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8" w:type="dxa"/>
        <w:tblCellMar>
          <w:left w:w="10" w:type="dxa"/>
          <w:right w:w="10" w:type="dxa"/>
        </w:tblCellMar>
        <w:tblLook w:val="04A0" w:firstRow="1" w:lastRow="0" w:firstColumn="1" w:lastColumn="0" w:noHBand="0" w:noVBand="1"/>
      </w:tblPr>
      <w:tblGrid>
        <w:gridCol w:w="3036"/>
        <w:gridCol w:w="3519"/>
        <w:gridCol w:w="3661"/>
      </w:tblGrid>
      <w:tr w:rsidR="00926369" w:rsidRPr="00926369" w:rsidTr="00C10CF0">
        <w:trPr>
          <w:trHeight w:val="1278"/>
        </w:trPr>
        <w:tc>
          <w:tcPr>
            <w:tcW w:w="10216"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bookmarkStart w:id="0" w:name="_GoBack"/>
          <w:bookmarkEnd w:id="0"/>
          <w:p w:rsidR="00926369" w:rsidRPr="00926369" w:rsidRDefault="001C2CCF" w:rsidP="00926369">
            <w:pPr>
              <w:spacing w:line="240" w:lineRule="auto"/>
              <w:jc w:val="center"/>
              <w:rPr>
                <w:rFonts w:cs="Times New Roman"/>
                <w:color w:val="auto"/>
                <w:lang w:eastAsia="en-US"/>
              </w:rPr>
            </w:pPr>
            <w:r w:rsidRPr="00926369">
              <w:rPr>
                <w:rFonts w:cs="Times New Roman"/>
                <w:color w:val="auto"/>
                <w:lang w:eastAsia="ar-SA"/>
              </w:rPr>
              <w:object w:dxaOrig="9630" w:dyaOrig="1455">
                <v:rect id="rectole0000000000" o:spid="_x0000_i1025" style="width:449.25pt;height:54.8pt" o:ole="" o:preferrelative="t" stroked="f">
                  <v:imagedata r:id="rId7" o:title=""/>
                </v:rect>
                <o:OLEObject Type="Embed" ProgID="StaticMetafile" ShapeID="rectole0000000000" DrawAspect="Content" ObjectID="_1726936334" r:id="rId8"/>
              </w:object>
            </w:r>
          </w:p>
        </w:tc>
      </w:tr>
      <w:tr w:rsidR="00926369" w:rsidRPr="00926369" w:rsidTr="00093E5B">
        <w:trPr>
          <w:trHeight w:val="1731"/>
        </w:trPr>
        <w:tc>
          <w:tcPr>
            <w:tcW w:w="30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926369" w:rsidRPr="00926369" w:rsidRDefault="00926369" w:rsidP="00926369">
            <w:pPr>
              <w:spacing w:line="240" w:lineRule="auto"/>
              <w:jc w:val="both"/>
              <w:rPr>
                <w:rFonts w:ascii="Roman 10cpi" w:eastAsia="Roman 10cpi" w:hAnsi="Roman 10cpi" w:cs="Roman 10cpi"/>
                <w:color w:val="auto"/>
                <w:sz w:val="18"/>
                <w:lang w:eastAsia="en-US"/>
              </w:rPr>
            </w:pPr>
          </w:p>
          <w:p w:rsidR="00926369" w:rsidRPr="00926369" w:rsidRDefault="00926369" w:rsidP="00926369">
            <w:pPr>
              <w:spacing w:line="240" w:lineRule="auto"/>
              <w:jc w:val="both"/>
              <w:rPr>
                <w:rFonts w:cs="Times New Roman"/>
                <w:color w:val="auto"/>
                <w:lang w:eastAsia="en-US"/>
              </w:rPr>
            </w:pPr>
            <w:r w:rsidRPr="00926369">
              <w:rPr>
                <w:rFonts w:cs="Times New Roman"/>
                <w:noProof/>
                <w:color w:val="auto"/>
              </w:rPr>
              <w:drawing>
                <wp:inline distT="0" distB="0" distL="0" distR="0">
                  <wp:extent cx="1285875" cy="914400"/>
                  <wp:effectExtent l="0" t="0" r="9525" b="0"/>
                  <wp:docPr id="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914400"/>
                          </a:xfrm>
                          <a:prstGeom prst="rect">
                            <a:avLst/>
                          </a:prstGeom>
                          <a:solidFill>
                            <a:srgbClr val="FFFFFF"/>
                          </a:solidFill>
                          <a:ln>
                            <a:noFill/>
                          </a:ln>
                        </pic:spPr>
                      </pic:pic>
                    </a:graphicData>
                  </a:graphic>
                </wp:inline>
              </w:drawing>
            </w:r>
          </w:p>
        </w:tc>
        <w:tc>
          <w:tcPr>
            <w:tcW w:w="35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926369" w:rsidRPr="00926369" w:rsidRDefault="00926369" w:rsidP="00926369">
            <w:pPr>
              <w:keepNext/>
              <w:spacing w:line="240" w:lineRule="auto"/>
              <w:ind w:right="-288"/>
              <w:jc w:val="both"/>
              <w:rPr>
                <w:rFonts w:ascii="Maiandra GD" w:eastAsia="Maiandra GD" w:hAnsi="Maiandra GD" w:cs="Maiandra GD"/>
                <w:b/>
                <w:color w:val="auto"/>
                <w:sz w:val="16"/>
                <w:lang w:eastAsia="en-US"/>
              </w:rPr>
            </w:pPr>
            <w:r w:rsidRPr="00926369">
              <w:rPr>
                <w:rFonts w:ascii="Maiandra GD" w:eastAsia="Maiandra GD" w:hAnsi="Maiandra GD" w:cs="Maiandra GD"/>
                <w:b/>
                <w:color w:val="auto"/>
                <w:sz w:val="16"/>
                <w:lang w:eastAsia="en-US"/>
              </w:rPr>
              <w:t>Istituto Comprensivo Statale</w:t>
            </w:r>
          </w:p>
          <w:p w:rsidR="00926369" w:rsidRPr="00926369" w:rsidRDefault="00926369" w:rsidP="00926369">
            <w:pPr>
              <w:keepNext/>
              <w:spacing w:line="240" w:lineRule="auto"/>
              <w:ind w:right="-288"/>
              <w:jc w:val="both"/>
              <w:rPr>
                <w:rFonts w:ascii="Maiandra GD" w:eastAsia="Maiandra GD" w:hAnsi="Maiandra GD" w:cs="Maiandra GD"/>
                <w:b/>
                <w:color w:val="auto"/>
                <w:sz w:val="16"/>
                <w:lang w:eastAsia="en-US"/>
              </w:rPr>
            </w:pPr>
            <w:r w:rsidRPr="00926369">
              <w:rPr>
                <w:rFonts w:ascii="Maiandra GD" w:eastAsia="Maiandra GD" w:hAnsi="Maiandra GD" w:cs="Maiandra GD"/>
                <w:b/>
                <w:color w:val="auto"/>
                <w:sz w:val="16"/>
                <w:lang w:eastAsia="en-US"/>
              </w:rPr>
              <w:t>“A.Casalini”</w:t>
            </w:r>
          </w:p>
          <w:p w:rsidR="00926369" w:rsidRPr="00926369" w:rsidRDefault="00926369" w:rsidP="00926369">
            <w:pPr>
              <w:tabs>
                <w:tab w:val="left" w:pos="3435"/>
              </w:tabs>
              <w:spacing w:line="240" w:lineRule="auto"/>
              <w:jc w:val="both"/>
              <w:rPr>
                <w:rFonts w:ascii="Roman 10cpi" w:eastAsia="Roman 10cpi" w:hAnsi="Roman 10cpi" w:cs="Roman 10cpi"/>
                <w:b/>
                <w:color w:val="auto"/>
                <w:sz w:val="16"/>
                <w:lang w:eastAsia="en-US"/>
              </w:rPr>
            </w:pPr>
            <w:r w:rsidRPr="00926369">
              <w:rPr>
                <w:rFonts w:ascii="Roman 10cpi" w:eastAsia="Roman 10cpi" w:hAnsi="Roman 10cpi" w:cs="Roman 10cpi"/>
                <w:b/>
                <w:color w:val="auto"/>
                <w:sz w:val="16"/>
                <w:lang w:eastAsia="en-US"/>
              </w:rPr>
              <w:t>Via Lazio,3 – 74020  S .Marzano di S.G. (TA)</w:t>
            </w:r>
          </w:p>
          <w:p w:rsidR="00926369" w:rsidRPr="00926369" w:rsidRDefault="00926369" w:rsidP="00926369">
            <w:pPr>
              <w:tabs>
                <w:tab w:val="left" w:pos="3435"/>
              </w:tabs>
              <w:spacing w:line="240" w:lineRule="auto"/>
              <w:jc w:val="both"/>
              <w:rPr>
                <w:rFonts w:ascii="Roman 10cpi" w:eastAsia="Roman 10cpi" w:hAnsi="Roman 10cpi" w:cs="Roman 10cpi"/>
                <w:b/>
                <w:color w:val="auto"/>
                <w:sz w:val="16"/>
                <w:lang w:eastAsia="en-US"/>
              </w:rPr>
            </w:pPr>
            <w:r w:rsidRPr="00926369">
              <w:rPr>
                <w:rFonts w:ascii="Roman 10cpi" w:eastAsia="Roman 10cpi" w:hAnsi="Roman 10cpi" w:cs="Roman 10cpi"/>
                <w:b/>
                <w:color w:val="auto"/>
                <w:sz w:val="16"/>
                <w:lang w:eastAsia="en-US"/>
              </w:rPr>
              <w:t>Centralino 099/957</w:t>
            </w:r>
            <w:r w:rsidRPr="00926369">
              <w:rPr>
                <w:rFonts w:eastAsia="Roman 10cpi" w:cs="Roman 10cpi"/>
                <w:b/>
                <w:color w:val="auto"/>
                <w:sz w:val="16"/>
                <w:lang w:eastAsia="en-US"/>
              </w:rPr>
              <w:t xml:space="preserve">1309 - </w:t>
            </w:r>
            <w:r w:rsidRPr="00926369">
              <w:rPr>
                <w:rFonts w:ascii="Roman 10cpi" w:eastAsia="Roman 10cpi" w:hAnsi="Roman 10cpi" w:cs="Roman 10cpi"/>
                <w:b/>
                <w:color w:val="auto"/>
                <w:sz w:val="16"/>
                <w:lang w:eastAsia="en-US"/>
              </w:rPr>
              <w:t>FAX:099/9577070</w:t>
            </w:r>
          </w:p>
          <w:p w:rsidR="00926369" w:rsidRPr="00926369" w:rsidRDefault="00926369" w:rsidP="00926369">
            <w:pPr>
              <w:tabs>
                <w:tab w:val="left" w:pos="3435"/>
              </w:tabs>
              <w:spacing w:line="240" w:lineRule="auto"/>
              <w:jc w:val="both"/>
              <w:rPr>
                <w:rFonts w:ascii="Roman 10cpi" w:eastAsia="Roman 10cpi" w:hAnsi="Roman 10cpi" w:cs="Roman 10cpi"/>
                <w:b/>
                <w:color w:val="auto"/>
                <w:sz w:val="16"/>
                <w:lang w:eastAsia="en-US"/>
              </w:rPr>
            </w:pPr>
            <w:r w:rsidRPr="00926369">
              <w:rPr>
                <w:rFonts w:ascii="Roman 10cpi" w:eastAsia="Roman 10cpi" w:hAnsi="Roman 10cpi" w:cs="Roman 10cpi"/>
                <w:b/>
                <w:color w:val="auto"/>
                <w:sz w:val="14"/>
                <w:lang w:eastAsia="en-US"/>
              </w:rPr>
              <w:t>Dirigente Scolastico 099/9574163 – DSGA 099/9577148</w:t>
            </w:r>
          </w:p>
          <w:p w:rsidR="00926369" w:rsidRPr="00926369" w:rsidRDefault="00926369" w:rsidP="00926369">
            <w:pPr>
              <w:tabs>
                <w:tab w:val="left" w:pos="3435"/>
              </w:tabs>
              <w:spacing w:line="240" w:lineRule="auto"/>
              <w:jc w:val="both"/>
              <w:rPr>
                <w:rFonts w:ascii="Roman 10cpi" w:eastAsia="Roman 10cpi" w:hAnsi="Roman 10cpi" w:cs="Roman 10cpi"/>
                <w:b/>
                <w:color w:val="auto"/>
                <w:sz w:val="16"/>
                <w:lang w:val="en-US" w:eastAsia="en-US"/>
              </w:rPr>
            </w:pPr>
            <w:r w:rsidRPr="00926369">
              <w:rPr>
                <w:rFonts w:ascii="Roman 10cpi" w:eastAsia="Roman 10cpi" w:hAnsi="Roman 10cpi" w:cs="Roman 10cpi"/>
                <w:b/>
                <w:color w:val="auto"/>
                <w:sz w:val="16"/>
                <w:lang w:val="en-US" w:eastAsia="en-US"/>
              </w:rPr>
              <w:t>C.F.: 90121500731 - Cod. mecc. TAIC822009</w:t>
            </w:r>
          </w:p>
          <w:p w:rsidR="00926369" w:rsidRPr="00926369" w:rsidRDefault="00926369" w:rsidP="00926369">
            <w:pPr>
              <w:tabs>
                <w:tab w:val="left" w:pos="3435"/>
              </w:tabs>
              <w:spacing w:line="240" w:lineRule="auto"/>
              <w:jc w:val="both"/>
              <w:rPr>
                <w:rFonts w:ascii="Roman 10cpi" w:eastAsia="Roman 10cpi" w:hAnsi="Roman 10cpi" w:cs="Roman 10cpi"/>
                <w:b/>
                <w:color w:val="auto"/>
                <w:sz w:val="16"/>
                <w:lang w:val="en-US" w:eastAsia="en-US"/>
              </w:rPr>
            </w:pPr>
            <w:r w:rsidRPr="00926369">
              <w:rPr>
                <w:rFonts w:ascii="Roman 10cpi" w:eastAsia="Roman 10cpi" w:hAnsi="Roman 10cpi" w:cs="Roman 10cpi"/>
                <w:b/>
                <w:color w:val="auto"/>
                <w:sz w:val="16"/>
                <w:lang w:val="en-US" w:eastAsia="en-US"/>
              </w:rPr>
              <w:t xml:space="preserve">Email:taic822009@istruzione.it </w:t>
            </w:r>
          </w:p>
          <w:p w:rsidR="00926369" w:rsidRPr="00926369" w:rsidRDefault="00926369" w:rsidP="00926369">
            <w:pPr>
              <w:tabs>
                <w:tab w:val="left" w:pos="3435"/>
              </w:tabs>
              <w:spacing w:line="240" w:lineRule="auto"/>
              <w:jc w:val="both"/>
              <w:rPr>
                <w:rFonts w:ascii="Roman 10cpi" w:eastAsia="Roman 10cpi" w:hAnsi="Roman 10cpi" w:cs="Roman 10cpi"/>
                <w:b/>
                <w:color w:val="auto"/>
                <w:sz w:val="16"/>
                <w:lang w:val="en-US" w:eastAsia="en-US"/>
              </w:rPr>
            </w:pPr>
            <w:r w:rsidRPr="00926369">
              <w:rPr>
                <w:rFonts w:ascii="Roman 10cpi" w:eastAsia="Roman 10cpi" w:hAnsi="Roman 10cpi" w:cs="Roman 10cpi"/>
                <w:b/>
                <w:color w:val="auto"/>
                <w:sz w:val="16"/>
                <w:lang w:val="en-US" w:eastAsia="en-US"/>
              </w:rPr>
              <w:t xml:space="preserve">P.E.C:taic822009@pec.istruzione.it  </w:t>
            </w:r>
          </w:p>
          <w:p w:rsidR="00926369" w:rsidRPr="00926369" w:rsidRDefault="00926369" w:rsidP="00926369">
            <w:pPr>
              <w:spacing w:line="240" w:lineRule="auto"/>
              <w:jc w:val="both"/>
              <w:rPr>
                <w:rFonts w:cs="Times New Roman"/>
                <w:color w:val="auto"/>
                <w:lang w:eastAsia="en-US"/>
              </w:rPr>
            </w:pPr>
            <w:r w:rsidRPr="00926369">
              <w:rPr>
                <w:rFonts w:ascii="Roman 10cpi" w:eastAsia="Roman 10cpi" w:hAnsi="Roman 10cpi" w:cs="Roman 10cpi"/>
                <w:b/>
                <w:color w:val="auto"/>
                <w:sz w:val="16"/>
                <w:lang w:eastAsia="en-US"/>
              </w:rPr>
              <w:t xml:space="preserve">Sito internet: </w:t>
            </w:r>
            <w:hyperlink r:id="rId10" w:history="1">
              <w:r w:rsidRPr="00926369">
                <w:rPr>
                  <w:rFonts w:ascii="Roman 10cpi" w:eastAsia="Roman 10cpi" w:hAnsi="Roman 10cpi" w:cs="Roman 10cpi"/>
                  <w:b/>
                  <w:color w:val="0000FF"/>
                  <w:sz w:val="16"/>
                  <w:u w:val="single"/>
                  <w:lang w:eastAsia="en-US"/>
                </w:rPr>
                <w:t>www.scuolacasalini.</w:t>
              </w:r>
            </w:hyperlink>
            <w:r w:rsidRPr="00926369">
              <w:rPr>
                <w:rFonts w:ascii="Roman 10cpi" w:eastAsia="Roman 10cpi" w:hAnsi="Roman 10cpi" w:cs="Roman 10cpi"/>
                <w:b/>
                <w:color w:val="0000FF"/>
                <w:sz w:val="16"/>
                <w:u w:val="single"/>
                <w:lang w:eastAsia="en-US"/>
              </w:rPr>
              <w:t>gov.it</w:t>
            </w:r>
          </w:p>
        </w:tc>
        <w:tc>
          <w:tcPr>
            <w:tcW w:w="36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926369" w:rsidRPr="00926369" w:rsidRDefault="00926369" w:rsidP="00926369">
            <w:pPr>
              <w:spacing w:line="240" w:lineRule="auto"/>
              <w:jc w:val="both"/>
              <w:rPr>
                <w:rFonts w:ascii="Roman 10cpi" w:eastAsia="Roman 10cpi" w:hAnsi="Roman 10cpi" w:cs="Roman 10cpi"/>
                <w:color w:val="auto"/>
                <w:sz w:val="18"/>
                <w:lang w:eastAsia="en-US"/>
              </w:rPr>
            </w:pPr>
          </w:p>
          <w:p w:rsidR="00926369" w:rsidRPr="00926369" w:rsidRDefault="001E0731" w:rsidP="00926369">
            <w:pPr>
              <w:spacing w:after="200"/>
              <w:jc w:val="both"/>
              <w:rPr>
                <w:rFonts w:cs="Times New Roman"/>
                <w:color w:val="auto"/>
                <w:lang w:eastAsia="en-US"/>
              </w:rPr>
            </w:pPr>
            <w:r>
              <w:rPr>
                <w:rFonts w:cs="Times New Roman"/>
                <w:noProof/>
                <w:color w:val="auto"/>
              </w:rPr>
              <mc:AlternateContent>
                <mc:Choice Requires="wps">
                  <w:drawing>
                    <wp:inline distT="0" distB="0" distL="0" distR="0">
                      <wp:extent cx="1600200" cy="234315"/>
                      <wp:effectExtent l="0" t="0" r="4445" b="4445"/>
                      <wp:docPr id="3"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002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CF" w:rsidRDefault="001C2CCF" w:rsidP="00926369">
                                  <w:pPr>
                                    <w:pStyle w:val="NormaleWeb"/>
                                    <w:jc w:val="center"/>
                                    <w:rPr>
                                      <w:sz w:val="16"/>
                                      <w:szCs w:val="16"/>
                                    </w:rPr>
                                  </w:pPr>
                                  <w:r>
                                    <w:rPr>
                                      <w:rFonts w:ascii="Arial Black" w:hAnsi="Arial Black"/>
                                      <w:color w:val="520402"/>
                                      <w:sz w:val="16"/>
                                      <w:szCs w:val="16"/>
                                    </w:rPr>
                                    <w:t>Test Center ECDL</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Casella di testo 9" o:spid="_x0000_s1026" type="#_x0000_t202" style="width:126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NSwwIAANcFAAAOAAAAZHJzL2Uyb0RvYy54bWysVNtu2zAMfR+wfxD07vpSO4mNOkUbx8OA&#10;7gK0+wDFlmNhsuRJSpxs2L+PkpM0aTFg2OYHQRLpQx7yiDe3u46jLVWaSZHj8CrAiIpK1kysc/zl&#10;qfRmGGlDRE24FDTHe6rx7fztm5uhz2gkW8lrqhCACJ0NfY5bY/rM93XV0o7oK9lTAcZGqo4YOKq1&#10;XysyAHrH/SgIJv4gVd0rWVGt4bYYjXju8JuGVuZT02hqEM8x5Gbcqty6sqs/vyHZWpG+ZdUhDfIX&#10;WXSECQh6giqIIWij2CuojlVKatmYq0p2vmwaVlHHAdiEwQs2jy3pqeMCxdH9qUz6/8FWH7efFWJ1&#10;jq8xEqSDFi2IppwTVDNkqDYSpbZKQ68zcH7swd3s7uUOuu0Y6/5BVl81EnLRErGmd0rJoaWkhixD&#10;wDxcOy5P+x4ChBbPPwMc0bWFXg0fZA0+ZGOkg981qrOFhVIhiAk93J/6RncGVTaRSRCAGDCqwBYl&#10;SRokLgTJjn/3Spt3VHbIbnKsQBcOnWwftLHZkOzoYoMJWTLOnTa4uLgAx/EGYsOv1mazcK3+kQbp&#10;cracxV4cTZZeHBSFd1cuYm9ShtOkuC4WiyL8aeOGcdayuqbChjnKLoz/rK2HBzAK5iQ8LTmrLZxN&#10;Sav1asEV2hKQfem+Q0HO3PzLNFwRgMsLSmEUB/dR6pWT2dSLyzjx0mkw84IwvU8nQZzGRXlJ6YEJ&#10;+u+U0JDjNImSUWK/5Ra47zU3knXMwGDhrMvx7OREMivMpahdaw1hfNyflcKm/1wKaPex0U6wVqOj&#10;Ws1utQMUq+KVrPcgXSVBWSBCmIawaaX6jtEAkyXH+tuGKIoRfy/gUaRhHNtR5A5xMo3goM4tq3ML&#10;ERVA5dhgNG4XZhxfm16xdQuRjs/wDp5MyZyan7M6PDSYHo7UYdLZ8XR+dl7P83j+CwAA//8DAFBL&#10;AwQUAAYACAAAACEAiLE6tdkAAAAEAQAADwAAAGRycy9kb3ducmV2LnhtbEyPzU7DMBCE70i8g7VI&#10;3KjToFYQ4lQVPxIHLpRw38ZLHBHbUbxt0rdn4UIvI41mNfNtuZl9r440pi4GA8tFBopCE20XWgP1&#10;x8vNHajEGCz2MZCBEyXYVJcXJRY2TuGdjjtulZSEVKABxzwUWqfGkce0iAMFyb7i6JHFjq22I05S&#10;7nudZ9lae+yCLDgc6NFR8707eAPMdrs81c8+vX7Ob0+Ty5oV1sZcX83bB1BMM/8fwy++oEMlTPt4&#10;CDap3oA8wn8qWb7Kxe4N3K7vQVelPoevfgAAAP//AwBQSwECLQAUAAYACAAAACEAtoM4kv4AAADh&#10;AQAAEwAAAAAAAAAAAAAAAAAAAAAAW0NvbnRlbnRfVHlwZXNdLnhtbFBLAQItABQABgAIAAAAIQA4&#10;/SH/1gAAAJQBAAALAAAAAAAAAAAAAAAAAC8BAABfcmVscy8ucmVsc1BLAQItABQABgAIAAAAIQBi&#10;04NSwwIAANcFAAAOAAAAAAAAAAAAAAAAAC4CAABkcnMvZTJvRG9jLnhtbFBLAQItABQABgAIAAAA&#10;IQCIsTq12QAAAAQBAAAPAAAAAAAAAAAAAAAAAB0FAABkcnMvZG93bnJldi54bWxQSwUGAAAAAAQA&#10;BADzAAAAIwYAAAAA&#10;" filled="f" stroked="f">
                      <o:lock v:ext="edit" shapetype="t"/>
                      <v:textbox style="mso-fit-shape-to-text:t">
                        <w:txbxContent>
                          <w:p w:rsidR="001C2CCF" w:rsidRDefault="001C2CCF" w:rsidP="00926369">
                            <w:pPr>
                              <w:pStyle w:val="NormaleWeb"/>
                              <w:jc w:val="center"/>
                              <w:rPr>
                                <w:sz w:val="16"/>
                                <w:szCs w:val="16"/>
                              </w:rPr>
                            </w:pPr>
                            <w:r>
                              <w:rPr>
                                <w:rFonts w:ascii="Arial Black" w:hAnsi="Arial Black"/>
                                <w:color w:val="520402"/>
                                <w:sz w:val="16"/>
                                <w:szCs w:val="16"/>
                              </w:rPr>
                              <w:t>Test Center ECDL</w:t>
                            </w:r>
                          </w:p>
                        </w:txbxContent>
                      </v:textbox>
                      <w10:anchorlock/>
                    </v:shape>
                  </w:pict>
                </mc:Fallback>
              </mc:AlternateContent>
            </w:r>
          </w:p>
          <w:p w:rsidR="00926369" w:rsidRPr="00926369" w:rsidRDefault="001E0731" w:rsidP="00926369">
            <w:pPr>
              <w:spacing w:line="240" w:lineRule="auto"/>
              <w:jc w:val="both"/>
              <w:rPr>
                <w:rFonts w:ascii="Roman 10cpi" w:eastAsia="Roman 10cpi" w:hAnsi="Roman 10cpi" w:cs="Roman 10cpi"/>
                <w:color w:val="auto"/>
                <w:sz w:val="18"/>
                <w:lang w:eastAsia="en-US"/>
              </w:rPr>
            </w:pPr>
            <w:r>
              <w:rPr>
                <w:rFonts w:cs="Times New Roman"/>
                <w:noProof/>
                <w:color w:val="auto"/>
              </w:rPr>
              <mc:AlternateContent>
                <mc:Choice Requires="wps">
                  <w:drawing>
                    <wp:inline distT="0" distB="0" distL="0" distR="0">
                      <wp:extent cx="476250" cy="234315"/>
                      <wp:effectExtent l="0" t="0" r="4445" b="1905"/>
                      <wp:docPr id="2"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762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CF" w:rsidRDefault="001C2CCF" w:rsidP="00926369">
                                  <w:pPr>
                                    <w:pStyle w:val="NormaleWeb"/>
                                    <w:jc w:val="center"/>
                                    <w:rPr>
                                      <w:sz w:val="16"/>
                                      <w:szCs w:val="16"/>
                                    </w:rPr>
                                  </w:pPr>
                                  <w:r>
                                    <w:rPr>
                                      <w:rFonts w:ascii="Arial Black" w:hAnsi="Arial Black"/>
                                      <w:color w:val="520402"/>
                                      <w:sz w:val="16"/>
                                      <w:szCs w:val="16"/>
                                    </w:rPr>
                                    <w:t>CRIT</w:t>
                                  </w:r>
                                </w:p>
                              </w:txbxContent>
                            </wps:txbx>
                            <wps:bodyPr rot="0" vert="horz" wrap="square" lIns="91440" tIns="45720" rIns="91440" bIns="45720" anchor="t" anchorCtr="0" upright="1">
                              <a:spAutoFit/>
                            </wps:bodyPr>
                          </wps:wsp>
                        </a:graphicData>
                      </a:graphic>
                    </wp:inline>
                  </w:drawing>
                </mc:Choice>
                <mc:Fallback>
                  <w:pict>
                    <v:shape id="Casella di testo 8" o:spid="_x0000_s1027" type="#_x0000_t202" style="width:37.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hxQIAAN0FAAAOAAAAZHJzL2Uyb0RvYy54bWysVNuOmzAQfa/Uf7D8znKpSQAtqXZDqCpt&#10;L9JuP8ABE6yCTW0nJK367x2bJJvdVaWqLQ+W7RnOzJk5nuu3+75DO6Y0lyLH4VWAEROVrLnY5PjL&#10;Q+klGGlDRU07KViOD0zjt4vXr67HIWORbGVXM4UAROhsHHLcGjNkvq+rlvVUX8mBCTA2UvXUwFFt&#10;/FrREdD7zo+CYOaPUtWDkhXTGm6LyYgXDr9pWGU+NY1mBnU5htyMW5Vb13b1F9c02yg6tLw6pkH/&#10;IouecgFBz1AFNRRtFX8B1fNKSS0bc1XJ3pdNwyvmOACbMHjG5r6lA3NcoDh6OJdJ/z/Y6uPus0K8&#10;znGEkaA9tGhJNes6imqODNNGosRWaRx0Bs73A7ib/a3cQ7cdYz3cyeqrRkIuWyo27EYpObaM1pBl&#10;CJjHa8fl4TBAgNDi+ReAE7q20Ovxg6zBh26NdPD7RvW2sFAqBDGhh4dz39jeoAouyXwWxWCpwBTF&#10;cRrELgLNTj8PSpt3TPbIbnKsQBYOnO7utLHJ0OzkYmMJWfKuc9LoxJMLcJxuIDT8am02CdfpH2mQ&#10;rpJVQjwSzVYeCYrCuymXxJuV4Twu3hTLZRH+tHFDkrW8rpmwYU6qC8mfdfWo/0kvZ91p2fHawtmU&#10;tNqsl51COwqqL913LMiFm/80DVcE4PKMUhiR4DZKvXKWzD1SkthL50HiBWF6m84CkpKifErpjgv2&#10;75TQmOM0juJJYb/lFrjvJTea9dzAXOl4n+Pk7EQzq8uVqF1rDeXdtL8ohU3/sRTQ7lOjnV6tRCex&#10;mv16756NE7PV8lrWBxCwkiAw0CLMRNi0Un3HaIT5kmP9bUsVw6h7L+BppCEhdiC5A4nnERzUpWV9&#10;aaGiAqgcG4ym7dJMQ2w7KL5pIdLpMd7Awym5E/VjVsfnBjPEcTvOOzukLs/O63EqL34BAAD//wMA&#10;UEsDBBQABgAIAAAAIQBWGN542AAAAAMBAAAPAAAAZHJzL2Rvd25yZXYueG1sTI/NTsMwEITvSLyD&#10;tUjcqFNQC03jVBU/EgcuLeG+jZc4Il5H8bZJ3x7DBS4jjWY1822xmXynTjTENrCB+SwDRVwH23Jj&#10;oHp/uXkAFQXZYheYDJwpwqa8vCgwt2HkHZ320qhUwjFHA06kz7WOtSOPcRZ64pR9hsGjJDs02g44&#10;pnLf6dssW2qPLacFhz09Oqq/9kdvQMRu5+fq2cfXj+ntaXRZvcDKmOurabsGJTTJ3zH84Cd0KBPT&#10;IRzZRtUZSI/Ir6bsfpHcwcDdcgW6LPR/9vIbAAD//wMAUEsBAi0AFAAGAAgAAAAhALaDOJL+AAAA&#10;4QEAABMAAAAAAAAAAAAAAAAAAAAAAFtDb250ZW50X1R5cGVzXS54bWxQSwECLQAUAAYACAAAACEA&#10;OP0h/9YAAACUAQAACwAAAAAAAAAAAAAAAAAvAQAAX3JlbHMvLnJlbHNQSwECLQAUAAYACAAAACEA&#10;BP5tocUCAADdBQAADgAAAAAAAAAAAAAAAAAuAgAAZHJzL2Uyb0RvYy54bWxQSwECLQAUAAYACAAA&#10;ACEAVhjeeNgAAAADAQAADwAAAAAAAAAAAAAAAAAfBQAAZHJzL2Rvd25yZXYueG1sUEsFBgAAAAAE&#10;AAQA8wAAACQGAAAAAA==&#10;" filled="f" stroked="f">
                      <o:lock v:ext="edit" shapetype="t"/>
                      <v:textbox style="mso-fit-shape-to-text:t">
                        <w:txbxContent>
                          <w:p w:rsidR="001C2CCF" w:rsidRDefault="001C2CCF" w:rsidP="00926369">
                            <w:pPr>
                              <w:pStyle w:val="NormaleWeb"/>
                              <w:jc w:val="center"/>
                              <w:rPr>
                                <w:sz w:val="16"/>
                                <w:szCs w:val="16"/>
                              </w:rPr>
                            </w:pPr>
                            <w:r>
                              <w:rPr>
                                <w:rFonts w:ascii="Arial Black" w:hAnsi="Arial Black"/>
                                <w:color w:val="520402"/>
                                <w:sz w:val="16"/>
                                <w:szCs w:val="16"/>
                              </w:rPr>
                              <w:t>CRIT</w:t>
                            </w:r>
                          </w:p>
                        </w:txbxContent>
                      </v:textbox>
                      <w10:anchorlock/>
                    </v:shape>
                  </w:pict>
                </mc:Fallback>
              </mc:AlternateContent>
            </w:r>
          </w:p>
          <w:p w:rsidR="00926369" w:rsidRPr="00926369" w:rsidRDefault="00926369" w:rsidP="00926369">
            <w:pPr>
              <w:spacing w:line="240" w:lineRule="auto"/>
              <w:jc w:val="both"/>
              <w:rPr>
                <w:rFonts w:ascii="Roman 10cpi" w:eastAsia="Roman 10cpi" w:hAnsi="Roman 10cpi" w:cs="Roman 10cpi"/>
                <w:color w:val="auto"/>
                <w:sz w:val="18"/>
                <w:lang w:eastAsia="en-US"/>
              </w:rPr>
            </w:pPr>
          </w:p>
          <w:p w:rsidR="00926369" w:rsidRPr="00926369" w:rsidRDefault="00926369" w:rsidP="00926369">
            <w:pPr>
              <w:spacing w:line="240" w:lineRule="auto"/>
              <w:jc w:val="both"/>
              <w:rPr>
                <w:rFonts w:cs="Times New Roman"/>
                <w:color w:val="auto"/>
                <w:lang w:eastAsia="en-US"/>
              </w:rPr>
            </w:pPr>
          </w:p>
        </w:tc>
      </w:tr>
    </w:tbl>
    <w:p w:rsidR="00926369" w:rsidRPr="00093E5B" w:rsidRDefault="003669AD" w:rsidP="00093E5B">
      <w:pPr>
        <w:spacing w:line="240" w:lineRule="auto"/>
        <w:ind w:left="10" w:right="-15" w:hanging="10"/>
        <w:jc w:val="center"/>
        <w:rPr>
          <w:rFonts w:ascii="Arial" w:eastAsia="Arial" w:hAnsi="Arial" w:cs="Arial"/>
          <w:b/>
          <w:sz w:val="28"/>
          <w:szCs w:val="24"/>
        </w:rPr>
      </w:pPr>
      <w:r>
        <w:rPr>
          <w:rFonts w:ascii="Arial" w:eastAsia="Arial" w:hAnsi="Arial" w:cs="Arial"/>
          <w:b/>
          <w:sz w:val="28"/>
          <w:szCs w:val="24"/>
        </w:rPr>
        <w:t>GRIGLIA delle OSSERVAZIONI</w:t>
      </w:r>
    </w:p>
    <w:p w:rsidR="00760483" w:rsidRPr="00093E5B" w:rsidRDefault="00355556">
      <w:pPr>
        <w:spacing w:line="240" w:lineRule="auto"/>
        <w:ind w:left="10" w:right="-15" w:hanging="10"/>
        <w:jc w:val="center"/>
        <w:rPr>
          <w:rFonts w:ascii="Arial" w:hAnsi="Arial" w:cs="Arial"/>
          <w:sz w:val="24"/>
          <w:szCs w:val="24"/>
        </w:rPr>
      </w:pPr>
      <w:r w:rsidRPr="00093E5B">
        <w:rPr>
          <w:rFonts w:ascii="Arial" w:eastAsia="Arial" w:hAnsi="Arial" w:cs="Arial"/>
          <w:b/>
          <w:sz w:val="24"/>
          <w:szCs w:val="24"/>
        </w:rPr>
        <w:t xml:space="preserve">SCUOLA DELL’INFANZIA  </w:t>
      </w:r>
    </w:p>
    <w:p w:rsidR="00760483" w:rsidRPr="00093E5B" w:rsidRDefault="00355556">
      <w:pPr>
        <w:spacing w:line="240" w:lineRule="auto"/>
        <w:ind w:left="10" w:right="-15" w:hanging="10"/>
        <w:jc w:val="center"/>
        <w:rPr>
          <w:rFonts w:ascii="Arial" w:hAnsi="Arial" w:cs="Arial"/>
          <w:sz w:val="24"/>
          <w:szCs w:val="24"/>
        </w:rPr>
      </w:pPr>
      <w:r w:rsidRPr="00093E5B">
        <w:rPr>
          <w:rFonts w:ascii="Arial" w:eastAsia="Arial" w:hAnsi="Arial" w:cs="Arial"/>
          <w:b/>
          <w:sz w:val="24"/>
          <w:szCs w:val="24"/>
        </w:rPr>
        <w:t xml:space="preserve"> </w:t>
      </w:r>
    </w:p>
    <w:p w:rsidR="00760483" w:rsidRPr="00093E5B" w:rsidRDefault="00355556" w:rsidP="00093E5B">
      <w:pPr>
        <w:spacing w:line="240" w:lineRule="auto"/>
        <w:rPr>
          <w:rFonts w:ascii="Arial" w:hAnsi="Arial" w:cs="Arial"/>
          <w:sz w:val="24"/>
          <w:szCs w:val="24"/>
        </w:rPr>
      </w:pPr>
      <w:r w:rsidRPr="00093E5B">
        <w:rPr>
          <w:rFonts w:ascii="Arial" w:eastAsia="Arial" w:hAnsi="Arial" w:cs="Arial"/>
          <w:b/>
          <w:sz w:val="24"/>
          <w:szCs w:val="24"/>
        </w:rPr>
        <w:t xml:space="preserve"> ALUNNO:</w:t>
      </w:r>
      <w:r w:rsidRPr="00093E5B">
        <w:rPr>
          <w:rFonts w:ascii="Arial" w:eastAsia="Arial" w:hAnsi="Arial" w:cs="Arial"/>
          <w:sz w:val="24"/>
          <w:szCs w:val="24"/>
        </w:rPr>
        <w:t>……………………….……………</w:t>
      </w:r>
      <w:r w:rsidR="001F5EC7">
        <w:rPr>
          <w:rFonts w:ascii="Arial" w:eastAsia="Arial" w:hAnsi="Arial" w:cs="Arial"/>
          <w:sz w:val="24"/>
          <w:szCs w:val="24"/>
        </w:rPr>
        <w:t>………………………….SEZIONE:……………………..</w:t>
      </w:r>
      <w:r w:rsidRPr="00093E5B">
        <w:rPr>
          <w:rFonts w:ascii="Arial" w:eastAsia="Arial" w:hAnsi="Arial" w:cs="Arial"/>
          <w:sz w:val="24"/>
          <w:szCs w:val="24"/>
        </w:rPr>
        <w:t xml:space="preserve">. </w:t>
      </w:r>
    </w:p>
    <w:p w:rsidR="00760483" w:rsidRPr="00093E5B" w:rsidRDefault="00355556">
      <w:pPr>
        <w:spacing w:line="240" w:lineRule="auto"/>
        <w:rPr>
          <w:rFonts w:ascii="Arial" w:hAnsi="Arial" w:cs="Arial"/>
          <w:sz w:val="24"/>
          <w:szCs w:val="24"/>
        </w:rPr>
      </w:pPr>
      <w:r w:rsidRPr="00093E5B">
        <w:rPr>
          <w:rFonts w:ascii="Arial" w:eastAsia="Arial" w:hAnsi="Arial" w:cs="Arial"/>
          <w:sz w:val="24"/>
          <w:szCs w:val="24"/>
        </w:rPr>
        <w:t xml:space="preserve"> </w:t>
      </w:r>
    </w:p>
    <w:p w:rsidR="00760483" w:rsidRPr="00093E5B" w:rsidRDefault="00093E5B" w:rsidP="001F5EC7">
      <w:pPr>
        <w:spacing w:line="240" w:lineRule="auto"/>
        <w:ind w:left="-5" w:right="-15" w:hanging="10"/>
        <w:rPr>
          <w:rFonts w:ascii="Arial" w:hAnsi="Arial" w:cs="Arial"/>
          <w:sz w:val="24"/>
          <w:szCs w:val="24"/>
        </w:rPr>
      </w:pPr>
      <w:r>
        <w:rPr>
          <w:rFonts w:ascii="Arial" w:eastAsia="Arial" w:hAnsi="Arial" w:cs="Arial"/>
          <w:sz w:val="24"/>
          <w:szCs w:val="24"/>
        </w:rPr>
        <w:t>SCUOLA/PLESSO</w:t>
      </w:r>
      <w:r w:rsidR="00355556" w:rsidRPr="00093E5B">
        <w:rPr>
          <w:rFonts w:ascii="Arial" w:eastAsia="Arial" w:hAnsi="Arial" w:cs="Arial"/>
          <w:sz w:val="24"/>
          <w:szCs w:val="24"/>
        </w:rPr>
        <w:t xml:space="preserve">:……………………..……………. </w:t>
      </w:r>
      <w:r w:rsidR="001F5EC7">
        <w:rPr>
          <w:rFonts w:ascii="Arial" w:hAnsi="Arial" w:cs="Arial"/>
          <w:sz w:val="24"/>
          <w:szCs w:val="24"/>
        </w:rPr>
        <w:t>……..</w:t>
      </w:r>
      <w:r w:rsidR="00355556" w:rsidRPr="00093E5B">
        <w:rPr>
          <w:rFonts w:ascii="Arial" w:eastAsia="Arial" w:hAnsi="Arial" w:cs="Arial"/>
          <w:sz w:val="24"/>
          <w:szCs w:val="24"/>
        </w:rPr>
        <w:t xml:space="preserve">ANNO </w:t>
      </w:r>
      <w:r w:rsidR="001F5EC7">
        <w:rPr>
          <w:rFonts w:ascii="Arial" w:eastAsia="Arial" w:hAnsi="Arial" w:cs="Arial"/>
          <w:sz w:val="24"/>
          <w:szCs w:val="24"/>
        </w:rPr>
        <w:t>SCOLASTICO:……………………</w:t>
      </w:r>
      <w:r w:rsidR="00355556" w:rsidRPr="00093E5B">
        <w:rPr>
          <w:rFonts w:ascii="Arial" w:eastAsia="Arial" w:hAnsi="Arial" w:cs="Arial"/>
          <w:sz w:val="24"/>
          <w:szCs w:val="24"/>
        </w:rPr>
        <w:t xml:space="preserve"> </w:t>
      </w:r>
    </w:p>
    <w:p w:rsidR="00760483" w:rsidRPr="00093E5B" w:rsidRDefault="00355556">
      <w:pPr>
        <w:spacing w:line="240" w:lineRule="auto"/>
        <w:rPr>
          <w:rFonts w:ascii="Arial" w:hAnsi="Arial" w:cs="Arial"/>
          <w:sz w:val="24"/>
          <w:szCs w:val="24"/>
        </w:rPr>
      </w:pPr>
      <w:r w:rsidRPr="00093E5B">
        <w:rPr>
          <w:rFonts w:ascii="Arial" w:eastAsia="Arial" w:hAnsi="Arial" w:cs="Arial"/>
          <w:sz w:val="24"/>
          <w:szCs w:val="24"/>
        </w:rPr>
        <w:t xml:space="preserve"> </w:t>
      </w:r>
    </w:p>
    <w:p w:rsidR="00760483" w:rsidRPr="00C10CF0" w:rsidRDefault="00093E5B" w:rsidP="00093E5B">
      <w:pPr>
        <w:spacing w:line="240" w:lineRule="auto"/>
        <w:rPr>
          <w:rFonts w:ascii="Arial" w:hAnsi="Arial" w:cs="Arial"/>
          <w:szCs w:val="24"/>
        </w:rPr>
      </w:pPr>
      <w:r w:rsidRPr="00C10CF0">
        <w:rPr>
          <w:rFonts w:ascii="Arial" w:eastAsia="Arial" w:hAnsi="Arial" w:cs="Arial"/>
          <w:szCs w:val="24"/>
        </w:rPr>
        <w:t>INDICAZIONI</w:t>
      </w:r>
    </w:p>
    <w:p w:rsidR="00760483" w:rsidRPr="00C10CF0" w:rsidRDefault="00355556" w:rsidP="00093E5B">
      <w:pPr>
        <w:spacing w:line="233" w:lineRule="auto"/>
        <w:rPr>
          <w:rFonts w:ascii="Arial" w:hAnsi="Arial" w:cs="Arial"/>
          <w:szCs w:val="24"/>
        </w:rPr>
      </w:pPr>
      <w:r w:rsidRPr="00C10CF0">
        <w:rPr>
          <w:rFonts w:ascii="Arial" w:eastAsia="Arial" w:hAnsi="Arial" w:cs="Arial"/>
          <w:szCs w:val="24"/>
        </w:rPr>
        <w:t xml:space="preserve">La compilazione delle schede di osservazione rappresenta un modo per approfondire la conoscenza delle caratteristiche dell’alunno con cui lavoriamo. Le osservazioni ci permettono di raccogliere le informazioni necessarie per la predisposizione del Piano Educativo Individualizzato (PEI), ci permettono anche di raccogliere elementi utili alla stesura e all’aggiornamento del Profilo Dinamico Funzionale (PDF). </w:t>
      </w:r>
    </w:p>
    <w:p w:rsidR="00760483" w:rsidRPr="00C10CF0" w:rsidRDefault="00355556" w:rsidP="00093E5B">
      <w:pPr>
        <w:spacing w:line="236" w:lineRule="auto"/>
        <w:ind w:left="-5" w:right="-15" w:hanging="10"/>
        <w:rPr>
          <w:rFonts w:ascii="Arial" w:hAnsi="Arial" w:cs="Arial"/>
          <w:szCs w:val="24"/>
        </w:rPr>
      </w:pPr>
      <w:r w:rsidRPr="00C10CF0">
        <w:rPr>
          <w:rFonts w:ascii="Arial" w:eastAsia="Arial" w:hAnsi="Arial" w:cs="Arial"/>
          <w:szCs w:val="24"/>
        </w:rPr>
        <w:t xml:space="preserve">Le osservazioni iniziali sono da effettuare nei mesi di settembre-ottobre, le osservazioni finali entro il mese di maggio. Alla raccolta dei dati si procede in modo collegiale.  </w:t>
      </w:r>
    </w:p>
    <w:p w:rsidR="00093E5B" w:rsidRDefault="00355556" w:rsidP="00093E5B">
      <w:pPr>
        <w:spacing w:line="236" w:lineRule="auto"/>
        <w:ind w:left="-5" w:right="-15" w:hanging="10"/>
        <w:rPr>
          <w:rFonts w:ascii="Arial" w:eastAsia="Arial" w:hAnsi="Arial" w:cs="Arial"/>
          <w:b/>
          <w:sz w:val="24"/>
          <w:szCs w:val="24"/>
        </w:rPr>
      </w:pPr>
      <w:r w:rsidRPr="00C10CF0">
        <w:rPr>
          <w:rFonts w:ascii="Arial" w:eastAsia="Arial" w:hAnsi="Arial" w:cs="Arial"/>
          <w:szCs w:val="24"/>
        </w:rPr>
        <w:t>Il presente fascicolo va conservato nel registro dell’insegnante di sostegno</w:t>
      </w:r>
      <w:r w:rsidRPr="00093E5B">
        <w:rPr>
          <w:rFonts w:ascii="Arial" w:eastAsia="Arial" w:hAnsi="Arial" w:cs="Arial"/>
          <w:sz w:val="24"/>
          <w:szCs w:val="24"/>
        </w:rPr>
        <w:t xml:space="preserve">. </w:t>
      </w:r>
    </w:p>
    <w:p w:rsidR="00093E5B" w:rsidRDefault="00093E5B">
      <w:pPr>
        <w:spacing w:line="240" w:lineRule="auto"/>
        <w:rPr>
          <w:rFonts w:ascii="Arial" w:eastAsia="Arial" w:hAnsi="Arial" w:cs="Arial"/>
          <w:b/>
          <w:sz w:val="24"/>
          <w:szCs w:val="24"/>
        </w:rPr>
      </w:pPr>
    </w:p>
    <w:p w:rsidR="00760483" w:rsidRPr="00093E5B" w:rsidRDefault="00355556">
      <w:pPr>
        <w:spacing w:line="240" w:lineRule="auto"/>
        <w:rPr>
          <w:rFonts w:ascii="Arial" w:hAnsi="Arial" w:cs="Arial"/>
          <w:sz w:val="24"/>
          <w:szCs w:val="24"/>
        </w:rPr>
      </w:pPr>
      <w:r w:rsidRPr="00093E5B">
        <w:rPr>
          <w:rFonts w:ascii="Arial" w:eastAsia="Arial" w:hAnsi="Arial" w:cs="Arial"/>
          <w:sz w:val="24"/>
          <w:szCs w:val="24"/>
        </w:rPr>
        <w:t xml:space="preserve">LEGENDA  </w:t>
      </w:r>
    </w:p>
    <w:tbl>
      <w:tblPr>
        <w:tblStyle w:val="TableGrid"/>
        <w:tblW w:w="2479" w:type="dxa"/>
        <w:tblInd w:w="108" w:type="dxa"/>
        <w:tblCellMar>
          <w:top w:w="59" w:type="dxa"/>
          <w:left w:w="108" w:type="dxa"/>
          <w:right w:w="115" w:type="dxa"/>
        </w:tblCellMar>
        <w:tblLook w:val="04A0" w:firstRow="1" w:lastRow="0" w:firstColumn="1" w:lastColumn="0" w:noHBand="0" w:noVBand="1"/>
      </w:tblPr>
      <w:tblGrid>
        <w:gridCol w:w="1879"/>
        <w:gridCol w:w="600"/>
      </w:tblGrid>
      <w:tr w:rsidR="00760483" w:rsidRPr="00093E5B" w:rsidTr="00DD1EBA">
        <w:trPr>
          <w:trHeight w:val="179"/>
        </w:trPr>
        <w:tc>
          <w:tcPr>
            <w:tcW w:w="187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760483" w:rsidRPr="00093E5B" w:rsidRDefault="00355556" w:rsidP="00C10CF0">
            <w:pPr>
              <w:spacing w:line="240" w:lineRule="auto"/>
              <w:rPr>
                <w:rFonts w:ascii="Arial" w:hAnsi="Arial" w:cs="Arial"/>
                <w:sz w:val="24"/>
                <w:szCs w:val="24"/>
              </w:rPr>
            </w:pPr>
            <w:r w:rsidRPr="00093E5B">
              <w:rPr>
                <w:rFonts w:ascii="Arial" w:eastAsia="Arial" w:hAnsi="Arial" w:cs="Arial"/>
                <w:b/>
                <w:sz w:val="24"/>
                <w:szCs w:val="24"/>
              </w:rPr>
              <w:t xml:space="preserve"> </w:t>
            </w:r>
            <w:r w:rsidRPr="00093E5B">
              <w:rPr>
                <w:rFonts w:ascii="Arial" w:eastAsia="Arial" w:hAnsi="Arial" w:cs="Arial"/>
                <w:sz w:val="24"/>
                <w:szCs w:val="24"/>
              </w:rPr>
              <w:t xml:space="preserve">SI </w:t>
            </w:r>
          </w:p>
        </w:tc>
        <w:tc>
          <w:tcPr>
            <w:tcW w:w="6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760483" w:rsidRPr="00093E5B" w:rsidRDefault="00355556" w:rsidP="00C10CF0">
            <w:pPr>
              <w:spacing w:line="240" w:lineRule="auto"/>
              <w:rPr>
                <w:rFonts w:ascii="Arial" w:hAnsi="Arial" w:cs="Arial"/>
                <w:sz w:val="24"/>
                <w:szCs w:val="24"/>
              </w:rPr>
            </w:pPr>
            <w:r w:rsidRPr="00093E5B">
              <w:rPr>
                <w:rFonts w:ascii="Arial" w:eastAsia="Arial" w:hAnsi="Arial" w:cs="Arial"/>
                <w:b/>
                <w:sz w:val="24"/>
                <w:szCs w:val="24"/>
              </w:rPr>
              <w:t xml:space="preserve">S </w:t>
            </w:r>
          </w:p>
        </w:tc>
      </w:tr>
      <w:tr w:rsidR="00760483" w:rsidRPr="00093E5B" w:rsidTr="00DD1EBA">
        <w:trPr>
          <w:trHeight w:val="255"/>
        </w:trPr>
        <w:tc>
          <w:tcPr>
            <w:tcW w:w="187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760483" w:rsidRPr="00093E5B" w:rsidRDefault="00355556" w:rsidP="00C10CF0">
            <w:pPr>
              <w:spacing w:line="240" w:lineRule="auto"/>
              <w:rPr>
                <w:rFonts w:ascii="Arial" w:hAnsi="Arial" w:cs="Arial"/>
                <w:sz w:val="24"/>
                <w:szCs w:val="24"/>
              </w:rPr>
            </w:pPr>
            <w:r w:rsidRPr="00093E5B">
              <w:rPr>
                <w:rFonts w:ascii="Arial" w:eastAsia="Arial" w:hAnsi="Arial" w:cs="Arial"/>
                <w:sz w:val="24"/>
                <w:szCs w:val="24"/>
              </w:rPr>
              <w:t xml:space="preserve">NO </w:t>
            </w:r>
          </w:p>
        </w:tc>
        <w:tc>
          <w:tcPr>
            <w:tcW w:w="6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760483" w:rsidRPr="00093E5B" w:rsidRDefault="00355556" w:rsidP="00C10CF0">
            <w:pPr>
              <w:spacing w:line="240" w:lineRule="auto"/>
              <w:rPr>
                <w:rFonts w:ascii="Arial" w:hAnsi="Arial" w:cs="Arial"/>
                <w:sz w:val="24"/>
                <w:szCs w:val="24"/>
              </w:rPr>
            </w:pPr>
            <w:r w:rsidRPr="00093E5B">
              <w:rPr>
                <w:rFonts w:ascii="Arial" w:eastAsia="Arial" w:hAnsi="Arial" w:cs="Arial"/>
                <w:b/>
                <w:sz w:val="24"/>
                <w:szCs w:val="24"/>
              </w:rPr>
              <w:t xml:space="preserve">N </w:t>
            </w:r>
          </w:p>
        </w:tc>
      </w:tr>
      <w:tr w:rsidR="00760483" w:rsidRPr="00093E5B" w:rsidTr="00DD1EBA">
        <w:trPr>
          <w:trHeight w:val="190"/>
        </w:trPr>
        <w:tc>
          <w:tcPr>
            <w:tcW w:w="187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760483" w:rsidRPr="00093E5B" w:rsidRDefault="00355556" w:rsidP="00C10CF0">
            <w:pPr>
              <w:spacing w:line="240" w:lineRule="auto"/>
              <w:rPr>
                <w:rFonts w:ascii="Arial" w:hAnsi="Arial" w:cs="Arial"/>
                <w:sz w:val="24"/>
                <w:szCs w:val="24"/>
              </w:rPr>
            </w:pPr>
            <w:r w:rsidRPr="00093E5B">
              <w:rPr>
                <w:rFonts w:ascii="Arial" w:eastAsia="Arial" w:hAnsi="Arial" w:cs="Arial"/>
                <w:sz w:val="24"/>
                <w:szCs w:val="24"/>
              </w:rPr>
              <w:t xml:space="preserve">IN PARTE </w:t>
            </w:r>
          </w:p>
        </w:tc>
        <w:tc>
          <w:tcPr>
            <w:tcW w:w="6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760483" w:rsidRPr="00093E5B" w:rsidRDefault="00355556" w:rsidP="00C10CF0">
            <w:pPr>
              <w:spacing w:line="240" w:lineRule="auto"/>
              <w:rPr>
                <w:rFonts w:ascii="Arial" w:hAnsi="Arial" w:cs="Arial"/>
                <w:sz w:val="24"/>
                <w:szCs w:val="24"/>
              </w:rPr>
            </w:pPr>
            <w:r w:rsidRPr="00093E5B">
              <w:rPr>
                <w:rFonts w:ascii="Arial" w:eastAsia="Arial" w:hAnsi="Arial" w:cs="Arial"/>
                <w:b/>
                <w:sz w:val="24"/>
                <w:szCs w:val="24"/>
              </w:rPr>
              <w:t xml:space="preserve">P </w:t>
            </w:r>
          </w:p>
        </w:tc>
      </w:tr>
    </w:tbl>
    <w:p w:rsidR="00760483" w:rsidRPr="00093E5B" w:rsidRDefault="00355556" w:rsidP="00093E5B">
      <w:pPr>
        <w:spacing w:after="93" w:line="240" w:lineRule="auto"/>
        <w:rPr>
          <w:rFonts w:ascii="Arial" w:hAnsi="Arial" w:cs="Arial"/>
          <w:sz w:val="24"/>
          <w:szCs w:val="24"/>
        </w:rPr>
      </w:pPr>
      <w:r w:rsidRPr="00093E5B">
        <w:rPr>
          <w:rFonts w:ascii="Arial" w:eastAsia="Arial" w:hAnsi="Arial" w:cs="Arial"/>
          <w:b/>
          <w:sz w:val="24"/>
          <w:szCs w:val="24"/>
        </w:rPr>
        <w:t xml:space="preserve">  </w:t>
      </w:r>
    </w:p>
    <w:tbl>
      <w:tblPr>
        <w:tblStyle w:val="TableGrid"/>
        <w:tblW w:w="10348" w:type="dxa"/>
        <w:tblInd w:w="108" w:type="dxa"/>
        <w:tblCellMar>
          <w:left w:w="108" w:type="dxa"/>
          <w:right w:w="30" w:type="dxa"/>
        </w:tblCellMar>
        <w:tblLook w:val="04A0" w:firstRow="1" w:lastRow="0" w:firstColumn="1" w:lastColumn="0" w:noHBand="0" w:noVBand="1"/>
      </w:tblPr>
      <w:tblGrid>
        <w:gridCol w:w="9072"/>
        <w:gridCol w:w="1276"/>
      </w:tblGrid>
      <w:tr w:rsidR="00C10CF0" w:rsidRPr="00093E5B" w:rsidTr="00C10CF0">
        <w:trPr>
          <w:trHeight w:val="322"/>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093E5B">
              <w:rPr>
                <w:rFonts w:ascii="Arial" w:eastAsia="Arial" w:hAnsi="Arial" w:cs="Arial"/>
                <w:b/>
                <w:sz w:val="24"/>
                <w:szCs w:val="24"/>
              </w:rPr>
              <w:t>O</w:t>
            </w:r>
            <w:r>
              <w:rPr>
                <w:rFonts w:ascii="Arial" w:eastAsia="Arial" w:hAnsi="Arial" w:cs="Arial"/>
                <w:b/>
                <w:sz w:val="24"/>
                <w:szCs w:val="24"/>
              </w:rPr>
              <w:t xml:space="preserve"> </w:t>
            </w:r>
            <w:r w:rsidRPr="00093E5B">
              <w:rPr>
                <w:rFonts w:ascii="Arial" w:eastAsia="Arial" w:hAnsi="Arial" w:cs="Arial"/>
                <w:b/>
                <w:sz w:val="24"/>
                <w:szCs w:val="24"/>
              </w:rPr>
              <w:t>S</w:t>
            </w:r>
            <w:r>
              <w:rPr>
                <w:rFonts w:ascii="Arial" w:eastAsia="Arial" w:hAnsi="Arial" w:cs="Arial"/>
                <w:b/>
                <w:sz w:val="24"/>
                <w:szCs w:val="24"/>
              </w:rPr>
              <w:t xml:space="preserve"> </w:t>
            </w:r>
            <w:r w:rsidRPr="00093E5B">
              <w:rPr>
                <w:rFonts w:ascii="Arial" w:eastAsia="Arial" w:hAnsi="Arial" w:cs="Arial"/>
                <w:b/>
                <w:sz w:val="24"/>
                <w:szCs w:val="24"/>
              </w:rPr>
              <w:t>S</w:t>
            </w:r>
            <w:r>
              <w:rPr>
                <w:rFonts w:ascii="Arial" w:eastAsia="Arial" w:hAnsi="Arial" w:cs="Arial"/>
                <w:b/>
                <w:sz w:val="24"/>
                <w:szCs w:val="24"/>
              </w:rPr>
              <w:t xml:space="preserve"> </w:t>
            </w:r>
            <w:r w:rsidRPr="00093E5B">
              <w:rPr>
                <w:rFonts w:ascii="Arial" w:eastAsia="Arial" w:hAnsi="Arial" w:cs="Arial"/>
                <w:b/>
                <w:sz w:val="24"/>
                <w:szCs w:val="24"/>
              </w:rPr>
              <w:t>E</w:t>
            </w:r>
            <w:r>
              <w:rPr>
                <w:rFonts w:ascii="Arial" w:eastAsia="Arial" w:hAnsi="Arial" w:cs="Arial"/>
                <w:b/>
                <w:sz w:val="24"/>
                <w:szCs w:val="24"/>
              </w:rPr>
              <w:t xml:space="preserve"> </w:t>
            </w:r>
            <w:r w:rsidRPr="00093E5B">
              <w:rPr>
                <w:rFonts w:ascii="Arial" w:eastAsia="Arial" w:hAnsi="Arial" w:cs="Arial"/>
                <w:b/>
                <w:sz w:val="24"/>
                <w:szCs w:val="24"/>
              </w:rPr>
              <w:t>R</w:t>
            </w:r>
            <w:r>
              <w:rPr>
                <w:rFonts w:ascii="Arial" w:eastAsia="Arial" w:hAnsi="Arial" w:cs="Arial"/>
                <w:b/>
                <w:sz w:val="24"/>
                <w:szCs w:val="24"/>
              </w:rPr>
              <w:t xml:space="preserve"> </w:t>
            </w:r>
            <w:r w:rsidRPr="00093E5B">
              <w:rPr>
                <w:rFonts w:ascii="Arial" w:eastAsia="Arial" w:hAnsi="Arial" w:cs="Arial"/>
                <w:b/>
                <w:sz w:val="24"/>
                <w:szCs w:val="24"/>
              </w:rPr>
              <w:t>V</w:t>
            </w:r>
            <w:r>
              <w:rPr>
                <w:rFonts w:ascii="Arial" w:eastAsia="Arial" w:hAnsi="Arial" w:cs="Arial"/>
                <w:b/>
                <w:sz w:val="24"/>
                <w:szCs w:val="24"/>
              </w:rPr>
              <w:t xml:space="preserve"> </w:t>
            </w:r>
            <w:r w:rsidRPr="00093E5B">
              <w:rPr>
                <w:rFonts w:ascii="Arial" w:eastAsia="Arial" w:hAnsi="Arial" w:cs="Arial"/>
                <w:b/>
                <w:sz w:val="24"/>
                <w:szCs w:val="24"/>
              </w:rPr>
              <w:t>A</w:t>
            </w:r>
            <w:r>
              <w:rPr>
                <w:rFonts w:ascii="Arial" w:eastAsia="Arial" w:hAnsi="Arial" w:cs="Arial"/>
                <w:b/>
                <w:sz w:val="24"/>
                <w:szCs w:val="24"/>
              </w:rPr>
              <w:t xml:space="preserve"> </w:t>
            </w:r>
            <w:r w:rsidRPr="00093E5B">
              <w:rPr>
                <w:rFonts w:ascii="Arial" w:eastAsia="Arial" w:hAnsi="Arial" w:cs="Arial"/>
                <w:b/>
                <w:sz w:val="24"/>
                <w:szCs w:val="24"/>
              </w:rPr>
              <w:t>Z</w:t>
            </w:r>
            <w:r>
              <w:rPr>
                <w:rFonts w:ascii="Arial" w:eastAsia="Arial" w:hAnsi="Arial" w:cs="Arial"/>
                <w:b/>
                <w:sz w:val="24"/>
                <w:szCs w:val="24"/>
              </w:rPr>
              <w:t xml:space="preserve"> </w:t>
            </w:r>
            <w:r w:rsidRPr="00093E5B">
              <w:rPr>
                <w:rFonts w:ascii="Arial" w:eastAsia="Arial" w:hAnsi="Arial" w:cs="Arial"/>
                <w:b/>
                <w:sz w:val="24"/>
                <w:szCs w:val="24"/>
              </w:rPr>
              <w:t>I</w:t>
            </w:r>
            <w:r>
              <w:rPr>
                <w:rFonts w:ascii="Arial" w:eastAsia="Arial" w:hAnsi="Arial" w:cs="Arial"/>
                <w:b/>
                <w:sz w:val="24"/>
                <w:szCs w:val="24"/>
              </w:rPr>
              <w:t xml:space="preserve"> </w:t>
            </w:r>
            <w:r w:rsidRPr="00093E5B">
              <w:rPr>
                <w:rFonts w:ascii="Arial" w:eastAsia="Arial" w:hAnsi="Arial" w:cs="Arial"/>
                <w:b/>
                <w:sz w:val="24"/>
                <w:szCs w:val="24"/>
              </w:rPr>
              <w:t>O</w:t>
            </w:r>
            <w:r>
              <w:rPr>
                <w:rFonts w:ascii="Arial" w:eastAsia="Arial" w:hAnsi="Arial" w:cs="Arial"/>
                <w:b/>
                <w:sz w:val="24"/>
                <w:szCs w:val="24"/>
              </w:rPr>
              <w:t xml:space="preserve"> </w:t>
            </w:r>
            <w:r w:rsidRPr="00093E5B">
              <w:rPr>
                <w:rFonts w:ascii="Arial" w:eastAsia="Arial" w:hAnsi="Arial" w:cs="Arial"/>
                <w:b/>
                <w:sz w:val="24"/>
                <w:szCs w:val="24"/>
              </w:rPr>
              <w:t>N</w:t>
            </w:r>
            <w:r>
              <w:rPr>
                <w:rFonts w:ascii="Arial" w:eastAsia="Arial" w:hAnsi="Arial" w:cs="Arial"/>
                <w:b/>
                <w:sz w:val="24"/>
                <w:szCs w:val="24"/>
              </w:rPr>
              <w:t xml:space="preserve"> </w:t>
            </w:r>
            <w:r w:rsidRPr="00093E5B">
              <w:rPr>
                <w:rFonts w:ascii="Arial" w:eastAsia="Arial" w:hAnsi="Arial" w:cs="Arial"/>
                <w:b/>
                <w:sz w:val="24"/>
                <w:szCs w:val="24"/>
              </w:rPr>
              <w:t>I</w:t>
            </w:r>
          </w:p>
        </w:tc>
      </w:tr>
      <w:tr w:rsidR="00D0484D" w:rsidRPr="00093E5B" w:rsidTr="00C10CF0">
        <w:trPr>
          <w:trHeight w:val="698"/>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D0484D" w:rsidRPr="005D46C4" w:rsidRDefault="00D0484D" w:rsidP="00D0484D">
            <w:pPr>
              <w:pStyle w:val="Paragrafoelenco"/>
              <w:numPr>
                <w:ilvl w:val="0"/>
                <w:numId w:val="6"/>
              </w:numPr>
              <w:spacing w:after="0" w:line="240" w:lineRule="auto"/>
              <w:ind w:right="0"/>
              <w:jc w:val="center"/>
              <w:rPr>
                <w:rFonts w:ascii="Arial" w:hAnsi="Arial" w:cs="Arial"/>
                <w:sz w:val="24"/>
                <w:szCs w:val="24"/>
              </w:rPr>
            </w:pPr>
            <w:r w:rsidRPr="00D555DF">
              <w:rPr>
                <w:rFonts w:ascii="Arial" w:eastAsia="Tahoma" w:hAnsi="Arial" w:cs="Arial"/>
                <w:b/>
                <w:sz w:val="24"/>
                <w:szCs w:val="24"/>
              </w:rPr>
              <w:t>Dimensione: RELAZIONE, INTERAZIONE e SOCIALIZZAZIONE</w:t>
            </w:r>
          </w:p>
          <w:p w:rsidR="00D0484D" w:rsidRPr="00093E5B" w:rsidRDefault="00D0484D">
            <w:pPr>
              <w:ind w:left="2"/>
              <w:rPr>
                <w:rFonts w:ascii="Arial" w:hAnsi="Arial" w:cs="Arial"/>
                <w:sz w:val="24"/>
                <w:szCs w:val="24"/>
              </w:rPr>
            </w:pP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Mantiene il contatto oculare verso l’interlocutore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Ricambia il saluto a gesti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Ricambia il saluto verbalmente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Saluta spontaneamente a gesti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Saluta spontaneamente usando le parole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di essere aiutato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Chiede di essere aiutato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l’invito a giocare con un compagno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di giocare in gruppo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Chiede di giocare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Si avvicina al/ai compagno/i per formulare richieste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255"/>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Racconta spontaneamente di sé e delle proprie esperienze </w:t>
            </w:r>
          </w:p>
        </w:tc>
        <w:tc>
          <w:tcPr>
            <w:tcW w:w="1276" w:type="dxa"/>
            <w:tcBorders>
              <w:top w:val="single" w:sz="4" w:space="0" w:color="000000"/>
              <w:left w:val="single" w:sz="4" w:space="0" w:color="000000"/>
              <w:bottom w:val="single" w:sz="4" w:space="0" w:color="000000"/>
              <w:right w:val="single" w:sz="4" w:space="0" w:color="000000"/>
            </w:tcBorders>
          </w:tcPr>
          <w:p w:rsidR="00093E5B" w:rsidRPr="003B52D3" w:rsidRDefault="00093E5B" w:rsidP="003B52D3">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E’ aggressivo verbalmente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E’ aggressivo fisicamente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lastRenderedPageBreak/>
              <w:t xml:space="preserve">Rispetta le regole del gioco con un compagno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le regole del gioco nel gruppo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di lavorare con un compagno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Partecipa alle attività di gruppo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Mantiene il contatto oculare verso l’interlocutore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Ricambia il saluto a gesti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Ricambia il saluto verbalmente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Saluta spontaneamente a gesti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Saluta spontaneamente usando le parole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di essere aiutato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Chiede di essere aiutato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l’invito a giocare con un compagno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di giocare in gruppo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Chiede di giocare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Si avvicina al/ai compagno/i per formulare richieste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57"/>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Racconta spontaneamente di sé e delle proprie esperienze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E’ aggressivo verbalmente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E’ aggressivo fisicamente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Riconosce ed accetta con piacere le gratificazioni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Accetta il rimprovero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Riesce a stare in classe per il tempo richiesto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Sa stare seduto al proprio banco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FE2E76">
            <w:pPr>
              <w:rPr>
                <w:rFonts w:ascii="Arial" w:hAnsi="Arial" w:cs="Arial"/>
                <w:sz w:val="24"/>
                <w:szCs w:val="24"/>
              </w:rPr>
            </w:pPr>
            <w:r>
              <w:rPr>
                <w:rFonts w:ascii="Arial" w:eastAsia="Arial" w:hAnsi="Arial" w:cs="Arial"/>
                <w:sz w:val="24"/>
                <w:szCs w:val="24"/>
              </w:rPr>
              <w:t>Dimostra intere</w:t>
            </w:r>
            <w:r w:rsidR="00093E5B" w:rsidRPr="00093E5B">
              <w:rPr>
                <w:rFonts w:ascii="Arial" w:eastAsia="Arial" w:hAnsi="Arial" w:cs="Arial"/>
                <w:sz w:val="24"/>
                <w:szCs w:val="24"/>
              </w:rPr>
              <w:t xml:space="preserve">sse per le attività proposte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D0484D" w:rsidRPr="005D46C4" w:rsidRDefault="00D0484D" w:rsidP="00D0484D">
            <w:pPr>
              <w:pStyle w:val="Paragrafoelenco"/>
              <w:numPr>
                <w:ilvl w:val="0"/>
                <w:numId w:val="6"/>
              </w:numPr>
              <w:spacing w:after="39" w:line="240" w:lineRule="auto"/>
              <w:jc w:val="center"/>
              <w:rPr>
                <w:rFonts w:ascii="Arial" w:hAnsi="Arial" w:cs="Arial"/>
                <w:sz w:val="24"/>
                <w:szCs w:val="24"/>
              </w:rPr>
            </w:pPr>
            <w:r w:rsidRPr="00D555DF">
              <w:rPr>
                <w:rFonts w:ascii="Arial" w:eastAsia="Tahoma" w:hAnsi="Arial" w:cs="Arial"/>
                <w:b/>
                <w:sz w:val="24"/>
                <w:szCs w:val="24"/>
              </w:rPr>
              <w:t>Dimensione: COMUNICAZIONE e LINGUAGGIO</w:t>
            </w:r>
          </w:p>
          <w:p w:rsidR="00D0484D" w:rsidRPr="00093E5B" w:rsidRDefault="00D0484D">
            <w:pPr>
              <w:ind w:left="2"/>
              <w:rPr>
                <w:rFonts w:ascii="Arial" w:hAnsi="Arial" w:cs="Arial"/>
                <w:sz w:val="24"/>
                <w:szCs w:val="24"/>
              </w:rPr>
            </w:pPr>
          </w:p>
        </w:tc>
      </w:tr>
      <w:tr w:rsidR="00093E5B" w:rsidRPr="00093E5B" w:rsidTr="00C10CF0">
        <w:trPr>
          <w:trHeight w:val="28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jc w:val="both"/>
              <w:rPr>
                <w:rFonts w:ascii="Arial" w:hAnsi="Arial" w:cs="Arial"/>
                <w:sz w:val="24"/>
                <w:szCs w:val="24"/>
              </w:rPr>
            </w:pPr>
            <w:r w:rsidRPr="00093E5B">
              <w:rPr>
                <w:rFonts w:ascii="Arial" w:eastAsia="Arial" w:hAnsi="Arial" w:cs="Arial"/>
                <w:sz w:val="24"/>
                <w:szCs w:val="24"/>
              </w:rPr>
              <w:t xml:space="preserve">Ascolta e risponde con comportamenti adeguati a semplici richieste verbali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70"/>
        </w:trPr>
        <w:tc>
          <w:tcPr>
            <w:tcW w:w="9072" w:type="dxa"/>
            <w:tcBorders>
              <w:top w:val="single" w:sz="4" w:space="0" w:color="000000"/>
              <w:left w:val="single" w:sz="4" w:space="0" w:color="000000"/>
              <w:bottom w:val="single" w:sz="4" w:space="0" w:color="000000"/>
              <w:right w:val="single" w:sz="4" w:space="0" w:color="000000"/>
            </w:tcBorders>
          </w:tcPr>
          <w:p w:rsidR="00093E5B" w:rsidRPr="001F5EC7" w:rsidRDefault="00093E5B" w:rsidP="001F5EC7">
            <w:pPr>
              <w:rPr>
                <w:rFonts w:ascii="Arial" w:hAnsi="Arial" w:cs="Arial"/>
                <w:sz w:val="24"/>
                <w:szCs w:val="24"/>
              </w:rPr>
            </w:pPr>
            <w:r w:rsidRPr="00093E5B">
              <w:rPr>
                <w:rFonts w:ascii="Arial" w:eastAsia="Arial" w:hAnsi="Arial" w:cs="Arial"/>
                <w:sz w:val="24"/>
                <w:szCs w:val="24"/>
              </w:rPr>
              <w:t>Ascolta ed esegue due consegne date in ordine successivo</w:t>
            </w:r>
          </w:p>
        </w:tc>
        <w:tc>
          <w:tcPr>
            <w:tcW w:w="1276" w:type="dxa"/>
            <w:tcBorders>
              <w:top w:val="single" w:sz="4" w:space="0" w:color="000000"/>
              <w:left w:val="single" w:sz="4" w:space="0" w:color="000000"/>
              <w:bottom w:val="single" w:sz="4" w:space="0" w:color="000000"/>
              <w:right w:val="single" w:sz="4" w:space="0" w:color="000000"/>
            </w:tcBorders>
          </w:tcPr>
          <w:p w:rsidR="00093E5B" w:rsidRPr="001F5EC7" w:rsidRDefault="00093E5B" w:rsidP="001F5EC7">
            <w:pPr>
              <w:ind w:left="2"/>
              <w:rPr>
                <w:rFonts w:ascii="Arial" w:hAnsi="Arial" w:cs="Arial"/>
                <w:sz w:val="24"/>
                <w:szCs w:val="24"/>
              </w:rPr>
            </w:pPr>
          </w:p>
        </w:tc>
      </w:tr>
      <w:tr w:rsidR="00093E5B" w:rsidRPr="00093E5B" w:rsidTr="00C10CF0">
        <w:trPr>
          <w:trHeight w:val="655"/>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Ascolta storie, racconti, fiabe e risponde a domande scegliendo tra due o tre figure risposta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Si esprime usando la parola – frase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Si esprime utilizzando frasi incomplete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Si esprime utilizzando frasi adeguatamente strutturate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rPr>
                <w:rFonts w:ascii="Arial" w:hAnsi="Arial" w:cs="Arial"/>
                <w:sz w:val="24"/>
                <w:szCs w:val="24"/>
              </w:rPr>
            </w:pPr>
            <w:r w:rsidRPr="00093E5B">
              <w:rPr>
                <w:rFonts w:ascii="Arial" w:eastAsia="Arial" w:hAnsi="Arial" w:cs="Arial"/>
                <w:sz w:val="24"/>
                <w:szCs w:val="24"/>
              </w:rPr>
              <w:t xml:space="preserve">Non pronuncia i seguenti fonemi…………………………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093E5B"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093E5B" w:rsidRPr="00093E5B" w:rsidRDefault="00093E5B">
            <w:pPr>
              <w:jc w:val="both"/>
              <w:rPr>
                <w:rFonts w:ascii="Arial" w:hAnsi="Arial" w:cs="Arial"/>
                <w:sz w:val="24"/>
                <w:szCs w:val="24"/>
              </w:rPr>
            </w:pPr>
            <w:r w:rsidRPr="00093E5B">
              <w:rPr>
                <w:rFonts w:ascii="Arial" w:eastAsia="Arial" w:hAnsi="Arial" w:cs="Arial"/>
                <w:sz w:val="24"/>
                <w:szCs w:val="24"/>
              </w:rPr>
              <w:t xml:space="preserve">Pronuncia in modo scorretto i seguenti fonemi………….. </w:t>
            </w:r>
          </w:p>
        </w:tc>
        <w:tc>
          <w:tcPr>
            <w:tcW w:w="1276" w:type="dxa"/>
            <w:tcBorders>
              <w:top w:val="single" w:sz="4" w:space="0" w:color="000000"/>
              <w:left w:val="single" w:sz="4" w:space="0" w:color="000000"/>
              <w:bottom w:val="single" w:sz="4" w:space="0" w:color="000000"/>
              <w:right w:val="single" w:sz="4" w:space="0" w:color="000000"/>
            </w:tcBorders>
          </w:tcPr>
          <w:p w:rsidR="00093E5B" w:rsidRPr="00093E5B" w:rsidRDefault="00093E5B">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Ascolta una semplice richiesta riferita a situazioni pratiche e risponde in modo adeguato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pPr>
              <w:ind w:left="2"/>
              <w:rPr>
                <w:rFonts w:ascii="Arial" w:eastAsia="Arial" w:hAnsi="Arial" w:cs="Arial"/>
                <w:b/>
                <w:sz w:val="24"/>
                <w:szCs w:val="24"/>
              </w:rPr>
            </w:pP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jc w:val="both"/>
              <w:rPr>
                <w:rFonts w:ascii="Arial" w:hAnsi="Arial" w:cs="Arial"/>
                <w:sz w:val="24"/>
                <w:szCs w:val="24"/>
              </w:rPr>
            </w:pPr>
            <w:r w:rsidRPr="00093E5B">
              <w:rPr>
                <w:rFonts w:ascii="Arial" w:eastAsia="Arial" w:hAnsi="Arial" w:cs="Arial"/>
                <w:sz w:val="24"/>
                <w:szCs w:val="24"/>
              </w:rPr>
              <w:t xml:space="preserve">Ascolta un semplice racconto e risponde alle domande poste indicando le corrette figure-risposte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Ascolta un semplice racconto e risponde oralmente alle domande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Ascolta e comprende in relazione all’interesse per i contenuti presentati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pPr>
              <w:ind w:left="2"/>
              <w:rPr>
                <w:rFonts w:ascii="Arial" w:hAnsi="Arial" w:cs="Arial"/>
                <w:sz w:val="24"/>
                <w:szCs w:val="24"/>
              </w:rPr>
            </w:pPr>
            <w:r w:rsidRPr="00093E5B">
              <w:rPr>
                <w:rFonts w:ascii="Arial" w:eastAsia="Arial" w:hAnsi="Arial" w:cs="Arial"/>
                <w:b/>
                <w:sz w:val="24"/>
                <w:szCs w:val="24"/>
              </w:rPr>
              <w:t xml:space="preserve"> </w:t>
            </w:r>
          </w:p>
        </w:tc>
      </w:tr>
      <w:tr w:rsidR="00C10CF0" w:rsidRPr="00093E5B" w:rsidTr="00C10CF0">
        <w:trPr>
          <w:trHeight w:val="331"/>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ind w:left="2"/>
              <w:jc w:val="center"/>
              <w:rPr>
                <w:rFonts w:ascii="Arial" w:eastAsia="Arial" w:hAnsi="Arial" w:cs="Arial"/>
                <w:b/>
                <w:sz w:val="24"/>
                <w:szCs w:val="24"/>
              </w:rPr>
            </w:pPr>
            <w:r w:rsidRPr="001C2CCF">
              <w:rPr>
                <w:rFonts w:ascii="Arial" w:eastAsia="Arial" w:hAnsi="Arial" w:cs="Arial"/>
                <w:sz w:val="24"/>
                <w:szCs w:val="24"/>
              </w:rPr>
              <w:t>LINGUAGGIO ED ESPRESSIONE GRAFICA</w:t>
            </w:r>
          </w:p>
        </w:tc>
      </w:tr>
      <w:tr w:rsidR="00D0484D"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Ricalca figure semplici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Completa una figura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Nel colorare rimane nella figura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lastRenderedPageBreak/>
              <w:t xml:space="preserve">Impugna correttamente la matita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Disegna forme chiuse cui attribuisce un significato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Crea un disegno attinente alla realtà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Rispetta i rapporti di grandezza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Tende a fare disegni ripetitivi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Rappresenta attraverso il disegno un racconto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Riconosce i colori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Usa i colori i n modo appropriato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D0484D" w:rsidRPr="00093E5B" w:rsidRDefault="00D0484D">
            <w:pPr>
              <w:rPr>
                <w:rFonts w:ascii="Arial" w:hAnsi="Arial" w:cs="Arial"/>
                <w:sz w:val="24"/>
                <w:szCs w:val="24"/>
              </w:rPr>
            </w:pPr>
            <w:r w:rsidRPr="00093E5B">
              <w:rPr>
                <w:rFonts w:ascii="Arial" w:eastAsia="Arial" w:hAnsi="Arial" w:cs="Arial"/>
                <w:sz w:val="24"/>
                <w:szCs w:val="24"/>
              </w:rPr>
              <w:t xml:space="preserve">Usa sempre gli stessi colori </w:t>
            </w:r>
          </w:p>
        </w:tc>
        <w:tc>
          <w:tcPr>
            <w:tcW w:w="1276" w:type="dxa"/>
            <w:tcBorders>
              <w:top w:val="single" w:sz="4" w:space="0" w:color="000000"/>
              <w:left w:val="single" w:sz="4" w:space="0" w:color="000000"/>
              <w:bottom w:val="single" w:sz="4" w:space="0" w:color="000000"/>
              <w:right w:val="single" w:sz="4" w:space="0" w:color="000000"/>
            </w:tcBorders>
          </w:tcPr>
          <w:p w:rsidR="00D0484D" w:rsidRPr="00093E5B" w:rsidRDefault="00D0484D">
            <w:pPr>
              <w:ind w:left="2"/>
              <w:rPr>
                <w:rFonts w:ascii="Arial" w:hAnsi="Arial" w:cs="Arial"/>
                <w:sz w:val="24"/>
                <w:szCs w:val="24"/>
              </w:rPr>
            </w:pPr>
          </w:p>
        </w:tc>
      </w:tr>
      <w:tr w:rsidR="001C2CCF"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1C2CCF" w:rsidRPr="00093E5B" w:rsidRDefault="001C2CCF">
            <w:pPr>
              <w:rPr>
                <w:rFonts w:ascii="Arial" w:eastAsia="Arial" w:hAnsi="Arial" w:cs="Arial"/>
                <w:sz w:val="24"/>
                <w:szCs w:val="24"/>
              </w:rPr>
            </w:pPr>
            <w:r w:rsidRPr="00093E5B">
              <w:rPr>
                <w:rFonts w:ascii="Arial" w:eastAsia="Arial" w:hAnsi="Arial" w:cs="Arial"/>
                <w:sz w:val="24"/>
                <w:szCs w:val="24"/>
              </w:rPr>
              <w:t>Copia la figura umana nelle sue parti principali</w:t>
            </w:r>
          </w:p>
        </w:tc>
        <w:tc>
          <w:tcPr>
            <w:tcW w:w="1276" w:type="dxa"/>
            <w:tcBorders>
              <w:top w:val="single" w:sz="4" w:space="0" w:color="000000"/>
              <w:left w:val="single" w:sz="4" w:space="0" w:color="000000"/>
              <w:bottom w:val="single" w:sz="4" w:space="0" w:color="000000"/>
              <w:right w:val="single" w:sz="4" w:space="0" w:color="000000"/>
            </w:tcBorders>
          </w:tcPr>
          <w:p w:rsidR="001C2CCF" w:rsidRPr="00093E5B" w:rsidRDefault="001C2CCF">
            <w:pPr>
              <w:ind w:left="2"/>
              <w:rPr>
                <w:rFonts w:ascii="Arial" w:hAnsi="Arial" w:cs="Arial"/>
                <w:sz w:val="24"/>
                <w:szCs w:val="24"/>
              </w:rPr>
            </w:pPr>
          </w:p>
        </w:tc>
      </w:tr>
      <w:tr w:rsidR="001C2CCF"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1C2CCF" w:rsidRPr="00093E5B" w:rsidRDefault="001C2CCF">
            <w:pPr>
              <w:rPr>
                <w:rFonts w:ascii="Arial" w:eastAsia="Arial" w:hAnsi="Arial" w:cs="Arial"/>
                <w:sz w:val="24"/>
                <w:szCs w:val="24"/>
              </w:rPr>
            </w:pPr>
            <w:r>
              <w:rPr>
                <w:rFonts w:ascii="Arial" w:eastAsia="Arial" w:hAnsi="Arial" w:cs="Arial"/>
                <w:sz w:val="24"/>
                <w:szCs w:val="24"/>
              </w:rPr>
              <w:t>Rappresenta la figura umana nelle sue parti essenziali</w:t>
            </w:r>
          </w:p>
        </w:tc>
        <w:tc>
          <w:tcPr>
            <w:tcW w:w="1276" w:type="dxa"/>
            <w:tcBorders>
              <w:top w:val="single" w:sz="4" w:space="0" w:color="000000"/>
              <w:left w:val="single" w:sz="4" w:space="0" w:color="000000"/>
              <w:bottom w:val="single" w:sz="4" w:space="0" w:color="000000"/>
              <w:right w:val="single" w:sz="4" w:space="0" w:color="000000"/>
            </w:tcBorders>
          </w:tcPr>
          <w:p w:rsidR="001C2CCF" w:rsidRPr="00093E5B" w:rsidRDefault="001C2CCF">
            <w:pPr>
              <w:ind w:left="2"/>
              <w:rPr>
                <w:rFonts w:ascii="Arial" w:hAnsi="Arial" w:cs="Arial"/>
                <w:sz w:val="24"/>
                <w:szCs w:val="24"/>
              </w:rPr>
            </w:pPr>
          </w:p>
        </w:tc>
      </w:tr>
    </w:tbl>
    <w:p w:rsidR="005D46C4" w:rsidRPr="00093E5B" w:rsidRDefault="00355556">
      <w:pPr>
        <w:spacing w:line="240" w:lineRule="auto"/>
        <w:jc w:val="both"/>
        <w:rPr>
          <w:rFonts w:ascii="Arial" w:hAnsi="Arial" w:cs="Arial"/>
          <w:sz w:val="24"/>
          <w:szCs w:val="24"/>
        </w:rPr>
      </w:pPr>
      <w:r w:rsidRPr="00093E5B">
        <w:rPr>
          <w:rFonts w:ascii="Arial" w:eastAsia="Times New Roman" w:hAnsi="Arial" w:cs="Arial"/>
          <w:sz w:val="24"/>
          <w:szCs w:val="24"/>
        </w:rPr>
        <w:t xml:space="preserve"> </w:t>
      </w:r>
    </w:p>
    <w:tbl>
      <w:tblPr>
        <w:tblStyle w:val="TableGrid"/>
        <w:tblW w:w="10348" w:type="dxa"/>
        <w:tblInd w:w="108" w:type="dxa"/>
        <w:tblCellMar>
          <w:left w:w="108" w:type="dxa"/>
          <w:right w:w="30" w:type="dxa"/>
        </w:tblCellMar>
        <w:tblLook w:val="04A0" w:firstRow="1" w:lastRow="0" w:firstColumn="1" w:lastColumn="0" w:noHBand="0" w:noVBand="1"/>
      </w:tblPr>
      <w:tblGrid>
        <w:gridCol w:w="9072"/>
        <w:gridCol w:w="1276"/>
      </w:tblGrid>
      <w:tr w:rsidR="00D0484D" w:rsidRPr="00093E5B" w:rsidTr="00C10CF0">
        <w:trPr>
          <w:trHeight w:val="331"/>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D0484D" w:rsidRPr="005D46C4" w:rsidRDefault="00D0484D" w:rsidP="00D0484D">
            <w:pPr>
              <w:pStyle w:val="Paragrafoelenco"/>
              <w:numPr>
                <w:ilvl w:val="0"/>
                <w:numId w:val="9"/>
              </w:numPr>
              <w:spacing w:after="0" w:line="240" w:lineRule="auto"/>
              <w:jc w:val="center"/>
              <w:rPr>
                <w:rFonts w:ascii="Arial" w:hAnsi="Arial" w:cs="Arial"/>
                <w:sz w:val="24"/>
                <w:szCs w:val="24"/>
              </w:rPr>
            </w:pPr>
            <w:r w:rsidRPr="00D555DF">
              <w:rPr>
                <w:rFonts w:ascii="Arial" w:eastAsia="Tahoma" w:hAnsi="Arial" w:cs="Arial"/>
                <w:b/>
                <w:sz w:val="24"/>
                <w:szCs w:val="24"/>
              </w:rPr>
              <w:t>Dimensione: AUTONOMIA e dell’ORIENTAMENTO</w:t>
            </w:r>
          </w:p>
          <w:p w:rsidR="00D0484D" w:rsidRPr="00093E5B" w:rsidRDefault="00D0484D" w:rsidP="001C2CCF">
            <w:pPr>
              <w:ind w:left="2"/>
              <w:rPr>
                <w:rFonts w:ascii="Arial" w:hAnsi="Arial" w:cs="Arial"/>
                <w:sz w:val="24"/>
                <w:szCs w:val="24"/>
              </w:rPr>
            </w:pPr>
          </w:p>
        </w:tc>
      </w:tr>
      <w:tr w:rsidR="005D46C4"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Si veste e si sveste da solo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Si lava le mani da solo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E’ autosufficiente nei bisogni fisiologici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Sa allacciarsi le scarpe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E’ autosufficiente a tavola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Sa autoregolarsi nell’assunzione del cibo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jc w:val="both"/>
              <w:rPr>
                <w:rFonts w:ascii="Arial" w:hAnsi="Arial" w:cs="Arial"/>
                <w:sz w:val="24"/>
                <w:szCs w:val="24"/>
              </w:rPr>
            </w:pPr>
            <w:r w:rsidRPr="00093E5B">
              <w:rPr>
                <w:rFonts w:ascii="Arial" w:eastAsia="Arial" w:hAnsi="Arial" w:cs="Arial"/>
                <w:sz w:val="24"/>
                <w:szCs w:val="24"/>
              </w:rPr>
              <w:t xml:space="preserve">Predispone il materiale scolastico per eseguire un lavoro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Riordina il materiale nell’astuccio dopo l ‘utilizzo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974"/>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spacing w:after="40" w:line="240" w:lineRule="auto"/>
              <w:rPr>
                <w:rFonts w:ascii="Arial" w:hAnsi="Arial" w:cs="Arial"/>
                <w:sz w:val="24"/>
                <w:szCs w:val="24"/>
              </w:rPr>
            </w:pPr>
            <w:r w:rsidRPr="00093E5B">
              <w:rPr>
                <w:rFonts w:ascii="Arial" w:eastAsia="Arial" w:hAnsi="Arial" w:cs="Arial"/>
                <w:sz w:val="24"/>
                <w:szCs w:val="24"/>
              </w:rPr>
              <w:t xml:space="preserve">Porta a termine nei tempi stabiliti un semplice lavoro  </w:t>
            </w:r>
          </w:p>
          <w:p w:rsidR="005D46C4" w:rsidRPr="00093E5B" w:rsidRDefault="005D46C4" w:rsidP="001C2CCF">
            <w:pPr>
              <w:spacing w:after="40" w:line="240" w:lineRule="auto"/>
              <w:jc w:val="both"/>
              <w:rPr>
                <w:rFonts w:ascii="Arial" w:hAnsi="Arial" w:cs="Arial"/>
                <w:sz w:val="24"/>
                <w:szCs w:val="24"/>
              </w:rPr>
            </w:pPr>
            <w:r w:rsidRPr="00093E5B">
              <w:rPr>
                <w:rFonts w:ascii="Arial" w:eastAsia="Arial" w:hAnsi="Arial" w:cs="Arial"/>
                <w:sz w:val="24"/>
                <w:szCs w:val="24"/>
              </w:rPr>
              <w:t>Per esempio</w:t>
            </w:r>
            <w:r w:rsidR="001C2CCF">
              <w:rPr>
                <w:rFonts w:ascii="Arial" w:eastAsia="Arial" w:hAnsi="Arial" w:cs="Arial"/>
                <w:sz w:val="24"/>
                <w:szCs w:val="24"/>
              </w:rPr>
              <w:t>…</w:t>
            </w:r>
            <w:r w:rsidRPr="00093E5B">
              <w:rPr>
                <w:rFonts w:ascii="Arial" w:eastAsia="Arial" w:hAnsi="Arial" w:cs="Arial"/>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Riordina il proprio banco al termine di un’attività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653"/>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All’interno dell’aula sa recarsi dalla persona indicata per consegnare un oggetto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655"/>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rPr>
                <w:rFonts w:ascii="Arial" w:hAnsi="Arial" w:cs="Arial"/>
                <w:sz w:val="24"/>
                <w:szCs w:val="24"/>
              </w:rPr>
            </w:pPr>
            <w:r w:rsidRPr="00093E5B">
              <w:rPr>
                <w:rFonts w:ascii="Arial" w:eastAsia="Arial" w:hAnsi="Arial" w:cs="Arial"/>
                <w:sz w:val="24"/>
                <w:szCs w:val="24"/>
              </w:rPr>
              <w:t xml:space="preserve">All’interno dell’aula sa recarsi dalla persona indicata per riferire un messaggio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5D46C4" w:rsidRPr="00093E5B" w:rsidTr="00C10CF0">
        <w:trPr>
          <w:trHeight w:val="961"/>
        </w:trPr>
        <w:tc>
          <w:tcPr>
            <w:tcW w:w="9072"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spacing w:after="41" w:line="233" w:lineRule="auto"/>
              <w:rPr>
                <w:rFonts w:ascii="Arial" w:hAnsi="Arial" w:cs="Arial"/>
                <w:sz w:val="24"/>
                <w:szCs w:val="24"/>
              </w:rPr>
            </w:pPr>
            <w:r w:rsidRPr="00093E5B">
              <w:rPr>
                <w:rFonts w:ascii="Arial" w:eastAsia="Arial" w:hAnsi="Arial" w:cs="Arial"/>
                <w:sz w:val="24"/>
                <w:szCs w:val="24"/>
              </w:rPr>
              <w:t xml:space="preserve">Si orienta nella scuola e sa recarsi nei luoghi che gli vengono indicati </w:t>
            </w:r>
          </w:p>
          <w:p w:rsidR="005D46C4" w:rsidRPr="00093E5B" w:rsidRDefault="005D46C4" w:rsidP="001C2CCF">
            <w:pPr>
              <w:spacing w:after="40" w:line="240" w:lineRule="auto"/>
              <w:jc w:val="both"/>
              <w:rPr>
                <w:rFonts w:ascii="Arial" w:hAnsi="Arial" w:cs="Arial"/>
                <w:sz w:val="24"/>
                <w:szCs w:val="24"/>
              </w:rPr>
            </w:pPr>
            <w:r w:rsidRPr="00093E5B">
              <w:rPr>
                <w:rFonts w:ascii="Arial" w:eastAsia="Arial" w:hAnsi="Arial" w:cs="Arial"/>
                <w:sz w:val="24"/>
                <w:szCs w:val="24"/>
              </w:rPr>
              <w:t>Per esempio</w:t>
            </w:r>
            <w:r w:rsidR="001C2CCF">
              <w:rPr>
                <w:rFonts w:ascii="Arial" w:eastAsia="Arial" w:hAnsi="Arial" w:cs="Arial"/>
                <w:sz w:val="24"/>
                <w:szCs w:val="24"/>
              </w:rPr>
              <w:t>…</w:t>
            </w:r>
            <w:r w:rsidRPr="00093E5B">
              <w:rPr>
                <w:rFonts w:ascii="Arial" w:eastAsia="Arial" w:hAnsi="Arial" w:cs="Arial"/>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D46C4" w:rsidRPr="00093E5B" w:rsidRDefault="005D46C4" w:rsidP="001C2CCF">
            <w:pPr>
              <w:ind w:left="2"/>
              <w:rPr>
                <w:rFonts w:ascii="Arial" w:hAnsi="Arial" w:cs="Arial"/>
                <w:sz w:val="24"/>
                <w:szCs w:val="24"/>
              </w:rPr>
            </w:pPr>
            <w:r w:rsidRPr="00093E5B">
              <w:rPr>
                <w:rFonts w:ascii="Arial" w:eastAsia="Arial" w:hAnsi="Arial" w:cs="Arial"/>
                <w:b/>
                <w:sz w:val="24"/>
                <w:szCs w:val="24"/>
              </w:rPr>
              <w:t xml:space="preserve"> </w:t>
            </w:r>
          </w:p>
        </w:tc>
      </w:tr>
      <w:tr w:rsidR="00D0484D"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D0484D" w:rsidRPr="0066526E" w:rsidRDefault="00D0484D" w:rsidP="00D0484D">
            <w:pPr>
              <w:spacing w:after="39" w:line="240" w:lineRule="auto"/>
              <w:jc w:val="center"/>
              <w:rPr>
                <w:rFonts w:ascii="Arial" w:hAnsi="Arial" w:cs="Arial"/>
                <w:b/>
                <w:sz w:val="24"/>
                <w:szCs w:val="24"/>
                <w:vertAlign w:val="subscript"/>
              </w:rPr>
            </w:pPr>
            <w:r w:rsidRPr="0032709C">
              <w:rPr>
                <w:rFonts w:ascii="Arial" w:hAnsi="Arial" w:cs="Arial"/>
                <w:b/>
                <w:sz w:val="24"/>
                <w:szCs w:val="24"/>
              </w:rPr>
              <w:t>D. Dimensione COGNITIVA, NEUROPSICOLOGICA E DELL'APPRENDIMENTO</w:t>
            </w:r>
          </w:p>
          <w:p w:rsidR="00D0484D" w:rsidRPr="00093E5B" w:rsidRDefault="00D0484D" w:rsidP="001C2CCF">
            <w:pPr>
              <w:ind w:left="2"/>
              <w:rPr>
                <w:rFonts w:ascii="Arial" w:hAnsi="Arial" w:cs="Arial"/>
                <w:sz w:val="24"/>
                <w:szCs w:val="24"/>
              </w:rPr>
            </w:pP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ind w:left="2"/>
              <w:jc w:val="center"/>
              <w:rPr>
                <w:rFonts w:ascii="Arial" w:eastAsia="Arial" w:hAnsi="Arial" w:cs="Arial"/>
                <w:b/>
                <w:sz w:val="24"/>
                <w:szCs w:val="24"/>
              </w:rPr>
            </w:pPr>
            <w:r w:rsidRPr="001C2CCF">
              <w:rPr>
                <w:rFonts w:ascii="Arial" w:hAnsi="Arial" w:cs="Arial"/>
                <w:sz w:val="24"/>
                <w:szCs w:val="24"/>
              </w:rPr>
              <w:t>ATTENZIONE</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Mantiene il contatto oculare con l’interlocutore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Presta attenzione uditiva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Presta attenzione alle attività svolte individualmente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Presta attenzione nelle attività svolte nel piccolo gruppo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Presta attenzione nelle attività svolte nel grande gruppo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655"/>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Presta attenzione nelle attività in cui è richiesto il controllo oculo-manuale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653"/>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lastRenderedPageBreak/>
              <w:t xml:space="preserve">Presta attenzione nelle attività in cui è richiesto il controllo oculo-grafo-motorio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after="40" w:line="240" w:lineRule="auto"/>
              <w:rPr>
                <w:rFonts w:ascii="Arial" w:hAnsi="Arial" w:cs="Arial"/>
                <w:sz w:val="24"/>
                <w:szCs w:val="24"/>
              </w:rPr>
            </w:pPr>
            <w:r w:rsidRPr="00093E5B">
              <w:rPr>
                <w:rFonts w:ascii="Arial" w:eastAsia="Arial" w:hAnsi="Arial" w:cs="Arial"/>
                <w:sz w:val="24"/>
                <w:szCs w:val="24"/>
              </w:rPr>
              <w:t xml:space="preserve">Sa opporsi a stimoli che possono distogliere l’attenzione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1C2CCF">
              <w:rPr>
                <w:rFonts w:ascii="Arial" w:eastAsia="Arial" w:hAnsi="Arial" w:cs="Arial"/>
                <w:sz w:val="24"/>
                <w:szCs w:val="24"/>
              </w:rPr>
              <w:t xml:space="preserve">MEMORIA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Possiede la memoria a breve termine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Possiede la memoria a lungo termine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Possiede memoria visiva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Possiede memoria uditiva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1C2CCF">
              <w:rPr>
                <w:rFonts w:ascii="Arial" w:eastAsia="Arial" w:hAnsi="Arial" w:cs="Arial"/>
                <w:sz w:val="24"/>
                <w:szCs w:val="24"/>
              </w:rPr>
              <w:t xml:space="preserve">ABILITA’ FINO-MOTORIE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Afferra piccoli oggetti (fili, palline, ……)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Afferra oggetti usando entrambe le mani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Allaccia e slaccia bottoni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Infila grosse perle in una collana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Chiude la mano a pugno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Impugna correttamente la matita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Impugna correttamente le forbici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Ritaglia lungo una linea retta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Ritaglia lungo una linea curva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incollare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ricalcare i contorni di un semplice disegno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completare i percorsi grafici tratteggiati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manipolare i materiali plastici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colorare con grandi pennellate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colorare semplici figure rispettando i contorni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Ricopia linee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Ricopia crocette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Ricopia cerchi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Ricopia quadrati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1C2CCF">
              <w:rPr>
                <w:rFonts w:ascii="Arial" w:eastAsia="Arial" w:hAnsi="Arial" w:cs="Arial"/>
                <w:sz w:val="24"/>
                <w:szCs w:val="24"/>
              </w:rPr>
              <w:t xml:space="preserve">MOTRICITA’  GLOBALE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Controlla il proprio corpo in situazione statica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Controlla il proprio corpo in situazione dinamica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organizzare il proprio corpo in rapporto allo spazio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Cammina coordinando i movimenti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salire e scendere le scale alternando i piedi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42"/>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after="41" w:line="233" w:lineRule="auto"/>
              <w:rPr>
                <w:rFonts w:ascii="Arial" w:hAnsi="Arial" w:cs="Arial"/>
                <w:sz w:val="24"/>
                <w:szCs w:val="24"/>
              </w:rPr>
            </w:pPr>
            <w:r w:rsidRPr="00093E5B">
              <w:rPr>
                <w:rFonts w:ascii="Arial" w:eastAsia="Arial" w:hAnsi="Arial" w:cs="Arial"/>
                <w:sz w:val="24"/>
                <w:szCs w:val="24"/>
              </w:rPr>
              <w:t xml:space="preserve">Sa seguire un ritmo molto semplice coordinando le braccia e le gambe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1C2CCF">
              <w:rPr>
                <w:rFonts w:ascii="Arial" w:eastAsia="Arial" w:hAnsi="Arial" w:cs="Arial"/>
                <w:sz w:val="24"/>
                <w:szCs w:val="24"/>
              </w:rPr>
              <w:t xml:space="preserve">ORGANIZZAZIONE SPAZIO TEMPORALE </w:t>
            </w:r>
          </w:p>
        </w:tc>
      </w:tr>
      <w:tr w:rsidR="0066526E" w:rsidRPr="00093E5B" w:rsidTr="00C10CF0">
        <w:trPr>
          <w:trHeight w:val="653"/>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jc w:val="both"/>
              <w:rPr>
                <w:rFonts w:ascii="Arial" w:hAnsi="Arial" w:cs="Arial"/>
                <w:sz w:val="24"/>
                <w:szCs w:val="24"/>
              </w:rPr>
            </w:pPr>
            <w:r w:rsidRPr="00093E5B">
              <w:rPr>
                <w:rFonts w:ascii="Arial" w:eastAsia="Arial" w:hAnsi="Arial" w:cs="Arial"/>
                <w:sz w:val="24"/>
                <w:szCs w:val="24"/>
              </w:rPr>
              <w:t xml:space="preserve">Ordina sequenze in successione temporale utilizzando gli indicatori prima-dopo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655"/>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Orina sequenze in successione temporale utilizzando gli indicatori prima-dopo-infine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622"/>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ordinare i principali momenti della giornata usando le parole mattina-pomeriggio-sera-notte con riferimenti al proprio vissuto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Conosce la sequenza dei giorni della settimana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3B52D3" w:rsidTr="00C10CF0">
        <w:trPr>
          <w:trHeight w:val="345"/>
        </w:trPr>
        <w:tc>
          <w:tcPr>
            <w:tcW w:w="9072" w:type="dxa"/>
            <w:vMerge w:val="restart"/>
            <w:tcBorders>
              <w:top w:val="single" w:sz="4" w:space="0" w:color="000000"/>
              <w:left w:val="single" w:sz="4" w:space="0" w:color="auto"/>
              <w:right w:val="single" w:sz="4" w:space="0" w:color="000000"/>
            </w:tcBorders>
          </w:tcPr>
          <w:p w:rsidR="0066526E" w:rsidRDefault="0066526E" w:rsidP="001C2CCF">
            <w:pPr>
              <w:spacing w:after="40" w:line="240" w:lineRule="auto"/>
              <w:rPr>
                <w:rFonts w:ascii="Arial" w:hAnsi="Arial" w:cs="Arial"/>
                <w:sz w:val="24"/>
                <w:szCs w:val="24"/>
              </w:rPr>
            </w:pPr>
            <w:r w:rsidRPr="00093E5B">
              <w:rPr>
                <w:rFonts w:ascii="Arial" w:eastAsia="Arial" w:hAnsi="Arial" w:cs="Arial"/>
                <w:sz w:val="24"/>
                <w:szCs w:val="24"/>
              </w:rPr>
              <w:lastRenderedPageBreak/>
              <w:t xml:space="preserve">Utilizza i fondamentali indicatori spaziali: </w:t>
            </w:r>
          </w:p>
          <w:p w:rsidR="0066526E" w:rsidRPr="00093E5B" w:rsidRDefault="0066526E" w:rsidP="001C2CCF">
            <w:pPr>
              <w:spacing w:after="40" w:line="240" w:lineRule="auto"/>
              <w:ind w:left="5649"/>
              <w:jc w:val="right"/>
              <w:rPr>
                <w:rFonts w:ascii="Arial" w:hAnsi="Arial" w:cs="Arial"/>
                <w:sz w:val="24"/>
                <w:szCs w:val="24"/>
              </w:rPr>
            </w:pPr>
            <w:r>
              <w:rPr>
                <w:rFonts w:ascii="Arial" w:eastAsia="Arial" w:hAnsi="Arial" w:cs="Arial"/>
                <w:sz w:val="24"/>
                <w:szCs w:val="24"/>
              </w:rPr>
              <w:t>Sopra e sotto</w:t>
            </w:r>
          </w:p>
          <w:p w:rsidR="0066526E" w:rsidRPr="00093E5B" w:rsidRDefault="0066526E" w:rsidP="001C2CCF">
            <w:pPr>
              <w:spacing w:after="40" w:line="240" w:lineRule="auto"/>
              <w:ind w:left="5649" w:right="62"/>
              <w:jc w:val="right"/>
              <w:rPr>
                <w:rFonts w:ascii="Arial" w:hAnsi="Arial" w:cs="Arial"/>
                <w:sz w:val="24"/>
                <w:szCs w:val="24"/>
              </w:rPr>
            </w:pPr>
            <w:r w:rsidRPr="00093E5B">
              <w:rPr>
                <w:rFonts w:ascii="Arial" w:eastAsia="Arial" w:hAnsi="Arial" w:cs="Arial"/>
                <w:sz w:val="24"/>
                <w:szCs w:val="24"/>
              </w:rPr>
              <w:t xml:space="preserve">In </w:t>
            </w:r>
            <w:r>
              <w:rPr>
                <w:rFonts w:ascii="Arial" w:eastAsia="Arial" w:hAnsi="Arial" w:cs="Arial"/>
                <w:sz w:val="24"/>
                <w:szCs w:val="24"/>
              </w:rPr>
              <w:t>alto e in basso</w:t>
            </w:r>
          </w:p>
          <w:p w:rsidR="0066526E" w:rsidRPr="003B52D3" w:rsidRDefault="0066526E" w:rsidP="001C2CCF">
            <w:pPr>
              <w:spacing w:after="41" w:line="233" w:lineRule="auto"/>
              <w:ind w:left="5649" w:right="62"/>
              <w:jc w:val="right"/>
              <w:rPr>
                <w:rFonts w:ascii="Arial" w:hAnsi="Arial" w:cs="Arial"/>
                <w:sz w:val="24"/>
                <w:szCs w:val="24"/>
              </w:rPr>
            </w:pPr>
            <w:r w:rsidRPr="00093E5B">
              <w:rPr>
                <w:rFonts w:ascii="Arial" w:eastAsia="Arial" w:hAnsi="Arial" w:cs="Arial"/>
                <w:sz w:val="24"/>
                <w:szCs w:val="24"/>
              </w:rPr>
              <w:t>De</w:t>
            </w:r>
            <w:r>
              <w:rPr>
                <w:rFonts w:ascii="Arial" w:eastAsia="Arial" w:hAnsi="Arial" w:cs="Arial"/>
                <w:sz w:val="24"/>
                <w:szCs w:val="24"/>
              </w:rPr>
              <w:t>ntro e fuori</w:t>
            </w:r>
          </w:p>
          <w:p w:rsidR="0066526E" w:rsidRPr="00093E5B" w:rsidRDefault="0066526E" w:rsidP="001C2CCF">
            <w:pPr>
              <w:spacing w:after="41" w:line="233" w:lineRule="auto"/>
              <w:ind w:left="5649" w:right="62"/>
              <w:jc w:val="right"/>
              <w:rPr>
                <w:rFonts w:ascii="Arial" w:hAnsi="Arial" w:cs="Arial"/>
                <w:sz w:val="24"/>
                <w:szCs w:val="24"/>
              </w:rPr>
            </w:pPr>
            <w:r>
              <w:rPr>
                <w:rFonts w:ascii="Arial" w:eastAsia="Arial" w:hAnsi="Arial" w:cs="Arial"/>
                <w:sz w:val="24"/>
                <w:szCs w:val="24"/>
              </w:rPr>
              <w:t>Vicino e lontano</w:t>
            </w:r>
          </w:p>
          <w:p w:rsidR="0066526E" w:rsidRPr="00093E5B" w:rsidRDefault="0066526E" w:rsidP="001C2CCF">
            <w:pPr>
              <w:ind w:left="5649" w:right="62"/>
              <w:jc w:val="right"/>
              <w:rPr>
                <w:rFonts w:ascii="Arial" w:hAnsi="Arial" w:cs="Arial"/>
                <w:sz w:val="24"/>
                <w:szCs w:val="24"/>
              </w:rPr>
            </w:pPr>
            <w:r w:rsidRPr="00093E5B">
              <w:rPr>
                <w:rFonts w:ascii="Arial" w:eastAsia="Arial" w:hAnsi="Arial" w:cs="Arial"/>
                <w:sz w:val="24"/>
                <w:szCs w:val="24"/>
              </w:rPr>
              <w:t>Davanti e dietr</w:t>
            </w:r>
            <w:r>
              <w:rPr>
                <w:rFonts w:ascii="Arial" w:eastAsia="Arial" w:hAnsi="Arial" w:cs="Arial"/>
                <w:sz w:val="24"/>
                <w:szCs w:val="24"/>
              </w:rPr>
              <w:t>o</w:t>
            </w:r>
          </w:p>
        </w:tc>
        <w:tc>
          <w:tcPr>
            <w:tcW w:w="1276" w:type="dxa"/>
            <w:tcBorders>
              <w:top w:val="single" w:sz="4" w:space="0" w:color="000000"/>
              <w:left w:val="single" w:sz="4" w:space="0" w:color="000000"/>
              <w:bottom w:val="single" w:sz="4" w:space="0" w:color="auto"/>
              <w:right w:val="single" w:sz="4" w:space="0" w:color="000000"/>
            </w:tcBorders>
          </w:tcPr>
          <w:p w:rsidR="0066526E" w:rsidRPr="003B52D3" w:rsidRDefault="0066526E" w:rsidP="001C2CCF">
            <w:pPr>
              <w:ind w:left="2"/>
              <w:rPr>
                <w:rFonts w:ascii="Arial" w:hAnsi="Arial" w:cs="Arial"/>
                <w:sz w:val="20"/>
                <w:szCs w:val="24"/>
              </w:rPr>
            </w:pPr>
            <w:r w:rsidRPr="003B52D3">
              <w:rPr>
                <w:rFonts w:ascii="Arial" w:eastAsia="Arial" w:hAnsi="Arial" w:cs="Arial"/>
                <w:b/>
                <w:sz w:val="20"/>
                <w:szCs w:val="24"/>
              </w:rPr>
              <w:t xml:space="preserve"> </w:t>
            </w:r>
          </w:p>
        </w:tc>
      </w:tr>
      <w:tr w:rsidR="0066526E" w:rsidRPr="003B52D3" w:rsidTr="00C10CF0">
        <w:trPr>
          <w:trHeight w:val="331"/>
        </w:trPr>
        <w:tc>
          <w:tcPr>
            <w:tcW w:w="9072" w:type="dxa"/>
            <w:vMerge/>
            <w:tcBorders>
              <w:left w:val="single" w:sz="4" w:space="0" w:color="auto"/>
              <w:right w:val="single" w:sz="4" w:space="0" w:color="000000"/>
            </w:tcBorders>
          </w:tcPr>
          <w:p w:rsidR="0066526E" w:rsidRPr="00093E5B" w:rsidRDefault="0066526E" w:rsidP="001C2CCF">
            <w:pPr>
              <w:spacing w:after="40" w:line="240" w:lineRule="auto"/>
              <w:rPr>
                <w:rFonts w:ascii="Arial" w:eastAsia="Arial" w:hAnsi="Arial" w:cs="Arial"/>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66526E" w:rsidRPr="003B52D3" w:rsidRDefault="0066526E" w:rsidP="001C2CCF">
            <w:pPr>
              <w:ind w:left="2"/>
              <w:rPr>
                <w:rFonts w:ascii="Arial" w:eastAsia="Arial" w:hAnsi="Arial" w:cs="Arial"/>
                <w:b/>
                <w:sz w:val="20"/>
                <w:szCs w:val="24"/>
              </w:rPr>
            </w:pPr>
          </w:p>
        </w:tc>
      </w:tr>
      <w:tr w:rsidR="0066526E" w:rsidRPr="003B52D3" w:rsidTr="00C10CF0">
        <w:trPr>
          <w:trHeight w:val="221"/>
        </w:trPr>
        <w:tc>
          <w:tcPr>
            <w:tcW w:w="9072" w:type="dxa"/>
            <w:vMerge/>
            <w:tcBorders>
              <w:left w:val="single" w:sz="4" w:space="0" w:color="auto"/>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3B52D3" w:rsidRDefault="0066526E" w:rsidP="001C2CCF">
            <w:pPr>
              <w:ind w:left="2"/>
              <w:rPr>
                <w:rFonts w:ascii="Arial" w:hAnsi="Arial" w:cs="Arial"/>
                <w:sz w:val="20"/>
                <w:szCs w:val="24"/>
              </w:rPr>
            </w:pPr>
            <w:r w:rsidRPr="003B52D3">
              <w:rPr>
                <w:rFonts w:ascii="Arial" w:eastAsia="Arial" w:hAnsi="Arial" w:cs="Arial"/>
                <w:b/>
                <w:sz w:val="20"/>
                <w:szCs w:val="24"/>
              </w:rPr>
              <w:t xml:space="preserve"> </w:t>
            </w:r>
          </w:p>
        </w:tc>
      </w:tr>
      <w:tr w:rsidR="0066526E" w:rsidRPr="003B52D3" w:rsidTr="00C10CF0">
        <w:trPr>
          <w:trHeight w:val="350"/>
        </w:trPr>
        <w:tc>
          <w:tcPr>
            <w:tcW w:w="9072" w:type="dxa"/>
            <w:vMerge/>
            <w:tcBorders>
              <w:left w:val="single" w:sz="4" w:space="0" w:color="auto"/>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3B52D3" w:rsidRDefault="0066526E" w:rsidP="001C2CCF">
            <w:pPr>
              <w:ind w:left="2"/>
              <w:rPr>
                <w:rFonts w:ascii="Arial" w:hAnsi="Arial" w:cs="Arial"/>
                <w:sz w:val="16"/>
                <w:szCs w:val="24"/>
              </w:rPr>
            </w:pPr>
            <w:r w:rsidRPr="003B52D3">
              <w:rPr>
                <w:rFonts w:ascii="Arial" w:eastAsia="Arial" w:hAnsi="Arial" w:cs="Arial"/>
                <w:b/>
                <w:sz w:val="20"/>
                <w:szCs w:val="24"/>
              </w:rPr>
              <w:t xml:space="preserve"> </w:t>
            </w:r>
          </w:p>
        </w:tc>
      </w:tr>
      <w:tr w:rsidR="0066526E" w:rsidRPr="003B52D3" w:rsidTr="00C10CF0">
        <w:trPr>
          <w:trHeight w:val="330"/>
        </w:trPr>
        <w:tc>
          <w:tcPr>
            <w:tcW w:w="9072" w:type="dxa"/>
            <w:vMerge/>
            <w:tcBorders>
              <w:left w:val="single" w:sz="4" w:space="0" w:color="auto"/>
              <w:bottom w:val="single" w:sz="4" w:space="0" w:color="auto"/>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auto"/>
              <w:right w:val="single" w:sz="4" w:space="0" w:color="000000"/>
            </w:tcBorders>
          </w:tcPr>
          <w:p w:rsidR="0066526E" w:rsidRPr="003B52D3" w:rsidRDefault="0066526E" w:rsidP="001C2CCF">
            <w:pPr>
              <w:ind w:left="2"/>
              <w:rPr>
                <w:rFonts w:ascii="Arial" w:hAnsi="Arial" w:cs="Arial"/>
                <w:sz w:val="20"/>
                <w:szCs w:val="24"/>
              </w:rPr>
            </w:pPr>
            <w:r w:rsidRPr="003B52D3">
              <w:rPr>
                <w:rFonts w:ascii="Arial" w:eastAsia="Arial" w:hAnsi="Arial" w:cs="Arial"/>
                <w:b/>
                <w:sz w:val="20"/>
                <w:szCs w:val="24"/>
              </w:rPr>
              <w:t xml:space="preserve"> </w:t>
            </w:r>
          </w:p>
        </w:tc>
      </w:tr>
      <w:tr w:rsidR="0066526E" w:rsidRPr="003B52D3" w:rsidTr="00C10CF0">
        <w:trPr>
          <w:trHeight w:val="225"/>
        </w:trPr>
        <w:tc>
          <w:tcPr>
            <w:tcW w:w="9072" w:type="dxa"/>
            <w:tcBorders>
              <w:top w:val="single" w:sz="4" w:space="0" w:color="auto"/>
              <w:left w:val="single" w:sz="4" w:space="0" w:color="auto"/>
              <w:bottom w:val="single" w:sz="4" w:space="0" w:color="auto"/>
              <w:right w:val="single" w:sz="4" w:space="0" w:color="000000"/>
            </w:tcBorders>
          </w:tcPr>
          <w:p w:rsidR="0066526E" w:rsidRPr="00093E5B" w:rsidRDefault="0066526E" w:rsidP="001C2CCF">
            <w:pPr>
              <w:ind w:left="5649" w:right="62"/>
              <w:jc w:val="right"/>
              <w:rPr>
                <w:rFonts w:ascii="Arial" w:hAnsi="Arial" w:cs="Arial"/>
                <w:sz w:val="24"/>
                <w:szCs w:val="24"/>
              </w:rPr>
            </w:pPr>
          </w:p>
        </w:tc>
        <w:tc>
          <w:tcPr>
            <w:tcW w:w="1276" w:type="dxa"/>
            <w:tcBorders>
              <w:top w:val="single" w:sz="4" w:space="0" w:color="auto"/>
              <w:left w:val="single" w:sz="4" w:space="0" w:color="000000"/>
              <w:right w:val="single" w:sz="4" w:space="0" w:color="000000"/>
            </w:tcBorders>
          </w:tcPr>
          <w:p w:rsidR="0066526E" w:rsidRPr="003B52D3" w:rsidRDefault="0066526E" w:rsidP="001C2CCF">
            <w:pPr>
              <w:ind w:left="2"/>
              <w:rPr>
                <w:rFonts w:ascii="Arial" w:eastAsia="Arial" w:hAnsi="Arial" w:cs="Arial"/>
                <w:b/>
                <w:sz w:val="20"/>
                <w:szCs w:val="24"/>
              </w:rPr>
            </w:pP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1C2CCF">
              <w:rPr>
                <w:rFonts w:ascii="Arial" w:eastAsia="Arial" w:hAnsi="Arial" w:cs="Arial"/>
                <w:sz w:val="24"/>
                <w:szCs w:val="24"/>
              </w:rPr>
              <w:t xml:space="preserve">ABILITA’ PERCETTIVE DI TIPO VISIVO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Discrimina grande-piccolo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Discrimina il più grande dal più piccolo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Discrimina alto-basso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Discrimina il più alto dal più basso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Discrimina lungo – corto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Discrimina il più lungo dal più corto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Discrimina aperto – chiuso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Discrimina i colori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Nomina correttamente i colori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Utilizza i colori in maniera appropriata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1C2CCF">
              <w:rPr>
                <w:rFonts w:ascii="Arial" w:eastAsia="Arial" w:hAnsi="Arial" w:cs="Arial"/>
                <w:sz w:val="24"/>
                <w:szCs w:val="24"/>
              </w:rPr>
              <w:t xml:space="preserve">ABILITA’ PERCETTIVE DI TIPO UDITIVO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Ascolta e ripete un semplice ritmo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Ascolta e ripete una semplice canzone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Ascolta e ripete una semplice filastrocca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653"/>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Riconosce la natura di un rumore o di un suono (per esempio di un oggetto che cade)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1C2CCF">
              <w:rPr>
                <w:rFonts w:ascii="Arial" w:eastAsia="Arial" w:hAnsi="Arial" w:cs="Arial"/>
                <w:sz w:val="24"/>
                <w:szCs w:val="24"/>
              </w:rPr>
              <w:t xml:space="preserve">STILE DI APPRENDIMENTO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Agisce per prove ed errori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Utilizza strategie manipolativo – concrete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4"/>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Utilizza strategie rappresentative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31"/>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Utilizza strategie simboliche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C10CF0" w:rsidRPr="00093E5B" w:rsidTr="00C10CF0">
        <w:trPr>
          <w:trHeight w:val="355"/>
        </w:trPr>
        <w:tc>
          <w:tcPr>
            <w:tcW w:w="10348" w:type="dxa"/>
            <w:gridSpan w:val="2"/>
            <w:tcBorders>
              <w:top w:val="single" w:sz="4" w:space="0" w:color="000000"/>
              <w:left w:val="single" w:sz="4" w:space="0" w:color="000000"/>
              <w:bottom w:val="single" w:sz="4" w:space="0" w:color="000000"/>
              <w:right w:val="single" w:sz="4" w:space="0" w:color="000000"/>
            </w:tcBorders>
          </w:tcPr>
          <w:p w:rsidR="00C10CF0" w:rsidRPr="00093E5B" w:rsidRDefault="00C10CF0" w:rsidP="00C10CF0">
            <w:pPr>
              <w:jc w:val="center"/>
              <w:rPr>
                <w:rFonts w:ascii="Arial" w:hAnsi="Arial" w:cs="Arial"/>
                <w:sz w:val="24"/>
                <w:szCs w:val="24"/>
              </w:rPr>
            </w:pPr>
            <w:r w:rsidRPr="001C2CCF">
              <w:rPr>
                <w:rFonts w:ascii="Arial" w:eastAsia="Arial" w:hAnsi="Arial" w:cs="Arial"/>
                <w:sz w:val="24"/>
                <w:szCs w:val="24"/>
              </w:rPr>
              <w:t xml:space="preserve">ABILITA’ LOGICO – MATEMATICHE </w:t>
            </w:r>
          </w:p>
        </w:tc>
      </w:tr>
      <w:tr w:rsidR="0066526E" w:rsidRPr="00093E5B" w:rsidTr="00C10CF0">
        <w:trPr>
          <w:trHeight w:val="350"/>
        </w:trPr>
        <w:tc>
          <w:tcPr>
            <w:tcW w:w="9072" w:type="dxa"/>
            <w:vMerge w:val="restart"/>
            <w:tcBorders>
              <w:top w:val="single" w:sz="4" w:space="0" w:color="000000"/>
              <w:left w:val="single" w:sz="4" w:space="0" w:color="000000"/>
              <w:bottom w:val="single" w:sz="4" w:space="0" w:color="000000"/>
              <w:right w:val="single" w:sz="4" w:space="0" w:color="000000"/>
            </w:tcBorders>
          </w:tcPr>
          <w:p w:rsidR="0066526E" w:rsidRDefault="0066526E" w:rsidP="001C2CCF">
            <w:pPr>
              <w:spacing w:after="40" w:line="240" w:lineRule="auto"/>
              <w:rPr>
                <w:rFonts w:ascii="Arial" w:eastAsia="Arial" w:hAnsi="Arial" w:cs="Arial"/>
                <w:sz w:val="24"/>
                <w:szCs w:val="24"/>
              </w:rPr>
            </w:pPr>
            <w:r w:rsidRPr="00093E5B">
              <w:rPr>
                <w:rFonts w:ascii="Arial" w:eastAsia="Arial" w:hAnsi="Arial" w:cs="Arial"/>
                <w:sz w:val="24"/>
                <w:szCs w:val="24"/>
              </w:rPr>
              <w:t>Dato u</w:t>
            </w:r>
            <w:r>
              <w:rPr>
                <w:rFonts w:ascii="Arial" w:eastAsia="Arial" w:hAnsi="Arial" w:cs="Arial"/>
                <w:sz w:val="24"/>
                <w:szCs w:val="24"/>
              </w:rPr>
              <w:t>n gruppo eterogeneo di oggetti:</w:t>
            </w:r>
          </w:p>
          <w:p w:rsidR="0066526E" w:rsidRPr="001F5EC7" w:rsidRDefault="0066526E" w:rsidP="001C2CCF">
            <w:pPr>
              <w:spacing w:after="40" w:line="240" w:lineRule="auto"/>
              <w:jc w:val="right"/>
              <w:rPr>
                <w:rFonts w:ascii="Arial" w:hAnsi="Arial" w:cs="Arial"/>
                <w:sz w:val="24"/>
                <w:szCs w:val="24"/>
              </w:rPr>
            </w:pPr>
            <w:r>
              <w:rPr>
                <w:rFonts w:ascii="Arial" w:eastAsia="Arial" w:hAnsi="Arial" w:cs="Arial"/>
                <w:sz w:val="24"/>
                <w:szCs w:val="24"/>
              </w:rPr>
              <w:t>Manipola</w:t>
            </w:r>
          </w:p>
          <w:p w:rsidR="0066526E" w:rsidRPr="00093E5B" w:rsidRDefault="0066526E" w:rsidP="001C2CCF">
            <w:pPr>
              <w:spacing w:after="43" w:line="233" w:lineRule="auto"/>
              <w:jc w:val="right"/>
              <w:rPr>
                <w:rFonts w:ascii="Arial" w:hAnsi="Arial" w:cs="Arial"/>
                <w:sz w:val="24"/>
                <w:szCs w:val="24"/>
              </w:rPr>
            </w:pPr>
            <w:r w:rsidRPr="00093E5B">
              <w:rPr>
                <w:rFonts w:ascii="Arial" w:eastAsia="Arial" w:hAnsi="Arial" w:cs="Arial"/>
                <w:sz w:val="24"/>
                <w:szCs w:val="24"/>
              </w:rPr>
              <w:t xml:space="preserve">Osserva </w:t>
            </w:r>
          </w:p>
          <w:p w:rsidR="0066526E" w:rsidRPr="00093E5B" w:rsidRDefault="0066526E" w:rsidP="001C2CCF">
            <w:pPr>
              <w:spacing w:after="40" w:line="240" w:lineRule="auto"/>
              <w:jc w:val="right"/>
              <w:rPr>
                <w:rFonts w:ascii="Arial" w:hAnsi="Arial" w:cs="Arial"/>
                <w:sz w:val="24"/>
                <w:szCs w:val="24"/>
              </w:rPr>
            </w:pPr>
            <w:r w:rsidRPr="00093E5B">
              <w:rPr>
                <w:rFonts w:ascii="Arial" w:eastAsia="Arial" w:hAnsi="Arial" w:cs="Arial"/>
                <w:sz w:val="24"/>
                <w:szCs w:val="24"/>
              </w:rPr>
              <w:t>Individua</w:t>
            </w:r>
            <w:r>
              <w:rPr>
                <w:rFonts w:ascii="Arial" w:eastAsia="Arial" w:hAnsi="Arial" w:cs="Arial"/>
                <w:sz w:val="24"/>
                <w:szCs w:val="24"/>
              </w:rPr>
              <w:t xml:space="preserve"> caratteristiche comuni</w:t>
            </w:r>
            <w:r w:rsidRPr="00093E5B">
              <w:rPr>
                <w:rFonts w:ascii="Arial" w:eastAsia="Arial" w:hAnsi="Arial" w:cs="Arial"/>
                <w:sz w:val="24"/>
                <w:szCs w:val="24"/>
              </w:rPr>
              <w:t xml:space="preserve"> </w:t>
            </w:r>
          </w:p>
          <w:p w:rsidR="0066526E" w:rsidRPr="00093E5B" w:rsidRDefault="0066526E" w:rsidP="001C2CCF">
            <w:pPr>
              <w:jc w:val="right"/>
              <w:rPr>
                <w:rFonts w:ascii="Arial" w:hAnsi="Arial" w:cs="Arial"/>
                <w:sz w:val="24"/>
                <w:szCs w:val="24"/>
              </w:rPr>
            </w:pPr>
            <w:r w:rsidRPr="00093E5B">
              <w:rPr>
                <w:rFonts w:ascii="Arial" w:eastAsia="Arial" w:hAnsi="Arial" w:cs="Arial"/>
                <w:sz w:val="24"/>
                <w:szCs w:val="24"/>
              </w:rPr>
              <w:t>Individua ca</w:t>
            </w:r>
            <w:r>
              <w:rPr>
                <w:rFonts w:ascii="Arial" w:eastAsia="Arial" w:hAnsi="Arial" w:cs="Arial"/>
                <w:sz w:val="24"/>
                <w:szCs w:val="24"/>
              </w:rPr>
              <w:t>ratteristiche differenti</w:t>
            </w:r>
            <w:r w:rsidRPr="00093E5B">
              <w:rPr>
                <w:rFonts w:ascii="Arial" w:eastAsia="Arial" w:hAnsi="Arial" w:cs="Arial"/>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191"/>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124"/>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214"/>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val="restart"/>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after="40" w:line="240" w:lineRule="auto"/>
              <w:rPr>
                <w:rFonts w:ascii="Arial" w:hAnsi="Arial" w:cs="Arial"/>
                <w:sz w:val="24"/>
                <w:szCs w:val="24"/>
              </w:rPr>
            </w:pPr>
            <w:r w:rsidRPr="00093E5B">
              <w:rPr>
                <w:rFonts w:ascii="Arial" w:eastAsia="Arial" w:hAnsi="Arial" w:cs="Arial"/>
                <w:sz w:val="24"/>
                <w:szCs w:val="24"/>
              </w:rPr>
              <w:t xml:space="preserve">Sa classificare un gruppo di oggetti in base a: </w:t>
            </w:r>
          </w:p>
          <w:p w:rsidR="0066526E" w:rsidRPr="001F5EC7" w:rsidRDefault="0066526E" w:rsidP="001C2CCF">
            <w:pPr>
              <w:spacing w:after="41" w:line="234" w:lineRule="auto"/>
              <w:ind w:left="360" w:right="113"/>
              <w:jc w:val="right"/>
              <w:rPr>
                <w:rFonts w:ascii="Arial" w:hAnsi="Arial" w:cs="Arial"/>
                <w:sz w:val="24"/>
                <w:szCs w:val="24"/>
              </w:rPr>
            </w:pPr>
            <w:r w:rsidRPr="00093E5B">
              <w:rPr>
                <w:rFonts w:ascii="Arial" w:eastAsia="Arial" w:hAnsi="Arial" w:cs="Arial"/>
                <w:sz w:val="24"/>
                <w:szCs w:val="24"/>
              </w:rPr>
              <w:t>C</w:t>
            </w:r>
            <w:r>
              <w:rPr>
                <w:rFonts w:ascii="Arial" w:eastAsia="Arial" w:hAnsi="Arial" w:cs="Arial"/>
                <w:sz w:val="24"/>
                <w:szCs w:val="24"/>
              </w:rPr>
              <w:t>olore</w:t>
            </w:r>
          </w:p>
          <w:p w:rsidR="0066526E" w:rsidRPr="001F5EC7" w:rsidRDefault="0066526E" w:rsidP="001C2CCF">
            <w:pPr>
              <w:spacing w:after="41" w:line="234" w:lineRule="auto"/>
              <w:ind w:left="360" w:right="113"/>
              <w:jc w:val="right"/>
              <w:rPr>
                <w:rFonts w:ascii="Arial" w:hAnsi="Arial" w:cs="Arial"/>
                <w:sz w:val="24"/>
                <w:szCs w:val="24"/>
              </w:rPr>
            </w:pPr>
            <w:r>
              <w:rPr>
                <w:rFonts w:ascii="Arial" w:eastAsia="Arial" w:hAnsi="Arial" w:cs="Arial"/>
                <w:sz w:val="24"/>
                <w:szCs w:val="24"/>
              </w:rPr>
              <w:t>Forma</w:t>
            </w:r>
          </w:p>
          <w:p w:rsidR="0066526E" w:rsidRPr="00093E5B" w:rsidRDefault="0066526E" w:rsidP="001C2CCF">
            <w:pPr>
              <w:spacing w:after="41" w:line="234" w:lineRule="auto"/>
              <w:ind w:left="360" w:right="113"/>
              <w:jc w:val="right"/>
              <w:rPr>
                <w:rFonts w:ascii="Arial" w:hAnsi="Arial" w:cs="Arial"/>
                <w:sz w:val="24"/>
                <w:szCs w:val="24"/>
              </w:rPr>
            </w:pPr>
            <w:r>
              <w:rPr>
                <w:rFonts w:ascii="Arial" w:eastAsia="Arial" w:hAnsi="Arial" w:cs="Arial"/>
                <w:sz w:val="24"/>
                <w:szCs w:val="24"/>
              </w:rPr>
              <w:t>Dimensione</w:t>
            </w:r>
          </w:p>
          <w:p w:rsidR="0066526E" w:rsidRPr="00093E5B" w:rsidRDefault="0066526E" w:rsidP="001C2CCF">
            <w:pPr>
              <w:ind w:left="360" w:right="113"/>
              <w:jc w:val="right"/>
              <w:rPr>
                <w:rFonts w:ascii="Arial" w:hAnsi="Arial" w:cs="Arial"/>
                <w:sz w:val="24"/>
                <w:szCs w:val="24"/>
              </w:rPr>
            </w:pPr>
            <w:r>
              <w:rPr>
                <w:rFonts w:ascii="Arial" w:eastAsia="Arial" w:hAnsi="Arial" w:cs="Arial"/>
                <w:sz w:val="24"/>
                <w:szCs w:val="24"/>
              </w:rPr>
              <w:t>Funzione</w:t>
            </w:r>
            <w:r w:rsidRPr="00093E5B">
              <w:rPr>
                <w:rFonts w:ascii="Arial" w:eastAsia="Arial" w:hAnsi="Arial" w:cs="Arial"/>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48"/>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val="restart"/>
            <w:tcBorders>
              <w:top w:val="single" w:sz="4" w:space="0" w:color="000000"/>
              <w:left w:val="single" w:sz="4" w:space="0" w:color="000000"/>
              <w:bottom w:val="single" w:sz="4" w:space="0" w:color="000000"/>
              <w:right w:val="single" w:sz="4" w:space="0" w:color="000000"/>
            </w:tcBorders>
          </w:tcPr>
          <w:p w:rsidR="001C2CCF" w:rsidRDefault="001C2CCF" w:rsidP="001C2CCF">
            <w:pPr>
              <w:spacing w:after="43" w:line="240" w:lineRule="auto"/>
              <w:rPr>
                <w:rFonts w:ascii="Arial" w:eastAsia="Arial" w:hAnsi="Arial" w:cs="Arial"/>
                <w:sz w:val="24"/>
                <w:szCs w:val="24"/>
              </w:rPr>
            </w:pPr>
          </w:p>
          <w:p w:rsidR="0066526E" w:rsidRPr="00093E5B" w:rsidRDefault="0066526E" w:rsidP="001C2CCF">
            <w:pPr>
              <w:spacing w:after="43" w:line="240" w:lineRule="auto"/>
              <w:rPr>
                <w:rFonts w:ascii="Arial" w:hAnsi="Arial" w:cs="Arial"/>
                <w:sz w:val="24"/>
                <w:szCs w:val="24"/>
              </w:rPr>
            </w:pPr>
            <w:r w:rsidRPr="00093E5B">
              <w:rPr>
                <w:rFonts w:ascii="Arial" w:eastAsia="Arial" w:hAnsi="Arial" w:cs="Arial"/>
                <w:sz w:val="24"/>
                <w:szCs w:val="24"/>
              </w:rPr>
              <w:t xml:space="preserve">Sa seriare con: </w:t>
            </w:r>
          </w:p>
          <w:p w:rsidR="0066526E" w:rsidRDefault="0066526E" w:rsidP="001C2CCF">
            <w:pPr>
              <w:ind w:right="144"/>
              <w:jc w:val="right"/>
              <w:rPr>
                <w:rFonts w:ascii="Arial" w:eastAsia="Arial" w:hAnsi="Arial" w:cs="Arial"/>
                <w:sz w:val="24"/>
                <w:szCs w:val="24"/>
              </w:rPr>
            </w:pPr>
            <w:r>
              <w:rPr>
                <w:rFonts w:ascii="Arial" w:eastAsia="Arial" w:hAnsi="Arial" w:cs="Arial"/>
                <w:sz w:val="24"/>
                <w:szCs w:val="24"/>
              </w:rPr>
              <w:t xml:space="preserve">Tre </w:t>
            </w:r>
            <w:r w:rsidRPr="00093E5B">
              <w:rPr>
                <w:rFonts w:ascii="Arial" w:eastAsia="Arial" w:hAnsi="Arial" w:cs="Arial"/>
                <w:sz w:val="24"/>
                <w:szCs w:val="24"/>
              </w:rPr>
              <w:t>elementi</w:t>
            </w:r>
          </w:p>
          <w:p w:rsidR="0066526E" w:rsidRDefault="0066526E" w:rsidP="001C2CCF">
            <w:pPr>
              <w:ind w:right="144"/>
              <w:jc w:val="right"/>
              <w:rPr>
                <w:rFonts w:ascii="Arial" w:eastAsia="Arial" w:hAnsi="Arial" w:cs="Arial"/>
                <w:sz w:val="24"/>
                <w:szCs w:val="24"/>
              </w:rPr>
            </w:pPr>
            <w:r w:rsidRPr="00093E5B">
              <w:rPr>
                <w:rFonts w:ascii="Arial" w:eastAsia="Arial" w:hAnsi="Arial" w:cs="Arial"/>
                <w:sz w:val="24"/>
                <w:szCs w:val="24"/>
              </w:rPr>
              <w:lastRenderedPageBreak/>
              <w:t>Qua</w:t>
            </w:r>
            <w:r>
              <w:rPr>
                <w:rFonts w:ascii="Arial" w:eastAsia="Arial" w:hAnsi="Arial" w:cs="Arial"/>
                <w:sz w:val="24"/>
                <w:szCs w:val="24"/>
              </w:rPr>
              <w:t>ttro elementi</w:t>
            </w:r>
          </w:p>
          <w:p w:rsidR="0066526E" w:rsidRPr="00093E5B" w:rsidRDefault="0066526E" w:rsidP="001C2CCF">
            <w:pPr>
              <w:ind w:right="144"/>
              <w:jc w:val="right"/>
              <w:rPr>
                <w:rFonts w:ascii="Arial" w:hAnsi="Arial" w:cs="Arial"/>
                <w:sz w:val="24"/>
                <w:szCs w:val="24"/>
              </w:rPr>
            </w:pPr>
            <w:r w:rsidRPr="00093E5B">
              <w:rPr>
                <w:rFonts w:ascii="Arial" w:eastAsia="Arial" w:hAnsi="Arial" w:cs="Arial"/>
                <w:sz w:val="24"/>
                <w:szCs w:val="24"/>
              </w:rPr>
              <w:t>Più di quattro elementi</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rPr>
                <w:rFonts w:ascii="Arial" w:hAnsi="Arial" w:cs="Arial"/>
                <w:sz w:val="24"/>
                <w:szCs w:val="24"/>
              </w:rPr>
            </w:pPr>
            <w:r w:rsidRPr="00093E5B">
              <w:rPr>
                <w:rFonts w:ascii="Arial" w:eastAsia="Arial" w:hAnsi="Arial" w:cs="Arial"/>
                <w:b/>
                <w:sz w:val="24"/>
                <w:szCs w:val="24"/>
              </w:rPr>
              <w:lastRenderedPageBreak/>
              <w:t xml:space="preserve"> </w:t>
            </w:r>
          </w:p>
        </w:tc>
      </w:tr>
      <w:tr w:rsidR="0066526E" w:rsidRPr="00093E5B" w:rsidTr="00C10CF0">
        <w:trPr>
          <w:trHeight w:val="350"/>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192"/>
        </w:trPr>
        <w:tc>
          <w:tcPr>
            <w:tcW w:w="9072" w:type="dxa"/>
            <w:vMerge/>
            <w:tcBorders>
              <w:top w:val="nil"/>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48"/>
        </w:trPr>
        <w:tc>
          <w:tcPr>
            <w:tcW w:w="9072" w:type="dxa"/>
            <w:vMerge w:val="restart"/>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after="40" w:line="240" w:lineRule="auto"/>
              <w:rPr>
                <w:rFonts w:ascii="Arial" w:hAnsi="Arial" w:cs="Arial"/>
                <w:sz w:val="24"/>
                <w:szCs w:val="24"/>
              </w:rPr>
            </w:pPr>
            <w:r w:rsidRPr="00093E5B">
              <w:rPr>
                <w:rFonts w:ascii="Arial" w:eastAsia="Arial" w:hAnsi="Arial" w:cs="Arial"/>
                <w:sz w:val="24"/>
                <w:szCs w:val="24"/>
              </w:rPr>
              <w:t xml:space="preserve">Conosce i quantificatori: </w:t>
            </w:r>
          </w:p>
          <w:p w:rsidR="0066526E" w:rsidRDefault="0066526E" w:rsidP="001C2CCF">
            <w:pPr>
              <w:ind w:left="360"/>
              <w:jc w:val="right"/>
              <w:rPr>
                <w:rFonts w:ascii="Arial" w:eastAsia="Arial" w:hAnsi="Arial" w:cs="Arial"/>
                <w:sz w:val="24"/>
                <w:szCs w:val="24"/>
              </w:rPr>
            </w:pPr>
            <w:r>
              <w:rPr>
                <w:rFonts w:ascii="Arial" w:eastAsia="Arial" w:hAnsi="Arial" w:cs="Arial"/>
                <w:sz w:val="24"/>
                <w:szCs w:val="24"/>
              </w:rPr>
              <w:t>Tanti</w:t>
            </w:r>
          </w:p>
          <w:p w:rsidR="0066526E" w:rsidRDefault="0066526E" w:rsidP="001C2CCF">
            <w:pPr>
              <w:ind w:left="360"/>
              <w:jc w:val="right"/>
              <w:rPr>
                <w:rFonts w:ascii="Arial" w:eastAsia="Arial" w:hAnsi="Arial" w:cs="Arial"/>
                <w:sz w:val="24"/>
                <w:szCs w:val="24"/>
              </w:rPr>
            </w:pPr>
            <w:r>
              <w:rPr>
                <w:rFonts w:ascii="Arial" w:eastAsia="Arial" w:hAnsi="Arial" w:cs="Arial"/>
                <w:sz w:val="24"/>
                <w:szCs w:val="24"/>
              </w:rPr>
              <w:t>Pochi</w:t>
            </w:r>
          </w:p>
          <w:p w:rsidR="0066526E" w:rsidRPr="00093E5B" w:rsidRDefault="0066526E" w:rsidP="001C2CCF">
            <w:pPr>
              <w:ind w:left="360"/>
              <w:jc w:val="right"/>
              <w:rPr>
                <w:rFonts w:ascii="Arial" w:hAnsi="Arial" w:cs="Arial"/>
                <w:sz w:val="24"/>
                <w:szCs w:val="24"/>
              </w:rPr>
            </w:pPr>
            <w:r>
              <w:rPr>
                <w:rFonts w:ascii="Arial" w:eastAsia="Arial" w:hAnsi="Arial" w:cs="Arial"/>
                <w:sz w:val="24"/>
                <w:szCs w:val="24"/>
              </w:rPr>
              <w:t>Nessuno</w:t>
            </w:r>
            <w:r w:rsidRPr="00093E5B">
              <w:rPr>
                <w:rFonts w:ascii="Arial" w:eastAsia="Arial" w:hAnsi="Arial" w:cs="Arial"/>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258"/>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263"/>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line="240" w:lineRule="auto"/>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val="restart"/>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spacing w:after="40" w:line="240" w:lineRule="auto"/>
              <w:rPr>
                <w:rFonts w:ascii="Arial" w:hAnsi="Arial" w:cs="Arial"/>
                <w:sz w:val="24"/>
                <w:szCs w:val="24"/>
              </w:rPr>
            </w:pPr>
            <w:r w:rsidRPr="00093E5B">
              <w:rPr>
                <w:rFonts w:ascii="Arial" w:eastAsia="Arial" w:hAnsi="Arial" w:cs="Arial"/>
                <w:sz w:val="24"/>
                <w:szCs w:val="24"/>
              </w:rPr>
              <w:t xml:space="preserve">Riconosce, legge, rappresenta: </w:t>
            </w:r>
          </w:p>
          <w:p w:rsidR="0066526E" w:rsidRPr="00093E5B" w:rsidRDefault="0066526E" w:rsidP="001C2CCF">
            <w:pPr>
              <w:spacing w:after="40" w:line="240" w:lineRule="auto"/>
              <w:ind w:right="34"/>
              <w:jc w:val="right"/>
              <w:rPr>
                <w:rFonts w:ascii="Arial" w:hAnsi="Arial" w:cs="Arial"/>
                <w:sz w:val="24"/>
                <w:szCs w:val="24"/>
              </w:rPr>
            </w:pPr>
            <w:r w:rsidRPr="00093E5B">
              <w:rPr>
                <w:rFonts w:ascii="Arial" w:eastAsia="Arial" w:hAnsi="Arial" w:cs="Arial"/>
                <w:sz w:val="24"/>
                <w:szCs w:val="24"/>
              </w:rPr>
              <w:t>Rel</w:t>
            </w:r>
            <w:r>
              <w:rPr>
                <w:rFonts w:ascii="Arial" w:eastAsia="Arial" w:hAnsi="Arial" w:cs="Arial"/>
                <w:sz w:val="24"/>
                <w:szCs w:val="24"/>
              </w:rPr>
              <w:t>azioni generiche</w:t>
            </w:r>
          </w:p>
          <w:p w:rsidR="0066526E" w:rsidRDefault="0066526E" w:rsidP="001C2CCF">
            <w:pPr>
              <w:spacing w:after="41" w:line="235" w:lineRule="auto"/>
              <w:ind w:right="34"/>
              <w:jc w:val="right"/>
              <w:rPr>
                <w:rFonts w:ascii="Arial" w:eastAsia="Arial" w:hAnsi="Arial" w:cs="Arial"/>
                <w:sz w:val="24"/>
                <w:szCs w:val="24"/>
              </w:rPr>
            </w:pPr>
            <w:r w:rsidRPr="00093E5B">
              <w:rPr>
                <w:rFonts w:ascii="Arial" w:eastAsia="Arial" w:hAnsi="Arial" w:cs="Arial"/>
                <w:sz w:val="24"/>
                <w:szCs w:val="24"/>
              </w:rPr>
              <w:t>Relaz</w:t>
            </w:r>
            <w:r>
              <w:rPr>
                <w:rFonts w:ascii="Arial" w:eastAsia="Arial" w:hAnsi="Arial" w:cs="Arial"/>
                <w:sz w:val="24"/>
                <w:szCs w:val="24"/>
              </w:rPr>
              <w:t>ioni d’ordine</w:t>
            </w:r>
          </w:p>
          <w:p w:rsidR="0066526E" w:rsidRPr="00093E5B" w:rsidRDefault="0066526E" w:rsidP="001C2CCF">
            <w:pPr>
              <w:spacing w:after="41" w:line="235" w:lineRule="auto"/>
              <w:ind w:right="34"/>
              <w:jc w:val="right"/>
              <w:rPr>
                <w:rFonts w:ascii="Arial" w:hAnsi="Arial" w:cs="Arial"/>
                <w:sz w:val="24"/>
                <w:szCs w:val="24"/>
              </w:rPr>
            </w:pPr>
            <w:r w:rsidRPr="00093E5B">
              <w:rPr>
                <w:rFonts w:ascii="Arial" w:eastAsia="Arial" w:hAnsi="Arial" w:cs="Arial"/>
                <w:sz w:val="24"/>
                <w:szCs w:val="24"/>
              </w:rPr>
              <w:t>Relazion</w:t>
            </w:r>
            <w:r>
              <w:rPr>
                <w:rFonts w:ascii="Arial" w:eastAsia="Arial" w:hAnsi="Arial" w:cs="Arial"/>
                <w:sz w:val="24"/>
                <w:szCs w:val="24"/>
              </w:rPr>
              <w:t>i di valore</w:t>
            </w:r>
          </w:p>
          <w:p w:rsidR="0066526E" w:rsidRPr="00093E5B" w:rsidRDefault="0066526E" w:rsidP="001C2CCF">
            <w:pPr>
              <w:ind w:right="34"/>
              <w:jc w:val="right"/>
              <w:rPr>
                <w:rFonts w:ascii="Arial" w:hAnsi="Arial" w:cs="Arial"/>
                <w:sz w:val="24"/>
                <w:szCs w:val="24"/>
              </w:rPr>
            </w:pPr>
            <w:r w:rsidRPr="00093E5B">
              <w:rPr>
                <w:rFonts w:ascii="Arial" w:eastAsia="Arial" w:hAnsi="Arial" w:cs="Arial"/>
                <w:sz w:val="24"/>
                <w:szCs w:val="24"/>
              </w:rPr>
              <w:t>Relazioni temporali</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248"/>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169"/>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nil"/>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50"/>
        </w:trPr>
        <w:tc>
          <w:tcPr>
            <w:tcW w:w="9072" w:type="dxa"/>
            <w:vMerge/>
            <w:tcBorders>
              <w:top w:val="nil"/>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343"/>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rPr>
                <w:rFonts w:ascii="Arial" w:hAnsi="Arial" w:cs="Arial"/>
                <w:sz w:val="24"/>
                <w:szCs w:val="24"/>
              </w:rPr>
            </w:pPr>
            <w:r w:rsidRPr="00093E5B">
              <w:rPr>
                <w:rFonts w:ascii="Arial" w:eastAsia="Arial" w:hAnsi="Arial" w:cs="Arial"/>
                <w:sz w:val="24"/>
                <w:szCs w:val="24"/>
              </w:rPr>
              <w:t xml:space="preserve">Sa individuare problemi di tipo pratico in situazioni di esperienza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66526E" w:rsidRPr="00093E5B" w:rsidTr="00C10CF0">
        <w:trPr>
          <w:trHeight w:val="546"/>
        </w:trPr>
        <w:tc>
          <w:tcPr>
            <w:tcW w:w="9072"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right="17"/>
              <w:rPr>
                <w:rFonts w:ascii="Arial" w:hAnsi="Arial" w:cs="Arial"/>
                <w:sz w:val="24"/>
                <w:szCs w:val="24"/>
              </w:rPr>
            </w:pPr>
            <w:r w:rsidRPr="00093E5B">
              <w:rPr>
                <w:rFonts w:ascii="Arial" w:eastAsia="Arial" w:hAnsi="Arial" w:cs="Arial"/>
                <w:sz w:val="24"/>
                <w:szCs w:val="24"/>
              </w:rPr>
              <w:t xml:space="preserve">Data una semplice situazione problematica di tipo pratico, sa individuare una soluzione scegliendola tra due o tre proposte </w:t>
            </w:r>
          </w:p>
        </w:tc>
        <w:tc>
          <w:tcPr>
            <w:tcW w:w="1276" w:type="dxa"/>
            <w:tcBorders>
              <w:top w:val="single" w:sz="4" w:space="0" w:color="000000"/>
              <w:left w:val="single" w:sz="4" w:space="0" w:color="000000"/>
              <w:bottom w:val="single" w:sz="4" w:space="0" w:color="000000"/>
              <w:right w:val="single" w:sz="4" w:space="0" w:color="000000"/>
            </w:tcBorders>
          </w:tcPr>
          <w:p w:rsidR="0066526E" w:rsidRPr="00093E5B" w:rsidRDefault="0066526E" w:rsidP="001C2CCF">
            <w:pPr>
              <w:ind w:left="2"/>
              <w:rPr>
                <w:rFonts w:ascii="Arial" w:hAnsi="Arial" w:cs="Arial"/>
                <w:sz w:val="24"/>
                <w:szCs w:val="24"/>
              </w:rPr>
            </w:pPr>
            <w:r w:rsidRPr="00093E5B">
              <w:rPr>
                <w:rFonts w:ascii="Arial" w:eastAsia="Arial" w:hAnsi="Arial" w:cs="Arial"/>
                <w:b/>
                <w:sz w:val="24"/>
                <w:szCs w:val="24"/>
              </w:rPr>
              <w:t xml:space="preserve"> </w:t>
            </w:r>
          </w:p>
        </w:tc>
      </w:tr>
      <w:tr w:rsidR="001C2CCF" w:rsidRPr="00093E5B" w:rsidTr="00C10CF0">
        <w:trPr>
          <w:trHeight w:val="352"/>
        </w:trPr>
        <w:tc>
          <w:tcPr>
            <w:tcW w:w="9072" w:type="dxa"/>
            <w:tcBorders>
              <w:top w:val="single" w:sz="4" w:space="0" w:color="000000"/>
              <w:left w:val="single" w:sz="4" w:space="0" w:color="000000"/>
              <w:bottom w:val="single" w:sz="4" w:space="0" w:color="000000"/>
              <w:right w:val="single" w:sz="4" w:space="0" w:color="000000"/>
            </w:tcBorders>
          </w:tcPr>
          <w:p w:rsidR="001C2CCF" w:rsidRPr="001C2CCF" w:rsidRDefault="001C2CCF" w:rsidP="001C2CCF">
            <w:pPr>
              <w:jc w:val="center"/>
              <w:rPr>
                <w:rFonts w:ascii="Arial" w:hAnsi="Arial" w:cs="Arial"/>
                <w:sz w:val="24"/>
                <w:szCs w:val="24"/>
              </w:rPr>
            </w:pPr>
            <w:r w:rsidRPr="001C2CCF">
              <w:rPr>
                <w:rFonts w:ascii="Arial" w:eastAsia="Arial" w:hAnsi="Arial" w:cs="Arial"/>
                <w:sz w:val="24"/>
                <w:szCs w:val="24"/>
              </w:rPr>
              <w:t xml:space="preserve">SCHEMA CORPOREO </w:t>
            </w:r>
          </w:p>
        </w:tc>
        <w:tc>
          <w:tcPr>
            <w:tcW w:w="1276" w:type="dxa"/>
            <w:tcBorders>
              <w:top w:val="single" w:sz="4" w:space="0" w:color="000000"/>
              <w:left w:val="single" w:sz="4" w:space="0" w:color="000000"/>
              <w:bottom w:val="single" w:sz="4" w:space="0" w:color="000000"/>
              <w:right w:val="single" w:sz="4" w:space="0" w:color="000000"/>
            </w:tcBorders>
          </w:tcPr>
          <w:p w:rsidR="001C2CCF" w:rsidRPr="00093E5B" w:rsidRDefault="001C2CCF" w:rsidP="001C2CCF">
            <w:pPr>
              <w:ind w:left="2"/>
              <w:rPr>
                <w:rFonts w:ascii="Arial" w:hAnsi="Arial" w:cs="Arial"/>
                <w:sz w:val="24"/>
                <w:szCs w:val="24"/>
              </w:rPr>
            </w:pPr>
            <w:r w:rsidRPr="00093E5B">
              <w:rPr>
                <w:rFonts w:ascii="Arial" w:eastAsia="Arial" w:hAnsi="Arial" w:cs="Arial"/>
                <w:b/>
                <w:sz w:val="24"/>
                <w:szCs w:val="24"/>
              </w:rPr>
              <w:t xml:space="preserve"> </w:t>
            </w:r>
          </w:p>
        </w:tc>
      </w:tr>
      <w:tr w:rsidR="00C10CF0" w:rsidRPr="00093E5B" w:rsidTr="00C10CF0">
        <w:trPr>
          <w:trHeight w:val="315"/>
        </w:trPr>
        <w:tc>
          <w:tcPr>
            <w:tcW w:w="9072" w:type="dxa"/>
            <w:vMerge w:val="restart"/>
            <w:tcBorders>
              <w:top w:val="single" w:sz="4" w:space="0" w:color="000000"/>
              <w:left w:val="single" w:sz="4" w:space="0" w:color="000000"/>
              <w:right w:val="single" w:sz="4" w:space="0" w:color="000000"/>
            </w:tcBorders>
          </w:tcPr>
          <w:p w:rsidR="00C10CF0" w:rsidRPr="00093E5B" w:rsidRDefault="00C10CF0" w:rsidP="001C2CCF">
            <w:pPr>
              <w:spacing w:after="40" w:line="240" w:lineRule="auto"/>
              <w:rPr>
                <w:rFonts w:ascii="Arial" w:hAnsi="Arial" w:cs="Arial"/>
                <w:sz w:val="24"/>
                <w:szCs w:val="24"/>
              </w:rPr>
            </w:pPr>
            <w:r w:rsidRPr="00093E5B">
              <w:rPr>
                <w:rFonts w:ascii="Arial" w:eastAsia="Arial" w:hAnsi="Arial" w:cs="Arial"/>
                <w:sz w:val="24"/>
                <w:szCs w:val="24"/>
              </w:rPr>
              <w:t xml:space="preserve">Su richiesta indica le parti del corpo: </w:t>
            </w:r>
          </w:p>
          <w:p w:rsidR="00C10CF0" w:rsidRPr="00093E5B" w:rsidRDefault="00C10CF0" w:rsidP="001C2CCF">
            <w:pPr>
              <w:spacing w:after="40" w:line="240" w:lineRule="auto"/>
              <w:ind w:right="234"/>
              <w:jc w:val="right"/>
              <w:rPr>
                <w:rFonts w:ascii="Arial" w:hAnsi="Arial" w:cs="Arial"/>
                <w:sz w:val="24"/>
                <w:szCs w:val="24"/>
              </w:rPr>
            </w:pPr>
            <w:r>
              <w:rPr>
                <w:rFonts w:ascii="Arial" w:eastAsia="Arial" w:hAnsi="Arial" w:cs="Arial"/>
                <w:sz w:val="24"/>
                <w:szCs w:val="24"/>
              </w:rPr>
              <w:t>su se stesso</w:t>
            </w:r>
          </w:p>
          <w:p w:rsidR="00C10CF0" w:rsidRPr="005848C3" w:rsidRDefault="00C10CF0" w:rsidP="001C2CCF">
            <w:pPr>
              <w:ind w:right="234"/>
              <w:jc w:val="right"/>
              <w:rPr>
                <w:rFonts w:ascii="Arial" w:hAnsi="Arial" w:cs="Arial"/>
                <w:sz w:val="24"/>
                <w:szCs w:val="24"/>
              </w:rPr>
            </w:pPr>
            <w:r w:rsidRPr="00093E5B">
              <w:rPr>
                <w:rFonts w:ascii="Arial" w:eastAsia="Arial" w:hAnsi="Arial" w:cs="Arial"/>
                <w:sz w:val="24"/>
                <w:szCs w:val="24"/>
              </w:rPr>
              <w:t xml:space="preserve">su </w:t>
            </w:r>
            <w:r>
              <w:rPr>
                <w:rFonts w:ascii="Arial" w:eastAsia="Arial" w:hAnsi="Arial" w:cs="Arial"/>
                <w:sz w:val="24"/>
                <w:szCs w:val="24"/>
              </w:rPr>
              <w:t>un’altra persona</w:t>
            </w:r>
          </w:p>
          <w:p w:rsidR="00C10CF0" w:rsidRPr="00093E5B" w:rsidRDefault="00C10CF0" w:rsidP="001C2CCF">
            <w:pPr>
              <w:ind w:right="234"/>
              <w:jc w:val="right"/>
              <w:rPr>
                <w:rFonts w:ascii="Arial" w:hAnsi="Arial" w:cs="Arial"/>
                <w:sz w:val="24"/>
                <w:szCs w:val="24"/>
              </w:rPr>
            </w:pPr>
            <w:r w:rsidRPr="00093E5B">
              <w:rPr>
                <w:rFonts w:ascii="Arial" w:eastAsia="Arial" w:hAnsi="Arial" w:cs="Arial"/>
                <w:sz w:val="24"/>
                <w:szCs w:val="24"/>
              </w:rPr>
              <w:t>su un</w:t>
            </w:r>
            <w:r>
              <w:rPr>
                <w:rFonts w:ascii="Arial" w:eastAsia="Arial" w:hAnsi="Arial" w:cs="Arial"/>
                <w:sz w:val="24"/>
                <w:szCs w:val="24"/>
              </w:rPr>
              <w:t>a figura</w:t>
            </w:r>
            <w:r w:rsidRPr="00093E5B">
              <w:rPr>
                <w:rFonts w:ascii="Arial" w:eastAsia="Arial" w:hAnsi="Arial" w:cs="Arial"/>
                <w:sz w:val="24"/>
                <w:szCs w:val="24"/>
              </w:rPr>
              <w:t xml:space="preserve"> </w:t>
            </w:r>
          </w:p>
        </w:tc>
        <w:tc>
          <w:tcPr>
            <w:tcW w:w="1276" w:type="dxa"/>
            <w:tcBorders>
              <w:top w:val="single" w:sz="4" w:space="0" w:color="000000"/>
              <w:left w:val="single" w:sz="4" w:space="0" w:color="000000"/>
              <w:bottom w:val="single" w:sz="4" w:space="0" w:color="auto"/>
              <w:right w:val="single" w:sz="4" w:space="0" w:color="000000"/>
            </w:tcBorders>
          </w:tcPr>
          <w:p w:rsidR="00C10CF0" w:rsidRPr="00093E5B" w:rsidRDefault="00C10CF0" w:rsidP="001C2CCF">
            <w:pPr>
              <w:ind w:left="2"/>
              <w:rPr>
                <w:rFonts w:ascii="Arial" w:hAnsi="Arial" w:cs="Arial"/>
                <w:sz w:val="24"/>
                <w:szCs w:val="24"/>
              </w:rPr>
            </w:pPr>
            <w:r w:rsidRPr="00093E5B">
              <w:rPr>
                <w:rFonts w:ascii="Arial" w:eastAsia="Arial" w:hAnsi="Arial" w:cs="Arial"/>
                <w:b/>
                <w:sz w:val="24"/>
                <w:szCs w:val="24"/>
              </w:rPr>
              <w:t xml:space="preserve"> </w:t>
            </w:r>
          </w:p>
        </w:tc>
      </w:tr>
      <w:tr w:rsidR="00C10CF0" w:rsidRPr="00093E5B" w:rsidTr="00C10CF0">
        <w:trPr>
          <w:trHeight w:val="285"/>
        </w:trPr>
        <w:tc>
          <w:tcPr>
            <w:tcW w:w="9072" w:type="dxa"/>
            <w:vMerge/>
            <w:tcBorders>
              <w:top w:val="single" w:sz="4" w:space="0" w:color="000000"/>
              <w:left w:val="single" w:sz="4" w:space="0" w:color="000000"/>
              <w:right w:val="single" w:sz="4" w:space="0" w:color="000000"/>
            </w:tcBorders>
          </w:tcPr>
          <w:p w:rsidR="00C10CF0" w:rsidRPr="00093E5B" w:rsidRDefault="00C10CF0" w:rsidP="001C2CCF">
            <w:pPr>
              <w:spacing w:after="40" w:line="240" w:lineRule="auto"/>
              <w:rPr>
                <w:rFonts w:ascii="Arial" w:eastAsia="Arial" w:hAnsi="Arial" w:cs="Arial"/>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C10CF0" w:rsidRPr="00093E5B" w:rsidRDefault="00C10CF0" w:rsidP="001C2CCF">
            <w:pPr>
              <w:ind w:left="2"/>
              <w:rPr>
                <w:rFonts w:ascii="Arial" w:eastAsia="Arial" w:hAnsi="Arial" w:cs="Arial"/>
                <w:b/>
                <w:sz w:val="24"/>
                <w:szCs w:val="24"/>
              </w:rPr>
            </w:pPr>
          </w:p>
        </w:tc>
      </w:tr>
      <w:tr w:rsidR="00C10CF0" w:rsidRPr="00093E5B" w:rsidTr="00C10CF0">
        <w:trPr>
          <w:trHeight w:val="330"/>
        </w:trPr>
        <w:tc>
          <w:tcPr>
            <w:tcW w:w="9072" w:type="dxa"/>
            <w:vMerge/>
            <w:tcBorders>
              <w:left w:val="single" w:sz="4" w:space="0" w:color="000000"/>
              <w:right w:val="single" w:sz="4" w:space="0" w:color="000000"/>
            </w:tcBorders>
          </w:tcPr>
          <w:p w:rsidR="00C10CF0" w:rsidRPr="00093E5B" w:rsidRDefault="00C10CF0" w:rsidP="001C2CCF">
            <w:pPr>
              <w:spacing w:after="40" w:line="240" w:lineRule="auto"/>
              <w:rPr>
                <w:rFonts w:ascii="Arial" w:eastAsia="Arial" w:hAnsi="Arial" w:cs="Arial"/>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C10CF0" w:rsidRPr="00093E5B" w:rsidRDefault="00C10CF0" w:rsidP="001C2CCF">
            <w:pPr>
              <w:ind w:left="2"/>
              <w:rPr>
                <w:rFonts w:ascii="Arial" w:eastAsia="Arial" w:hAnsi="Arial" w:cs="Arial"/>
                <w:b/>
                <w:sz w:val="24"/>
                <w:szCs w:val="24"/>
              </w:rPr>
            </w:pPr>
          </w:p>
        </w:tc>
      </w:tr>
      <w:tr w:rsidR="00C10CF0" w:rsidRPr="00093E5B" w:rsidTr="00C10CF0">
        <w:trPr>
          <w:trHeight w:val="300"/>
        </w:trPr>
        <w:tc>
          <w:tcPr>
            <w:tcW w:w="9072" w:type="dxa"/>
            <w:vMerge/>
            <w:tcBorders>
              <w:left w:val="single" w:sz="4" w:space="0" w:color="000000"/>
              <w:bottom w:val="single" w:sz="4" w:space="0" w:color="000000"/>
              <w:right w:val="single" w:sz="4" w:space="0" w:color="000000"/>
            </w:tcBorders>
          </w:tcPr>
          <w:p w:rsidR="00C10CF0" w:rsidRPr="00093E5B" w:rsidRDefault="00C10CF0" w:rsidP="001C2CCF">
            <w:pPr>
              <w:spacing w:after="40" w:line="240" w:lineRule="auto"/>
              <w:rPr>
                <w:rFonts w:ascii="Arial" w:eastAsia="Arial" w:hAnsi="Arial" w:cs="Arial"/>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C10CF0" w:rsidRPr="00093E5B" w:rsidRDefault="00C10CF0" w:rsidP="001C2CCF">
            <w:pPr>
              <w:ind w:left="2"/>
              <w:rPr>
                <w:rFonts w:ascii="Arial" w:eastAsia="Arial" w:hAnsi="Arial" w:cs="Arial"/>
                <w:b/>
                <w:sz w:val="24"/>
                <w:szCs w:val="24"/>
              </w:rPr>
            </w:pPr>
          </w:p>
        </w:tc>
      </w:tr>
      <w:tr w:rsidR="001C2CCF" w:rsidRPr="00093E5B" w:rsidTr="00C10CF0">
        <w:trPr>
          <w:trHeight w:val="222"/>
        </w:trPr>
        <w:tc>
          <w:tcPr>
            <w:tcW w:w="9072" w:type="dxa"/>
            <w:tcBorders>
              <w:top w:val="single" w:sz="4" w:space="0" w:color="000000"/>
              <w:left w:val="single" w:sz="4" w:space="0" w:color="000000"/>
              <w:bottom w:val="single" w:sz="4" w:space="0" w:color="000000"/>
              <w:right w:val="single" w:sz="4" w:space="0" w:color="000000"/>
            </w:tcBorders>
          </w:tcPr>
          <w:p w:rsidR="001C2CCF" w:rsidRPr="00093E5B" w:rsidRDefault="001C2CCF" w:rsidP="001C2CCF">
            <w:pPr>
              <w:rPr>
                <w:rFonts w:ascii="Arial" w:hAnsi="Arial" w:cs="Arial"/>
                <w:sz w:val="24"/>
                <w:szCs w:val="24"/>
              </w:rPr>
            </w:pPr>
            <w:r w:rsidRPr="00093E5B">
              <w:rPr>
                <w:rFonts w:ascii="Arial" w:eastAsia="Arial" w:hAnsi="Arial" w:cs="Arial"/>
                <w:sz w:val="24"/>
                <w:szCs w:val="24"/>
              </w:rPr>
              <w:t>Nomina le parti del corpo</w:t>
            </w:r>
          </w:p>
        </w:tc>
        <w:tc>
          <w:tcPr>
            <w:tcW w:w="1276" w:type="dxa"/>
            <w:tcBorders>
              <w:top w:val="single" w:sz="4" w:space="0" w:color="000000"/>
              <w:left w:val="single" w:sz="4" w:space="0" w:color="000000"/>
              <w:bottom w:val="single" w:sz="4" w:space="0" w:color="000000"/>
              <w:right w:val="single" w:sz="4" w:space="0" w:color="000000"/>
            </w:tcBorders>
          </w:tcPr>
          <w:p w:rsidR="001C2CCF" w:rsidRPr="00093E5B" w:rsidRDefault="001C2CCF" w:rsidP="001C2CCF">
            <w:pPr>
              <w:ind w:left="2"/>
              <w:rPr>
                <w:rFonts w:ascii="Arial" w:hAnsi="Arial" w:cs="Arial"/>
                <w:sz w:val="24"/>
                <w:szCs w:val="24"/>
              </w:rPr>
            </w:pPr>
            <w:r w:rsidRPr="00093E5B">
              <w:rPr>
                <w:rFonts w:ascii="Arial" w:eastAsia="Arial" w:hAnsi="Arial" w:cs="Arial"/>
                <w:b/>
                <w:sz w:val="24"/>
                <w:szCs w:val="24"/>
              </w:rPr>
              <w:t xml:space="preserve"> </w:t>
            </w:r>
          </w:p>
        </w:tc>
      </w:tr>
    </w:tbl>
    <w:p w:rsidR="00760483" w:rsidRPr="00093E5B" w:rsidRDefault="00760483">
      <w:pPr>
        <w:spacing w:line="240" w:lineRule="auto"/>
        <w:jc w:val="both"/>
        <w:rPr>
          <w:rFonts w:ascii="Arial" w:hAnsi="Arial" w:cs="Arial"/>
          <w:sz w:val="24"/>
          <w:szCs w:val="24"/>
        </w:rPr>
      </w:pPr>
    </w:p>
    <w:sectPr w:rsidR="00760483" w:rsidRPr="00093E5B" w:rsidSect="00093E5B">
      <w:footerReference w:type="even" r:id="rId11"/>
      <w:footerReference w:type="default" r:id="rId12"/>
      <w:footerReference w:type="first" r:id="rId13"/>
      <w:pgSz w:w="11900" w:h="16840"/>
      <w:pgMar w:top="720" w:right="720" w:bottom="720" w:left="720" w:header="720" w:footer="7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61D" w:rsidRDefault="0034061D">
      <w:pPr>
        <w:spacing w:line="240" w:lineRule="auto"/>
      </w:pPr>
      <w:r>
        <w:separator/>
      </w:r>
    </w:p>
  </w:endnote>
  <w:endnote w:type="continuationSeparator" w:id="0">
    <w:p w:rsidR="0034061D" w:rsidRDefault="00340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altName w:val="Times New Roman"/>
    <w:panose1 w:val="00000000000000000000"/>
    <w:charset w:val="00"/>
    <w:family w:val="roman"/>
    <w:notTrueType/>
    <w:pitch w:val="default"/>
  </w:font>
  <w:font w:name="Maiandra GD">
    <w:panose1 w:val="020E0502030308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CF" w:rsidRDefault="001C2CCF">
    <w:pPr>
      <w:spacing w:after="35" w:line="240" w:lineRule="auto"/>
      <w:jc w:val="right"/>
    </w:pPr>
    <w:r>
      <w:rPr>
        <w:rFonts w:ascii="Times New Roman" w:eastAsia="Times New Roman" w:hAnsi="Times New Roman" w:cs="Times New Roman"/>
        <w:sz w:val="16"/>
      </w:rPr>
      <w:t xml:space="preserve">Pag. </w:t>
    </w:r>
    <w:r w:rsidR="00AE0CE2">
      <w:fldChar w:fldCharType="begin"/>
    </w:r>
    <w:r>
      <w:instrText xml:space="preserve"> PAGE   \* MERGEFORMAT </w:instrText>
    </w:r>
    <w:r w:rsidR="00AE0CE2">
      <w:fldChar w:fldCharType="separate"/>
    </w:r>
    <w:r>
      <w:rPr>
        <w:rFonts w:ascii="Times New Roman" w:eastAsia="Times New Roman" w:hAnsi="Times New Roman" w:cs="Times New Roman"/>
        <w:b/>
        <w:sz w:val="16"/>
      </w:rPr>
      <w:t>1</w:t>
    </w:r>
    <w:r w:rsidR="00AE0CE2">
      <w:rPr>
        <w:rFonts w:ascii="Times New Roman" w:eastAsia="Times New Roman" w:hAnsi="Times New Roman" w:cs="Times New Roman"/>
        <w:b/>
        <w:sz w:val="16"/>
      </w:rPr>
      <w:fldChar w:fldCharType="end"/>
    </w:r>
    <w:r>
      <w:rPr>
        <w:rFonts w:ascii="Times New Roman" w:eastAsia="Times New Roman" w:hAnsi="Times New Roman" w:cs="Times New Roman"/>
        <w:sz w:val="16"/>
      </w:rPr>
      <w:t xml:space="preserve"> a </w:t>
    </w:r>
    <w:r w:rsidR="0034061D">
      <w:fldChar w:fldCharType="begin"/>
    </w:r>
    <w:r w:rsidR="0034061D">
      <w:instrText xml:space="preserve"> NUMPAGES   \* MERGEFORMAT </w:instrText>
    </w:r>
    <w:r w:rsidR="0034061D">
      <w:fldChar w:fldCharType="separate"/>
    </w:r>
    <w:r>
      <w:rPr>
        <w:rFonts w:ascii="Times New Roman" w:eastAsia="Times New Roman" w:hAnsi="Times New Roman" w:cs="Times New Roman"/>
        <w:b/>
        <w:sz w:val="16"/>
      </w:rPr>
      <w:t>7</w:t>
    </w:r>
    <w:r w:rsidR="0034061D">
      <w:rPr>
        <w:rFonts w:ascii="Times New Roman" w:eastAsia="Times New Roman" w:hAnsi="Times New Roman" w:cs="Times New Roman"/>
        <w:b/>
        <w:sz w:val="16"/>
      </w:rPr>
      <w:fldChar w:fldCharType="end"/>
    </w:r>
    <w:r>
      <w:rPr>
        <w:rFonts w:ascii="Times New Roman" w:eastAsia="Times New Roman" w:hAnsi="Times New Roman" w:cs="Times New Roman"/>
        <w:sz w:val="16"/>
      </w:rPr>
      <w:t xml:space="preserve"> </w:t>
    </w:r>
  </w:p>
  <w:p w:rsidR="001C2CCF" w:rsidRDefault="001C2CCF">
    <w:pPr>
      <w:spacing w:line="240" w:lineRule="auto"/>
    </w:pPr>
    <w:r>
      <w:rPr>
        <w:rFonts w:ascii="Times New Roman" w:eastAsia="Times New Roman" w:hAnsi="Times New Roman" w:cs="Times New Roman"/>
        <w:sz w:val="16"/>
      </w:rPr>
      <w:t>P.</w:t>
    </w:r>
    <w:r w:rsidR="0034061D">
      <w:fldChar w:fldCharType="begin"/>
    </w:r>
    <w:r w:rsidR="0034061D">
      <w:instrText xml:space="preserve"> NUMPAGES   \* MERGEFORMAT </w:instrText>
    </w:r>
    <w:r w:rsidR="0034061D">
      <w:fldChar w:fldCharType="separate"/>
    </w:r>
    <w:r>
      <w:rPr>
        <w:rFonts w:ascii="Times New Roman" w:eastAsia="Times New Roman" w:hAnsi="Times New Roman" w:cs="Times New Roman"/>
        <w:sz w:val="16"/>
      </w:rPr>
      <w:t>7</w:t>
    </w:r>
    <w:r w:rsidR="0034061D">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.5.04 Modulo 4 rev. 0 del 1.10.12 Scuola dell’Infanzia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CF" w:rsidRDefault="001C2CCF" w:rsidP="00926369">
    <w:pPr>
      <w:spacing w:after="35" w:line="240" w:lineRule="auto"/>
      <w:jc w:val="center"/>
    </w:pPr>
    <w:r>
      <w:rPr>
        <w:rFonts w:ascii="Times New Roman" w:eastAsia="Times New Roman" w:hAnsi="Times New Roman" w:cs="Times New Roman"/>
        <w:sz w:val="16"/>
      </w:rPr>
      <w:t xml:space="preserve">Pag. </w:t>
    </w:r>
    <w:r w:rsidR="00AE0CE2">
      <w:fldChar w:fldCharType="begin"/>
    </w:r>
    <w:r>
      <w:instrText xml:space="preserve"> PAGE   \* MERGEFORMAT </w:instrText>
    </w:r>
    <w:r w:rsidR="00AE0CE2">
      <w:fldChar w:fldCharType="separate"/>
    </w:r>
    <w:r w:rsidR="001E0731" w:rsidRPr="001E0731">
      <w:rPr>
        <w:rFonts w:ascii="Times New Roman" w:eastAsia="Times New Roman" w:hAnsi="Times New Roman" w:cs="Times New Roman"/>
        <w:b/>
        <w:noProof/>
        <w:sz w:val="16"/>
      </w:rPr>
      <w:t>4</w:t>
    </w:r>
    <w:r w:rsidR="00AE0CE2">
      <w:rPr>
        <w:rFonts w:ascii="Times New Roman" w:eastAsia="Times New Roman" w:hAnsi="Times New Roman" w:cs="Times New Roman"/>
        <w:b/>
        <w:sz w:val="16"/>
      </w:rPr>
      <w:fldChar w:fldCharType="end"/>
    </w:r>
    <w:r>
      <w:rPr>
        <w:rFonts w:ascii="Times New Roman" w:eastAsia="Times New Roman" w:hAnsi="Times New Roman" w:cs="Times New Roman"/>
        <w:sz w:val="16"/>
      </w:rPr>
      <w:t xml:space="preserve"> a </w:t>
    </w:r>
    <w:r w:rsidR="0034061D">
      <w:fldChar w:fldCharType="begin"/>
    </w:r>
    <w:r w:rsidR="0034061D">
      <w:instrText xml:space="preserve"> NUMPAGES   \* MERGEFORMAT </w:instrText>
    </w:r>
    <w:r w:rsidR="0034061D">
      <w:fldChar w:fldCharType="separate"/>
    </w:r>
    <w:r w:rsidR="001E0731" w:rsidRPr="001E0731">
      <w:rPr>
        <w:rFonts w:ascii="Times New Roman" w:eastAsia="Times New Roman" w:hAnsi="Times New Roman" w:cs="Times New Roman"/>
        <w:b/>
        <w:noProof/>
        <w:sz w:val="16"/>
      </w:rPr>
      <w:t>6</w:t>
    </w:r>
    <w:r w:rsidR="0034061D">
      <w:rPr>
        <w:rFonts w:ascii="Times New Roman" w:eastAsia="Times New Roman" w:hAnsi="Times New Roman" w:cs="Times New Roman"/>
        <w:b/>
        <w:noProof/>
        <w:sz w:val="16"/>
      </w:rPr>
      <w:fldChar w:fldCharType="end"/>
    </w:r>
    <w:r>
      <w:rPr>
        <w:rFonts w:ascii="Times New Roman" w:eastAsia="Times New Roman" w:hAnsi="Times New Roman" w:cs="Times New Roman"/>
        <w:sz w:val="16"/>
      </w:rPr>
      <w:t xml:space="preserve"> </w:t>
    </w:r>
  </w:p>
  <w:p w:rsidR="001C2CCF" w:rsidRDefault="001C2CCF">
    <w:pPr>
      <w:spacing w:line="240"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CF" w:rsidRDefault="001C2CCF">
    <w:pPr>
      <w:spacing w:after="35" w:line="240" w:lineRule="auto"/>
      <w:jc w:val="right"/>
    </w:pPr>
    <w:r>
      <w:rPr>
        <w:rFonts w:ascii="Times New Roman" w:eastAsia="Times New Roman" w:hAnsi="Times New Roman" w:cs="Times New Roman"/>
        <w:sz w:val="16"/>
      </w:rPr>
      <w:t xml:space="preserve">Pag. </w:t>
    </w:r>
    <w:r w:rsidR="00AE0CE2">
      <w:fldChar w:fldCharType="begin"/>
    </w:r>
    <w:r>
      <w:instrText xml:space="preserve"> PAGE   \* MERGEFORMAT </w:instrText>
    </w:r>
    <w:r w:rsidR="00AE0CE2">
      <w:fldChar w:fldCharType="separate"/>
    </w:r>
    <w:r>
      <w:rPr>
        <w:rFonts w:ascii="Times New Roman" w:eastAsia="Times New Roman" w:hAnsi="Times New Roman" w:cs="Times New Roman"/>
        <w:b/>
        <w:sz w:val="16"/>
      </w:rPr>
      <w:t>1</w:t>
    </w:r>
    <w:r w:rsidR="00AE0CE2">
      <w:rPr>
        <w:rFonts w:ascii="Times New Roman" w:eastAsia="Times New Roman" w:hAnsi="Times New Roman" w:cs="Times New Roman"/>
        <w:b/>
        <w:sz w:val="16"/>
      </w:rPr>
      <w:fldChar w:fldCharType="end"/>
    </w:r>
    <w:r>
      <w:rPr>
        <w:rFonts w:ascii="Times New Roman" w:eastAsia="Times New Roman" w:hAnsi="Times New Roman" w:cs="Times New Roman"/>
        <w:sz w:val="16"/>
      </w:rPr>
      <w:t xml:space="preserve"> a </w:t>
    </w:r>
    <w:r w:rsidR="0034061D">
      <w:fldChar w:fldCharType="begin"/>
    </w:r>
    <w:r w:rsidR="0034061D">
      <w:instrText xml:space="preserve"> NUMPAGES   \* MERGEFORMAT </w:instrText>
    </w:r>
    <w:r w:rsidR="0034061D">
      <w:fldChar w:fldCharType="separate"/>
    </w:r>
    <w:r>
      <w:rPr>
        <w:rFonts w:ascii="Times New Roman" w:eastAsia="Times New Roman" w:hAnsi="Times New Roman" w:cs="Times New Roman"/>
        <w:b/>
        <w:sz w:val="16"/>
      </w:rPr>
      <w:t>7</w:t>
    </w:r>
    <w:r w:rsidR="0034061D">
      <w:rPr>
        <w:rFonts w:ascii="Times New Roman" w:eastAsia="Times New Roman" w:hAnsi="Times New Roman" w:cs="Times New Roman"/>
        <w:b/>
        <w:sz w:val="16"/>
      </w:rPr>
      <w:fldChar w:fldCharType="end"/>
    </w:r>
    <w:r>
      <w:rPr>
        <w:rFonts w:ascii="Times New Roman" w:eastAsia="Times New Roman" w:hAnsi="Times New Roman" w:cs="Times New Roman"/>
        <w:sz w:val="16"/>
      </w:rPr>
      <w:t xml:space="preserve"> </w:t>
    </w:r>
  </w:p>
  <w:p w:rsidR="001C2CCF" w:rsidRDefault="001C2CCF">
    <w:pPr>
      <w:spacing w:line="240" w:lineRule="auto"/>
    </w:pPr>
    <w:r>
      <w:rPr>
        <w:rFonts w:ascii="Times New Roman" w:eastAsia="Times New Roman" w:hAnsi="Times New Roman" w:cs="Times New Roman"/>
        <w:sz w:val="16"/>
      </w:rPr>
      <w:t>P.</w:t>
    </w:r>
    <w:r w:rsidR="0034061D">
      <w:fldChar w:fldCharType="begin"/>
    </w:r>
    <w:r w:rsidR="0034061D">
      <w:instrText xml:space="preserve"> NUMPAGES   \* MERGEFORMAT </w:instrText>
    </w:r>
    <w:r w:rsidR="0034061D">
      <w:fldChar w:fldCharType="separate"/>
    </w:r>
    <w:r>
      <w:rPr>
        <w:rFonts w:ascii="Times New Roman" w:eastAsia="Times New Roman" w:hAnsi="Times New Roman" w:cs="Times New Roman"/>
        <w:sz w:val="16"/>
      </w:rPr>
      <w:t>7</w:t>
    </w:r>
    <w:r w:rsidR="0034061D">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.5.04 Modulo 4 rev. 0 del 1.10.12 Scuola dell’Infanzia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61D" w:rsidRDefault="0034061D">
      <w:pPr>
        <w:spacing w:line="240" w:lineRule="auto"/>
      </w:pPr>
      <w:r>
        <w:separator/>
      </w:r>
    </w:p>
  </w:footnote>
  <w:footnote w:type="continuationSeparator" w:id="0">
    <w:p w:rsidR="0034061D" w:rsidRDefault="003406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75A"/>
    <w:multiLevelType w:val="hybridMultilevel"/>
    <w:tmpl w:val="76D69144"/>
    <w:lvl w:ilvl="0" w:tplc="7302A40C">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4C4A858">
      <w:start w:val="1"/>
      <w:numFmt w:val="bullet"/>
      <w:lvlText w:val="o"/>
      <w:lvlJc w:val="left"/>
      <w:pPr>
        <w:ind w:left="10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BAD27EEC">
      <w:start w:val="1"/>
      <w:numFmt w:val="bullet"/>
      <w:lvlText w:val="▪"/>
      <w:lvlJc w:val="left"/>
      <w:pPr>
        <w:ind w:left="18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A8B4B20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E04540A">
      <w:start w:val="1"/>
      <w:numFmt w:val="bullet"/>
      <w:lvlText w:val="o"/>
      <w:lvlJc w:val="left"/>
      <w:pPr>
        <w:ind w:left="32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9C9802B2">
      <w:start w:val="1"/>
      <w:numFmt w:val="bullet"/>
      <w:lvlText w:val="▪"/>
      <w:lvlJc w:val="left"/>
      <w:pPr>
        <w:ind w:left="39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A50406D0">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CEAFC8A">
      <w:start w:val="1"/>
      <w:numFmt w:val="bullet"/>
      <w:lvlText w:val="o"/>
      <w:lvlJc w:val="left"/>
      <w:pPr>
        <w:ind w:left="54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FBCEB1C0">
      <w:start w:val="1"/>
      <w:numFmt w:val="bullet"/>
      <w:lvlText w:val="▪"/>
      <w:lvlJc w:val="left"/>
      <w:pPr>
        <w:ind w:left="612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1" w15:restartNumberingAfterBreak="0">
    <w:nsid w:val="153D7113"/>
    <w:multiLevelType w:val="hybridMultilevel"/>
    <w:tmpl w:val="7C86B4B2"/>
    <w:lvl w:ilvl="0" w:tplc="7CB46B3C">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72727D"/>
    <w:multiLevelType w:val="hybridMultilevel"/>
    <w:tmpl w:val="0B1206A4"/>
    <w:lvl w:ilvl="0" w:tplc="3C002E54">
      <w:start w:val="1"/>
      <w:numFmt w:val="bullet"/>
      <w:lvlText w:val="-"/>
      <w:lvlJc w:val="left"/>
      <w:pPr>
        <w:ind w:left="31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B58A2778">
      <w:start w:val="1"/>
      <w:numFmt w:val="bullet"/>
      <w:lvlText w:val="o"/>
      <w:lvlJc w:val="left"/>
      <w:pPr>
        <w:ind w:left="13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A16676EC">
      <w:start w:val="1"/>
      <w:numFmt w:val="bullet"/>
      <w:lvlText w:val="▪"/>
      <w:lvlJc w:val="left"/>
      <w:pPr>
        <w:ind w:left="211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E0F0FC60">
      <w:start w:val="1"/>
      <w:numFmt w:val="bullet"/>
      <w:lvlText w:val="•"/>
      <w:lvlJc w:val="left"/>
      <w:pPr>
        <w:ind w:left="283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6DAD244">
      <w:start w:val="1"/>
      <w:numFmt w:val="bullet"/>
      <w:lvlText w:val="o"/>
      <w:lvlJc w:val="left"/>
      <w:pPr>
        <w:ind w:left="355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1DACA58E">
      <w:start w:val="1"/>
      <w:numFmt w:val="bullet"/>
      <w:lvlText w:val="▪"/>
      <w:lvlJc w:val="left"/>
      <w:pPr>
        <w:ind w:left="427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AA0E716C">
      <w:start w:val="1"/>
      <w:numFmt w:val="bullet"/>
      <w:lvlText w:val="•"/>
      <w:lvlJc w:val="left"/>
      <w:pPr>
        <w:ind w:left="499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DDC520A">
      <w:start w:val="1"/>
      <w:numFmt w:val="bullet"/>
      <w:lvlText w:val="o"/>
      <w:lvlJc w:val="left"/>
      <w:pPr>
        <w:ind w:left="571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BB180AF0">
      <w:start w:val="1"/>
      <w:numFmt w:val="bullet"/>
      <w:lvlText w:val="▪"/>
      <w:lvlJc w:val="left"/>
      <w:pPr>
        <w:ind w:left="6433"/>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3FC1028B"/>
    <w:multiLevelType w:val="hybridMultilevel"/>
    <w:tmpl w:val="80F6F4D4"/>
    <w:lvl w:ilvl="0" w:tplc="2D5C80BE">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5FFCD040">
      <w:start w:val="1"/>
      <w:numFmt w:val="bullet"/>
      <w:lvlText w:val="o"/>
      <w:lvlJc w:val="left"/>
      <w:pPr>
        <w:ind w:left="14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A8B80DAA">
      <w:start w:val="1"/>
      <w:numFmt w:val="bullet"/>
      <w:lvlText w:val="▪"/>
      <w:lvlJc w:val="left"/>
      <w:pPr>
        <w:ind w:left="21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B15C9CCA">
      <w:start w:val="1"/>
      <w:numFmt w:val="bullet"/>
      <w:lvlText w:val="•"/>
      <w:lvlJc w:val="left"/>
      <w:pPr>
        <w:ind w:left="28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CDA89A0">
      <w:start w:val="1"/>
      <w:numFmt w:val="bullet"/>
      <w:lvlText w:val="o"/>
      <w:lvlJc w:val="left"/>
      <w:pPr>
        <w:ind w:left="36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36F264A0">
      <w:start w:val="1"/>
      <w:numFmt w:val="bullet"/>
      <w:lvlText w:val="▪"/>
      <w:lvlJc w:val="left"/>
      <w:pPr>
        <w:ind w:left="43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A61E7554">
      <w:start w:val="1"/>
      <w:numFmt w:val="bullet"/>
      <w:lvlText w:val="•"/>
      <w:lvlJc w:val="left"/>
      <w:pPr>
        <w:ind w:left="50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E082282">
      <w:start w:val="1"/>
      <w:numFmt w:val="bullet"/>
      <w:lvlText w:val="o"/>
      <w:lvlJc w:val="left"/>
      <w:pPr>
        <w:ind w:left="57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19E030AE">
      <w:start w:val="1"/>
      <w:numFmt w:val="bullet"/>
      <w:lvlText w:val="▪"/>
      <w:lvlJc w:val="left"/>
      <w:pPr>
        <w:ind w:left="648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4" w15:restartNumberingAfterBreak="0">
    <w:nsid w:val="5629360D"/>
    <w:multiLevelType w:val="hybridMultilevel"/>
    <w:tmpl w:val="062E8638"/>
    <w:lvl w:ilvl="0" w:tplc="6C3EFA62">
      <w:start w:val="3"/>
      <w:numFmt w:val="upperLetter"/>
      <w:lvlText w:val="%1."/>
      <w:lvlJc w:val="left"/>
      <w:pPr>
        <w:ind w:left="720" w:hanging="360"/>
      </w:pPr>
      <w:rPr>
        <w:rFonts w:eastAsia="Tahoma"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F70E71"/>
    <w:multiLevelType w:val="hybridMultilevel"/>
    <w:tmpl w:val="062E8638"/>
    <w:lvl w:ilvl="0" w:tplc="6C3EFA62">
      <w:start w:val="3"/>
      <w:numFmt w:val="upperLetter"/>
      <w:lvlText w:val="%1."/>
      <w:lvlJc w:val="left"/>
      <w:pPr>
        <w:ind w:left="720" w:hanging="360"/>
      </w:pPr>
      <w:rPr>
        <w:rFonts w:eastAsia="Tahoma"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239029A"/>
    <w:multiLevelType w:val="hybridMultilevel"/>
    <w:tmpl w:val="ED929A6E"/>
    <w:lvl w:ilvl="0" w:tplc="00C287FA">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7FC8494">
      <w:start w:val="1"/>
      <w:numFmt w:val="bullet"/>
      <w:lvlText w:val="o"/>
      <w:lvlJc w:val="left"/>
      <w:pPr>
        <w:ind w:left="10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CB1EE076">
      <w:start w:val="1"/>
      <w:numFmt w:val="bullet"/>
      <w:lvlText w:val="▪"/>
      <w:lvlJc w:val="left"/>
      <w:pPr>
        <w:ind w:left="18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CE48554A">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3EEFC5E">
      <w:start w:val="1"/>
      <w:numFmt w:val="bullet"/>
      <w:lvlText w:val="o"/>
      <w:lvlJc w:val="left"/>
      <w:pPr>
        <w:ind w:left="32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37B0A708">
      <w:start w:val="1"/>
      <w:numFmt w:val="bullet"/>
      <w:lvlText w:val="▪"/>
      <w:lvlJc w:val="left"/>
      <w:pPr>
        <w:ind w:left="39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85EA017C">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69CAD338">
      <w:start w:val="1"/>
      <w:numFmt w:val="bullet"/>
      <w:lvlText w:val="o"/>
      <w:lvlJc w:val="left"/>
      <w:pPr>
        <w:ind w:left="54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90C2D2E0">
      <w:start w:val="1"/>
      <w:numFmt w:val="bullet"/>
      <w:lvlText w:val="▪"/>
      <w:lvlJc w:val="left"/>
      <w:pPr>
        <w:ind w:left="612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7" w15:restartNumberingAfterBreak="0">
    <w:nsid w:val="79092BB1"/>
    <w:multiLevelType w:val="hybridMultilevel"/>
    <w:tmpl w:val="7C86B4B2"/>
    <w:lvl w:ilvl="0" w:tplc="7CB46B3C">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AF84F96"/>
    <w:multiLevelType w:val="hybridMultilevel"/>
    <w:tmpl w:val="DBDC452C"/>
    <w:lvl w:ilvl="0" w:tplc="F6047E3A">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A0431F0">
      <w:start w:val="1"/>
      <w:numFmt w:val="bullet"/>
      <w:lvlText w:val="o"/>
      <w:lvlJc w:val="left"/>
      <w:pPr>
        <w:ind w:left="10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45148E36">
      <w:start w:val="1"/>
      <w:numFmt w:val="bullet"/>
      <w:lvlText w:val="▪"/>
      <w:lvlJc w:val="left"/>
      <w:pPr>
        <w:ind w:left="18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33C47726">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E124ABC">
      <w:start w:val="1"/>
      <w:numFmt w:val="bullet"/>
      <w:lvlText w:val="o"/>
      <w:lvlJc w:val="left"/>
      <w:pPr>
        <w:ind w:left="32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81A6406E">
      <w:start w:val="1"/>
      <w:numFmt w:val="bullet"/>
      <w:lvlText w:val="▪"/>
      <w:lvlJc w:val="left"/>
      <w:pPr>
        <w:ind w:left="39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0B24B3F0">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E241578">
      <w:start w:val="1"/>
      <w:numFmt w:val="bullet"/>
      <w:lvlText w:val="o"/>
      <w:lvlJc w:val="left"/>
      <w:pPr>
        <w:ind w:left="54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F756335A">
      <w:start w:val="1"/>
      <w:numFmt w:val="bullet"/>
      <w:lvlText w:val="▪"/>
      <w:lvlJc w:val="left"/>
      <w:pPr>
        <w:ind w:left="612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num w:numId="1">
    <w:abstractNumId w:val="2"/>
  </w:num>
  <w:num w:numId="2">
    <w:abstractNumId w:val="0"/>
  </w:num>
  <w:num w:numId="3">
    <w:abstractNumId w:val="6"/>
  </w:num>
  <w:num w:numId="4">
    <w:abstractNumId w:val="3"/>
  </w:num>
  <w:num w:numId="5">
    <w:abstractNumId w:val="8"/>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83"/>
    <w:rsid w:val="00093E5B"/>
    <w:rsid w:val="001C2CCF"/>
    <w:rsid w:val="001E0731"/>
    <w:rsid w:val="001E1ADF"/>
    <w:rsid w:val="001F5EC7"/>
    <w:rsid w:val="002047CB"/>
    <w:rsid w:val="0034061D"/>
    <w:rsid w:val="00355556"/>
    <w:rsid w:val="003669AD"/>
    <w:rsid w:val="003B52D3"/>
    <w:rsid w:val="00473A56"/>
    <w:rsid w:val="005848C3"/>
    <w:rsid w:val="005D46C4"/>
    <w:rsid w:val="0066526E"/>
    <w:rsid w:val="00760483"/>
    <w:rsid w:val="008D5E05"/>
    <w:rsid w:val="00926369"/>
    <w:rsid w:val="00A16FB8"/>
    <w:rsid w:val="00AE0CE2"/>
    <w:rsid w:val="00C10CF0"/>
    <w:rsid w:val="00D0484D"/>
    <w:rsid w:val="00D9252D"/>
    <w:rsid w:val="00DD1EBA"/>
    <w:rsid w:val="00E31658"/>
    <w:rsid w:val="00E5418C"/>
    <w:rsid w:val="00F46DFB"/>
    <w:rsid w:val="00F514A8"/>
    <w:rsid w:val="00FE2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024A03-E1C1-450E-B28E-34C76EEC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6DFB"/>
    <w:pPr>
      <w:spacing w:after="0" w:line="276" w:lineRule="auto"/>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F46DFB"/>
    <w:pPr>
      <w:spacing w:after="0" w:line="240" w:lineRule="auto"/>
    </w:pPr>
    <w:tblPr>
      <w:tblCellMar>
        <w:top w:w="0" w:type="dxa"/>
        <w:left w:w="0" w:type="dxa"/>
        <w:bottom w:w="0" w:type="dxa"/>
        <w:right w:w="0" w:type="dxa"/>
      </w:tblCellMar>
    </w:tblPr>
  </w:style>
  <w:style w:type="paragraph" w:styleId="NormaleWeb">
    <w:name w:val="Normal (Web)"/>
    <w:basedOn w:val="Normale"/>
    <w:uiPriority w:val="99"/>
    <w:semiHidden/>
    <w:unhideWhenUsed/>
    <w:rsid w:val="00926369"/>
    <w:rPr>
      <w:rFonts w:ascii="Times New Roman" w:hAnsi="Times New Roman" w:cs="Times New Roman"/>
      <w:sz w:val="24"/>
      <w:szCs w:val="24"/>
    </w:rPr>
  </w:style>
  <w:style w:type="paragraph" w:styleId="Intestazione">
    <w:name w:val="header"/>
    <w:basedOn w:val="Normale"/>
    <w:link w:val="IntestazioneCarattere"/>
    <w:uiPriority w:val="99"/>
    <w:unhideWhenUsed/>
    <w:rsid w:val="0092636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26369"/>
    <w:rPr>
      <w:rFonts w:ascii="Calibri" w:eastAsia="Calibri" w:hAnsi="Calibri" w:cs="Calibri"/>
      <w:color w:val="000000"/>
    </w:rPr>
  </w:style>
  <w:style w:type="paragraph" w:styleId="Testofumetto">
    <w:name w:val="Balloon Text"/>
    <w:basedOn w:val="Normale"/>
    <w:link w:val="TestofumettoCarattere"/>
    <w:uiPriority w:val="99"/>
    <w:semiHidden/>
    <w:unhideWhenUsed/>
    <w:rsid w:val="00E5418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418C"/>
    <w:rPr>
      <w:rFonts w:ascii="Tahoma" w:eastAsia="Calibri" w:hAnsi="Tahoma" w:cs="Tahoma"/>
      <w:color w:val="000000"/>
      <w:sz w:val="16"/>
      <w:szCs w:val="16"/>
    </w:rPr>
  </w:style>
  <w:style w:type="paragraph" w:styleId="Paragrafoelenco">
    <w:name w:val="List Paragraph"/>
    <w:basedOn w:val="Normale"/>
    <w:uiPriority w:val="34"/>
    <w:qFormat/>
    <w:rsid w:val="005D46C4"/>
    <w:pPr>
      <w:spacing w:after="108" w:line="242" w:lineRule="auto"/>
      <w:ind w:left="720" w:right="11" w:hanging="10"/>
      <w:contextualSpacing/>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9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uolacasalini.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1361</Words>
  <Characters>7762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Microsoft Word - griglie infanzia</vt:lpstr>
    </vt:vector>
  </TitlesOfParts>
  <Company>Hewlett-Packard</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griglie infanzia</dc:title>
  <dc:creator>PC Cucina</dc:creator>
  <cp:lastModifiedBy>giuseppestrusi@yahoo.it</cp:lastModifiedBy>
  <cp:revision>2</cp:revision>
  <dcterms:created xsi:type="dcterms:W3CDTF">2022-10-10T17:46:00Z</dcterms:created>
  <dcterms:modified xsi:type="dcterms:W3CDTF">2022-10-10T17:46:00Z</dcterms:modified>
</cp:coreProperties>
</file>