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24" w:rsidRPr="00490011" w:rsidRDefault="00887EBA" w:rsidP="00490011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  <w:bookmarkStart w:id="0" w:name="_Hlk479184223"/>
      <w:r w:rsidRPr="00490011">
        <w:rPr>
          <w:rFonts w:ascii="Century Gothic" w:hAnsi="Century Gothic"/>
          <w:b/>
          <w:sz w:val="40"/>
          <w:szCs w:val="40"/>
        </w:rPr>
        <w:t xml:space="preserve">PROGETTAZIONE </w:t>
      </w:r>
      <w:r w:rsidR="00490011" w:rsidRPr="00490011">
        <w:rPr>
          <w:rFonts w:ascii="Century Gothic" w:hAnsi="Century Gothic"/>
          <w:b/>
          <w:sz w:val="40"/>
          <w:szCs w:val="40"/>
        </w:rPr>
        <w:t>FORMAZIONE DOCENTI -</w:t>
      </w:r>
      <w:r w:rsidRPr="00490011">
        <w:rPr>
          <w:rFonts w:ascii="Century Gothic" w:hAnsi="Century Gothic"/>
          <w:b/>
          <w:sz w:val="40"/>
          <w:szCs w:val="40"/>
        </w:rPr>
        <w:t xml:space="preserve">AMBITO </w:t>
      </w:r>
      <w:r w:rsidR="00A82224" w:rsidRPr="00490011">
        <w:rPr>
          <w:rFonts w:ascii="Century Gothic" w:hAnsi="Century Gothic"/>
          <w:b/>
          <w:sz w:val="40"/>
          <w:szCs w:val="40"/>
        </w:rPr>
        <w:t>23</w:t>
      </w:r>
    </w:p>
    <w:p w:rsidR="00490011" w:rsidRPr="00490011" w:rsidRDefault="002D5F6D" w:rsidP="00490011">
      <w:pPr>
        <w:spacing w:after="0" w:line="240" w:lineRule="auto"/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VALUTAZIONE E MIGLIORAMENTO</w:t>
      </w:r>
    </w:p>
    <w:tbl>
      <w:tblPr>
        <w:tblStyle w:val="Grigliatabella"/>
        <w:tblW w:w="0" w:type="auto"/>
        <w:jc w:val="center"/>
        <w:tblLayout w:type="fixed"/>
        <w:tblLook w:val="06A0"/>
      </w:tblPr>
      <w:tblGrid>
        <w:gridCol w:w="2729"/>
        <w:gridCol w:w="2123"/>
        <w:gridCol w:w="3122"/>
        <w:gridCol w:w="2976"/>
        <w:gridCol w:w="3116"/>
      </w:tblGrid>
      <w:tr w:rsidR="001979D3" w:rsidRPr="00E31513" w:rsidTr="002D5F6D">
        <w:trPr>
          <w:trHeight w:val="1819"/>
          <w:jc w:val="center"/>
        </w:trPr>
        <w:tc>
          <w:tcPr>
            <w:tcW w:w="2729" w:type="dxa"/>
            <w:vMerge w:val="restart"/>
            <w:tcBorders>
              <w:bottom w:val="single" w:sz="4" w:space="0" w:color="auto"/>
            </w:tcBorders>
            <w:shd w:val="clear" w:color="auto" w:fill="CCFFFF"/>
          </w:tcPr>
          <w:p w:rsidR="001979D3" w:rsidRPr="00E31513" w:rsidRDefault="001979D3" w:rsidP="00E31513">
            <w:pPr>
              <w:jc w:val="center"/>
              <w:rPr>
                <w:rFonts w:ascii="Century Gothic" w:hAnsi="Century Gothic"/>
              </w:rPr>
            </w:pPr>
            <w:r w:rsidRPr="00E31513">
              <w:rPr>
                <w:rFonts w:ascii="Century Gothic" w:hAnsi="Century Gothic"/>
              </w:rPr>
              <w:t>AZIONE FORMATIVA</w:t>
            </w:r>
          </w:p>
          <w:p w:rsidR="001979D3" w:rsidRDefault="001979D3" w:rsidP="00E3151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979D3" w:rsidRDefault="001979D3" w:rsidP="00E3151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979D3" w:rsidRDefault="001979D3" w:rsidP="00E3151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979D3" w:rsidRDefault="001979D3" w:rsidP="00E3151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979D3" w:rsidRDefault="001979D3" w:rsidP="00E3151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979D3" w:rsidRDefault="001979D3" w:rsidP="00E3151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979D3" w:rsidRDefault="001979D3" w:rsidP="00E3151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979D3" w:rsidRDefault="001979D3" w:rsidP="00E3151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979D3" w:rsidRDefault="001979D3" w:rsidP="00E3151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979D3" w:rsidRDefault="001979D3" w:rsidP="00E3151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979D3" w:rsidRDefault="001979D3" w:rsidP="00E3151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979D3" w:rsidRDefault="001979D3" w:rsidP="00E3151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979D3" w:rsidRDefault="001979D3" w:rsidP="00E3151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979D3" w:rsidRDefault="001979D3" w:rsidP="00E3151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979D3" w:rsidRDefault="001979D3" w:rsidP="00E3151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979D3" w:rsidRPr="00E31513" w:rsidRDefault="001979D3" w:rsidP="00E31513">
            <w:pPr>
              <w:jc w:val="center"/>
              <w:rPr>
                <w:rFonts w:ascii="Century Gothic" w:hAnsi="Century Gothic"/>
              </w:rPr>
            </w:pPr>
            <w:r w:rsidRPr="00682C8C">
              <w:rPr>
                <w:rFonts w:ascii="Century Gothic" w:hAnsi="Century Gothic"/>
                <w:b/>
                <w:sz w:val="28"/>
                <w:szCs w:val="28"/>
              </w:rPr>
              <w:t>Valutazione e miglioramento</w:t>
            </w:r>
          </w:p>
        </w:tc>
        <w:tc>
          <w:tcPr>
            <w:tcW w:w="11337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1979D3" w:rsidRPr="00C02B79" w:rsidRDefault="001979D3" w:rsidP="00C02B7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>TRASVERSALE</w:t>
            </w:r>
          </w:p>
          <w:p w:rsidR="001979D3" w:rsidRPr="00C02B79" w:rsidRDefault="001979D3" w:rsidP="00E3151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PERCORSO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1979D3" w:rsidRPr="00C02B79" w:rsidRDefault="001979D3" w:rsidP="00E3151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 w:rsidR="002D5F6D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1979D3" w:rsidRPr="00E31513" w:rsidRDefault="001979D3" w:rsidP="002A56C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</w:t>
            </w:r>
            <w:r w:rsidR="002D5F6D">
              <w:rPr>
                <w:rFonts w:ascii="Century Gothic" w:hAnsi="Century Gothic"/>
                <w:b/>
                <w:sz w:val="32"/>
                <w:szCs w:val="32"/>
              </w:rPr>
              <w:t>6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/201</w:t>
            </w:r>
            <w:r w:rsidR="002D5F6D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</w:tr>
      <w:tr w:rsidR="001979D3" w:rsidRPr="00E31513" w:rsidTr="002D5F6D">
        <w:trPr>
          <w:trHeight w:val="1156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  <w:vAlign w:val="center"/>
          </w:tcPr>
          <w:p w:rsidR="001979D3" w:rsidRPr="00C02B79" w:rsidRDefault="001979D3" w:rsidP="00C02B7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1337" w:type="dxa"/>
            <w:gridSpan w:val="4"/>
            <w:shd w:val="clear" w:color="auto" w:fill="CCFFFF"/>
          </w:tcPr>
          <w:p w:rsidR="001979D3" w:rsidRPr="00682C8C" w:rsidRDefault="001979D3" w:rsidP="00682C8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82C8C"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1979D3" w:rsidRPr="00682C8C" w:rsidRDefault="001979D3" w:rsidP="00682C8C">
            <w:pPr>
              <w:spacing w:before="100" w:beforeAutospacing="1" w:after="100" w:afterAutospacing="1"/>
              <w:ind w:left="108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Valutazione didattica: valutazione formativa e sommativa, compiti di realtà e valutazione autentica, valutazione certificazione delle competenze, dossier e portfolio </w:t>
            </w:r>
          </w:p>
          <w:p w:rsidR="001979D3" w:rsidRPr="00682C8C" w:rsidRDefault="001979D3" w:rsidP="00682C8C">
            <w:pPr>
              <w:spacing w:before="100" w:beforeAutospacing="1" w:after="100" w:afterAutospacing="1"/>
              <w:ind w:left="108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Valutazione professionale: profilo professionale, standard professionali, capacità di autoanalisi, bilancio di competenze, documentazione dei crediti, documentazione didattica, </w:t>
            </w:r>
            <w:proofErr w:type="spellStart"/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peer</w:t>
            </w:r>
            <w:proofErr w:type="spellEnd"/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review</w:t>
            </w:r>
            <w:proofErr w:type="spellEnd"/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agency</w:t>
            </w:r>
            <w:proofErr w:type="spellEnd"/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 professionale </w:t>
            </w:r>
          </w:p>
          <w:p w:rsidR="001979D3" w:rsidRPr="00682C8C" w:rsidRDefault="001979D3" w:rsidP="00682C8C">
            <w:pPr>
              <w:spacing w:before="100" w:beforeAutospacing="1" w:after="100" w:afterAutospacing="1"/>
              <w:ind w:left="108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Valutazione della scuola: autovalutazione, monitoraggio, processi di miglioramento e piani di miglioramento, utilizzo e gestione dei dati</w:t>
            </w:r>
            <w:r w:rsidRPr="009C15E9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, rendicontazione sociale e bilancio sociale</w:t>
            </w:r>
          </w:p>
          <w:p w:rsidR="001979D3" w:rsidRPr="00E31513" w:rsidRDefault="001979D3" w:rsidP="00E31513">
            <w:pPr>
              <w:jc w:val="center"/>
              <w:rPr>
                <w:rFonts w:ascii="Century Gothic" w:hAnsi="Century Gothic"/>
              </w:rPr>
            </w:pPr>
          </w:p>
        </w:tc>
      </w:tr>
      <w:tr w:rsidR="001979D3" w:rsidRPr="00E31513" w:rsidTr="002D5F6D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1979D3" w:rsidRPr="00E31513" w:rsidRDefault="001979D3" w:rsidP="00E3151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979D3" w:rsidRPr="00C02B79" w:rsidRDefault="001979D3" w:rsidP="00E3151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979D3" w:rsidRPr="00C02B79" w:rsidRDefault="001979D3" w:rsidP="00E3151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979D3" w:rsidRPr="00C02B79" w:rsidRDefault="001979D3" w:rsidP="00E3151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1979D3" w:rsidRPr="00682C8C" w:rsidRDefault="001979D3" w:rsidP="00682C8C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approfondimento collegiale a livello dei dipartimenti delle tematiche e delle risultanze della formazione; strumenti di rilevazione: ordini del giorno delle convocazioni e verbali delle sedute.</w:t>
            </w:r>
          </w:p>
          <w:p w:rsidR="001979D3" w:rsidRPr="00682C8C" w:rsidRDefault="001979D3" w:rsidP="00682C8C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condivisione degli obiettivi di apprendimento a livello dipartimentale; strumenti di rilevazione: ordini del giorno delle convocazioni e verbali delle sedute.</w:t>
            </w:r>
          </w:p>
          <w:p w:rsidR="001979D3" w:rsidRPr="00682C8C" w:rsidRDefault="001979D3" w:rsidP="00682C8C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omogeneità delle competenze in ingresso nel gruppo dei pari; strumenti di rilevazione: questionari ex-ante.</w:t>
            </w:r>
          </w:p>
          <w:p w:rsidR="001979D3" w:rsidRPr="00682C8C" w:rsidRDefault="001979D3" w:rsidP="00682C8C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1979D3" w:rsidRPr="00682C8C" w:rsidRDefault="001979D3" w:rsidP="00682C8C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</w:t>
            </w:r>
          </w:p>
          <w:p w:rsidR="001979D3" w:rsidRPr="00682C8C" w:rsidRDefault="001979D3" w:rsidP="00682C8C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lastRenderedPageBreak/>
              <w:t xml:space="preserve">Target 1: 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collegi o delle loro articolazioni, delle scuole coinvolte nell’azione formativa, discute dei temi trattati nelle azioni formative progettate e della loro rilevanza nel raggiungimento degli obiettivi di miglioramento;</w:t>
            </w:r>
          </w:p>
          <w:p w:rsidR="001979D3" w:rsidRPr="00682C8C" w:rsidRDefault="001979D3" w:rsidP="00682C8C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docenti coinvolti nell’azione formativa è a conoscenza degli obiettivi del percorso formativo;</w:t>
            </w:r>
          </w:p>
          <w:p w:rsidR="001979D3" w:rsidRPr="00682C8C" w:rsidRDefault="001979D3" w:rsidP="00682C8C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3</w:t>
            </w:r>
            <w:r w:rsidRPr="0096673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: </w:t>
            </w:r>
            <w:r w:rsidR="00966738" w:rsidRPr="0096673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Almeno i</w:t>
            </w:r>
            <w:r w:rsidRPr="0096673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 60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% dei docenti coinvolti nell’azione di formazione possiede un livello di competenze in ingresso omogeneo.</w:t>
            </w:r>
          </w:p>
          <w:p w:rsidR="001979D3" w:rsidRPr="00E31513" w:rsidRDefault="001979D3" w:rsidP="00C02B79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979D3" w:rsidRPr="00E31513" w:rsidTr="002D5F6D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1979D3" w:rsidRPr="00E31513" w:rsidRDefault="001979D3" w:rsidP="00E3151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979D3" w:rsidRPr="00C02B79" w:rsidRDefault="001979D3" w:rsidP="00E3151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979D3" w:rsidRPr="00C02B79" w:rsidRDefault="001979D3" w:rsidP="00E3151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979D3" w:rsidRPr="00C02B79" w:rsidRDefault="001979D3" w:rsidP="00E3151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1979D3" w:rsidRPr="00C02B79" w:rsidRDefault="001979D3" w:rsidP="00E3151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1979D3" w:rsidRPr="00682C8C" w:rsidRDefault="001979D3" w:rsidP="00682C8C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metodologia di formazione preponderante, quella laboratoriale; strumento di rilevazione: piano strategico dell’azione formativa</w:t>
            </w:r>
          </w:p>
          <w:p w:rsidR="001979D3" w:rsidRPr="00682C8C" w:rsidRDefault="001979D3" w:rsidP="00682C8C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momenti di ricerca-azione in situazione a supporto dell’azione formativa; strumenti di rilevazione: piano strategico dell’azione formativa, diario di classe e diario personale del docente.</w:t>
            </w:r>
          </w:p>
          <w:p w:rsidR="001979D3" w:rsidRPr="00682C8C" w:rsidRDefault="001979D3" w:rsidP="00682C8C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sequenzialità temporale di sviluppo a step con complessità crescente; strumento di rilevazione: piano strategico della formazione del personale docente elaborato dall’ambito.</w:t>
            </w:r>
          </w:p>
          <w:p w:rsidR="001979D3" w:rsidRPr="00682C8C" w:rsidRDefault="001979D3" w:rsidP="00682C8C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1979D3" w:rsidRPr="00682C8C" w:rsidRDefault="001979D3" w:rsidP="00682C8C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 </w:t>
            </w:r>
          </w:p>
          <w:p w:rsidR="001979D3" w:rsidRPr="000A6D66" w:rsidRDefault="001979D3" w:rsidP="00682C8C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="0096673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Almeno il 5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0% del monte ore di formazione con metodologia struttura laboratoriale o ricerca-azione;</w:t>
            </w:r>
          </w:p>
          <w:p w:rsidR="001979D3" w:rsidRPr="000A6D66" w:rsidRDefault="001979D3" w:rsidP="00682C8C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50% dei partecipanti applica, con un metodo di ricerca-azione, le competenze acquisite, in situazione e produce documenti che confermino o confutino quanto stabilito in formazione;</w:t>
            </w:r>
          </w:p>
          <w:p w:rsidR="001979D3" w:rsidRPr="00C02B79" w:rsidRDefault="001979D3" w:rsidP="00682C8C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A6D66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3 :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I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 50% delle azioni formative svilupp</w:t>
            </w:r>
            <w:r w:rsidR="0096673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UFC a complessità crescente</w:t>
            </w: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.</w:t>
            </w:r>
          </w:p>
        </w:tc>
      </w:tr>
      <w:tr w:rsidR="001979D3" w:rsidRPr="00E31513" w:rsidTr="002D5F6D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1979D3" w:rsidRPr="00E31513" w:rsidRDefault="001979D3" w:rsidP="00E3151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979D3" w:rsidRPr="00C02B79" w:rsidRDefault="001979D3" w:rsidP="00E3151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979D3" w:rsidRPr="00C02B79" w:rsidRDefault="001979D3" w:rsidP="00E3151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979D3" w:rsidRPr="00C02B79" w:rsidRDefault="001979D3" w:rsidP="00E3151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979D3" w:rsidRPr="00C02B79" w:rsidRDefault="001979D3" w:rsidP="00E3151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1979D3" w:rsidRPr="000A6D66" w:rsidRDefault="001979D3" w:rsidP="000A6D6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A6D66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valore aggiunto (competenze in uscita-competenze in ingresso); strumenti di rilevazione: questionari ex-ante ed ex-post.</w:t>
            </w:r>
          </w:p>
          <w:p w:rsidR="001979D3" w:rsidRPr="000A6D66" w:rsidRDefault="001979D3" w:rsidP="000A6D6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A6D66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aumentata omogeneità della valutazione degli esiti formativi degli studenti; strumenti di rilevazione: valutazioni intermedie e finali. </w:t>
            </w:r>
          </w:p>
          <w:p w:rsidR="001979D3" w:rsidRPr="000A6D66" w:rsidRDefault="001979D3" w:rsidP="000A6D6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1979D3" w:rsidRPr="000A6D66" w:rsidRDefault="001979D3" w:rsidP="000A6D6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A6D66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1979D3" w:rsidRPr="000A6D66" w:rsidRDefault="001979D3" w:rsidP="000A6D6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delle azioni formative prevedono prove per la valutazione della progressione del raggiungimento degli obiettivi stabiliti (ex ante, ex post);</w:t>
            </w:r>
          </w:p>
          <w:p w:rsidR="001979D3" w:rsidRPr="008E406D" w:rsidRDefault="001979D3" w:rsidP="000A6D6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riduzione del 20% della varianza inter e intra classe tra discipline afferenti alla stessa tipologia</w:t>
            </w:r>
            <w:r w:rsidR="0096673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, nell’arco del triennio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.</w:t>
            </w:r>
          </w:p>
        </w:tc>
      </w:tr>
      <w:tr w:rsidR="001979D3" w:rsidRPr="00E31513" w:rsidTr="002D5F6D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1979D3" w:rsidRPr="00E31513" w:rsidRDefault="001979D3" w:rsidP="00E3151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979D3" w:rsidRPr="00C02B79" w:rsidRDefault="001979D3" w:rsidP="00E3151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979D3" w:rsidRPr="00C02B79" w:rsidRDefault="001979D3" w:rsidP="00E3151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1979D3" w:rsidRPr="000A6D66" w:rsidRDefault="001979D3" w:rsidP="000A6D6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A6D66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apprendimento interiorizzato e trasferibile; strumento di rilevazione: azioni formative rivolte ad altri docenti in cui il formatore e/o il tutor sono rappresentati da docenti formati nelle precedenti fasi di erogazione.</w:t>
            </w:r>
          </w:p>
          <w:p w:rsidR="001979D3" w:rsidRPr="000A6D66" w:rsidRDefault="001979D3" w:rsidP="000A6D6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A6D66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produzione di materiali trasferibili perché standardizzati; strumenti per la rilevazione: materiali prodotti e ritenuti validi</w:t>
            </w:r>
            <w:r w:rsidR="0096673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, in quanto utilizzati,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dalle scuole della rete.</w:t>
            </w:r>
          </w:p>
          <w:p w:rsidR="001979D3" w:rsidRPr="000A6D66" w:rsidRDefault="001979D3" w:rsidP="000A6D6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1979D3" w:rsidRPr="000A6D66" w:rsidRDefault="001979D3" w:rsidP="000A6D6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A6D66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1979D3" w:rsidRPr="000A6D66" w:rsidRDefault="001979D3" w:rsidP="000A6D6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30% dei docenti formati si propongono come formatori o tutor in azioni formative successive;</w:t>
            </w:r>
          </w:p>
          <w:p w:rsidR="001979D3" w:rsidRDefault="001979D3" w:rsidP="000A6D6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Target2: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materiali prodotti</w:t>
            </w:r>
            <w:r w:rsidR="0096673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è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messo a disposizione dei collegi delle reti/ambito</w:t>
            </w:r>
            <w:r w:rsidR="0096673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e per almeno il 50% utilizzato nella sua funzione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1979D3" w:rsidRPr="00E31513" w:rsidRDefault="001979D3" w:rsidP="000A6D6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979D3" w:rsidRPr="00E31513" w:rsidTr="002D5F6D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1979D3" w:rsidRPr="00E31513" w:rsidRDefault="001979D3" w:rsidP="00E3151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E599" w:themeFill="accent4" w:themeFillTint="66"/>
          </w:tcPr>
          <w:p w:rsidR="001979D3" w:rsidRPr="00CB72C2" w:rsidRDefault="001979D3" w:rsidP="00C02B79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 w:rsidRPr="00CB72C2"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3122" w:type="dxa"/>
            <w:shd w:val="clear" w:color="auto" w:fill="FFE599" w:themeFill="accent4" w:themeFillTint="66"/>
          </w:tcPr>
          <w:p w:rsidR="001979D3" w:rsidRPr="00E31513" w:rsidRDefault="001979D3" w:rsidP="00E31513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1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:rsidR="001979D3" w:rsidRPr="00E31513" w:rsidRDefault="001979D3" w:rsidP="00E31513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2</w:t>
            </w:r>
          </w:p>
        </w:tc>
        <w:tc>
          <w:tcPr>
            <w:tcW w:w="3116" w:type="dxa"/>
            <w:shd w:val="clear" w:color="auto" w:fill="FFE599" w:themeFill="accent4" w:themeFillTint="66"/>
          </w:tcPr>
          <w:p w:rsidR="001979D3" w:rsidRPr="00E31513" w:rsidRDefault="001979D3" w:rsidP="00E31513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3</w:t>
            </w:r>
          </w:p>
        </w:tc>
      </w:tr>
      <w:tr w:rsidR="001979D3" w:rsidRPr="00E31513" w:rsidTr="002D5F6D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979D3" w:rsidRPr="00EA4D14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3122" w:type="dxa"/>
            <w:shd w:val="clear" w:color="auto" w:fill="C5E0B3" w:themeFill="accent6" w:themeFillTint="66"/>
          </w:tcPr>
          <w:p w:rsidR="001979D3" w:rsidRPr="001979D3" w:rsidRDefault="001979D3" w:rsidP="001979D3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1979D3">
              <w:rPr>
                <w:b/>
              </w:rPr>
              <w:t>Verificare, valutare e certificare le competenze (aspetti teorici e applicativi)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1979D3" w:rsidRPr="001979D3" w:rsidRDefault="001979D3" w:rsidP="001979D3">
            <w:pPr>
              <w:jc w:val="center"/>
              <w:rPr>
                <w:rFonts w:ascii="Century Gothic" w:hAnsi="Century Gothic"/>
                <w:b/>
              </w:rPr>
            </w:pPr>
            <w:r w:rsidRPr="001979D3">
              <w:rPr>
                <w:b/>
              </w:rPr>
              <w:t>Un percorso di ricerca-azione</w:t>
            </w:r>
          </w:p>
        </w:tc>
        <w:tc>
          <w:tcPr>
            <w:tcW w:w="3116" w:type="dxa"/>
            <w:shd w:val="clear" w:color="auto" w:fill="C5E0B3" w:themeFill="accent6" w:themeFillTint="66"/>
          </w:tcPr>
          <w:p w:rsidR="001979D3" w:rsidRPr="001979D3" w:rsidRDefault="001979D3" w:rsidP="001979D3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1979D3">
              <w:rPr>
                <w:b/>
              </w:rPr>
              <w:t>La valutazione di sistema</w:t>
            </w:r>
          </w:p>
        </w:tc>
      </w:tr>
      <w:tr w:rsidR="001979D3" w:rsidRPr="00E31513" w:rsidTr="002D5F6D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979D3" w:rsidRPr="00EA4D14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3122" w:type="dxa"/>
            <w:shd w:val="clear" w:color="auto" w:fill="C5E0B3" w:themeFill="accent6" w:themeFillTint="66"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  <w:r w:rsidRPr="00922F41">
              <w:t xml:space="preserve">N° 30 Docenti di ogni ordine e grado 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  <w:r w:rsidRPr="00922F41">
              <w:t>N° 30 Docenti di ogni ordine e grado con competenze teoriche pregresse</w:t>
            </w:r>
          </w:p>
        </w:tc>
        <w:tc>
          <w:tcPr>
            <w:tcW w:w="3116" w:type="dxa"/>
            <w:shd w:val="clear" w:color="auto" w:fill="C5E0B3" w:themeFill="accent6" w:themeFillTint="66"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  <w:r w:rsidRPr="00922F41">
              <w:t>N° 40 Docenti di ogni ordine e grado con competenze teoriche pregresse</w:t>
            </w:r>
          </w:p>
        </w:tc>
      </w:tr>
      <w:tr w:rsidR="001979D3" w:rsidRPr="00E31513" w:rsidTr="002D5F6D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979D3" w:rsidRPr="00EA4D14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3122" w:type="dxa"/>
            <w:shd w:val="clear" w:color="auto" w:fill="C5E0B3" w:themeFill="accent6" w:themeFillTint="66"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  <w:r w:rsidRPr="00922F41">
              <w:t>25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  <w:r w:rsidRPr="00922F41">
              <w:t>25</w:t>
            </w:r>
          </w:p>
        </w:tc>
        <w:tc>
          <w:tcPr>
            <w:tcW w:w="3116" w:type="dxa"/>
            <w:shd w:val="clear" w:color="auto" w:fill="C5E0B3" w:themeFill="accent6" w:themeFillTint="66"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  <w:r w:rsidRPr="00922F41">
              <w:t>50</w:t>
            </w:r>
          </w:p>
        </w:tc>
      </w:tr>
      <w:tr w:rsidR="001979D3" w:rsidRPr="00E31513" w:rsidTr="002D5F6D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979D3" w:rsidRPr="00EA4D14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3122" w:type="dxa"/>
            <w:shd w:val="clear" w:color="auto" w:fill="C5E0B3" w:themeFill="accent6" w:themeFillTint="66"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  <w:r w:rsidRPr="00922F41">
              <w:t>1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  <w:r w:rsidRPr="00922F41">
              <w:t>1</w:t>
            </w:r>
          </w:p>
        </w:tc>
        <w:tc>
          <w:tcPr>
            <w:tcW w:w="3116" w:type="dxa"/>
            <w:shd w:val="clear" w:color="auto" w:fill="C5E0B3" w:themeFill="accent6" w:themeFillTint="66"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  <w:r w:rsidRPr="00922F41">
              <w:t>2</w:t>
            </w:r>
          </w:p>
        </w:tc>
      </w:tr>
      <w:tr w:rsidR="001979D3" w:rsidRPr="00E31513" w:rsidTr="002D5F6D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1979D3" w:rsidRPr="00E31513" w:rsidRDefault="001979D3" w:rsidP="00E31513">
            <w:pPr>
              <w:jc w:val="center"/>
              <w:rPr>
                <w:rFonts w:ascii="Century Gothic" w:hAnsi="Century Gothic"/>
              </w:rPr>
            </w:pPr>
            <w:bookmarkStart w:id="1" w:name="_Hlk479182668"/>
          </w:p>
        </w:tc>
        <w:tc>
          <w:tcPr>
            <w:tcW w:w="2123" w:type="dxa"/>
            <w:shd w:val="clear" w:color="auto" w:fill="FFC000"/>
          </w:tcPr>
          <w:p w:rsidR="001979D3" w:rsidRPr="00EA4D14" w:rsidRDefault="001979D3" w:rsidP="00E3151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  <w:vAlign w:val="center"/>
          </w:tcPr>
          <w:p w:rsidR="001979D3" w:rsidRPr="00E31513" w:rsidRDefault="001979D3" w:rsidP="00E3151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1979D3" w:rsidRPr="00E31513" w:rsidRDefault="001979D3" w:rsidP="00E3151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3116" w:type="dxa"/>
            <w:shd w:val="clear" w:color="auto" w:fill="FFC000"/>
            <w:vAlign w:val="center"/>
          </w:tcPr>
          <w:p w:rsidR="001979D3" w:rsidRPr="00E31513" w:rsidRDefault="001979D3" w:rsidP="00E3151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1979D3" w:rsidRPr="00E31513" w:rsidTr="002D5F6D">
        <w:trPr>
          <w:trHeight w:val="1695"/>
          <w:jc w:val="center"/>
        </w:trPr>
        <w:tc>
          <w:tcPr>
            <w:tcW w:w="2729" w:type="dxa"/>
            <w:vMerge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979D3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979D3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979D3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979D3" w:rsidRPr="00951582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shd w:val="clear" w:color="auto" w:fill="E2EFD9" w:themeFill="accent6" w:themeFillTint="33"/>
          </w:tcPr>
          <w:p w:rsidR="001979D3" w:rsidRPr="001979D3" w:rsidRDefault="001979D3" w:rsidP="001979D3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1979D3">
              <w:rPr>
                <w:b/>
              </w:rPr>
              <w:t>Verificare, valutare e certificare le competenze (aspetti teorici)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1979D3" w:rsidRPr="001979D3" w:rsidRDefault="001979D3" w:rsidP="001979D3">
            <w:pPr>
              <w:jc w:val="center"/>
              <w:outlineLvl w:val="4"/>
              <w:rPr>
                <w:rFonts w:ascii="Century Gothic" w:eastAsia="Times New Roman" w:hAnsi="Century Gothic" w:cs="Times New Roman"/>
                <w:b/>
                <w:iCs/>
              </w:rPr>
            </w:pPr>
            <w:r w:rsidRPr="001979D3">
              <w:rPr>
                <w:b/>
              </w:rPr>
              <w:t>Un percorso di ricerca</w:t>
            </w:r>
          </w:p>
        </w:tc>
        <w:tc>
          <w:tcPr>
            <w:tcW w:w="3116" w:type="dxa"/>
            <w:shd w:val="clear" w:color="auto" w:fill="E2EFD9" w:themeFill="accent6" w:themeFillTint="33"/>
          </w:tcPr>
          <w:p w:rsidR="001979D3" w:rsidRPr="001979D3" w:rsidRDefault="009C15E9" w:rsidP="001979D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b/>
              </w:rPr>
              <w:t>Valutazione di sistema:</w:t>
            </w:r>
            <w:r w:rsidRPr="001979D3">
              <w:rPr>
                <w:b/>
              </w:rPr>
              <w:t xml:space="preserve"> la misurazione degli apprendimenti in curricoli verticali e “</w:t>
            </w:r>
            <w:proofErr w:type="spellStart"/>
            <w:r w:rsidRPr="001979D3">
              <w:rPr>
                <w:b/>
              </w:rPr>
              <w:t>acrosssubjects</w:t>
            </w:r>
            <w:proofErr w:type="spellEnd"/>
            <w:r w:rsidRPr="001979D3">
              <w:rPr>
                <w:b/>
              </w:rPr>
              <w:t>” (con scuole in rete)</w:t>
            </w:r>
          </w:p>
        </w:tc>
      </w:tr>
      <w:tr w:rsidR="001979D3" w:rsidRPr="00E31513" w:rsidTr="002D5F6D">
        <w:trPr>
          <w:trHeight w:val="153"/>
          <w:jc w:val="center"/>
        </w:trPr>
        <w:tc>
          <w:tcPr>
            <w:tcW w:w="2729" w:type="dxa"/>
            <w:vMerge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1979D3" w:rsidRPr="00951582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shd w:val="clear" w:color="auto" w:fill="00B050"/>
          </w:tcPr>
          <w:p w:rsidR="001979D3" w:rsidRPr="00951582" w:rsidRDefault="004C0D6E" w:rsidP="001979D3">
            <w:pPr>
              <w:jc w:val="center"/>
              <w:rPr>
                <w:rFonts w:ascii="Century Gothic" w:hAnsi="Century Gothic"/>
                <w:b/>
              </w:rPr>
            </w:pPr>
            <w:r>
              <w:t>2+3</w:t>
            </w:r>
          </w:p>
        </w:tc>
        <w:tc>
          <w:tcPr>
            <w:tcW w:w="2976" w:type="dxa"/>
            <w:shd w:val="clear" w:color="auto" w:fill="00B050"/>
          </w:tcPr>
          <w:p w:rsidR="001979D3" w:rsidRPr="00951582" w:rsidRDefault="001979D3" w:rsidP="001979D3">
            <w:pPr>
              <w:jc w:val="center"/>
              <w:rPr>
                <w:rFonts w:ascii="Century Gothic" w:hAnsi="Century Gothic"/>
                <w:b/>
              </w:rPr>
            </w:pPr>
            <w:r w:rsidRPr="000A1E15">
              <w:t>5</w:t>
            </w:r>
          </w:p>
        </w:tc>
        <w:tc>
          <w:tcPr>
            <w:tcW w:w="3116" w:type="dxa"/>
            <w:shd w:val="clear" w:color="auto" w:fill="00B050"/>
          </w:tcPr>
          <w:p w:rsidR="001979D3" w:rsidRPr="00951582" w:rsidRDefault="004C0D6E" w:rsidP="001979D3">
            <w:pPr>
              <w:jc w:val="center"/>
              <w:rPr>
                <w:rFonts w:ascii="Century Gothic" w:hAnsi="Century Gothic"/>
                <w:b/>
              </w:rPr>
            </w:pPr>
            <w:r>
              <w:t>10+10</w:t>
            </w:r>
          </w:p>
        </w:tc>
      </w:tr>
      <w:tr w:rsidR="001979D3" w:rsidRPr="00E31513" w:rsidTr="002D5F6D">
        <w:trPr>
          <w:trHeight w:val="153"/>
          <w:jc w:val="center"/>
        </w:trPr>
        <w:tc>
          <w:tcPr>
            <w:tcW w:w="2729" w:type="dxa"/>
            <w:vMerge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979D3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979D3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979D3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979D3" w:rsidRPr="00951582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979D3" w:rsidRPr="00951582" w:rsidRDefault="001979D3" w:rsidP="00966738">
            <w:pPr>
              <w:ind w:left="142"/>
              <w:jc w:val="both"/>
              <w:rPr>
                <w:rFonts w:ascii="Century Gothic" w:eastAsia="Times New Roman" w:hAnsi="Century Gothic" w:cs="Arial"/>
              </w:rPr>
            </w:pPr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Quali competenze d’asse e trasversali verificare, valutare e certificare: lettura della realtà e normativa vigente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979D3" w:rsidRPr="0009595B" w:rsidRDefault="001979D3" w:rsidP="001979D3">
            <w:pPr>
              <w:spacing w:before="100" w:beforeAutospacing="1" w:after="100" w:afterAutospacing="1"/>
              <w:jc w:val="both"/>
              <w:rPr>
                <w:rFonts w:ascii="Century Gothic" w:hAnsi="Century Gothic"/>
              </w:rPr>
            </w:pP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Progettazione di un percorso di ricerca per la definizione delle competenze in termini di prestazione con gradi di complessità crescenti caratterizzati dai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quattro</w:t>
            </w: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livelli stabiliti dalle norme vigenti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979D3" w:rsidRPr="0009595B" w:rsidRDefault="001979D3" w:rsidP="001979D3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Strumenti valutativi </w:t>
            </w:r>
            <w:r w:rsidR="009C15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nazionali e </w:t>
            </w:r>
            <w:r w:rsidRPr="00C82A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internazionali</w:t>
            </w:r>
            <w:r w:rsidR="009C15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modelli di riferimento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1979D3" w:rsidRPr="00E31513" w:rsidTr="002D5F6D">
        <w:trPr>
          <w:trHeight w:val="153"/>
          <w:jc w:val="center"/>
        </w:trPr>
        <w:tc>
          <w:tcPr>
            <w:tcW w:w="2729" w:type="dxa"/>
            <w:vMerge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979D3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979D3" w:rsidRPr="00951582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</w:t>
            </w:r>
            <w:r w:rsidR="009667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 didattica collaborativa.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E09F6" w:rsidRPr="00E31513" w:rsidRDefault="001979D3" w:rsidP="002E09F6">
            <w:pPr>
              <w:spacing w:before="100" w:beforeAutospacing="1" w:after="100" w:afterAutospacing="1"/>
              <w:jc w:val="both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frontale/</w:t>
            </w: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collaborativa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roblem</w:t>
            </w:r>
            <w:proofErr w:type="spellEnd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setting</w:t>
            </w:r>
            <w:proofErr w:type="spellEnd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problem</w:t>
            </w:r>
            <w:proofErr w:type="spellEnd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solving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Lezione frontale/didattica collaborativa/lavori di gruppo/focus group </w:t>
            </w:r>
          </w:p>
        </w:tc>
      </w:tr>
      <w:tr w:rsidR="001979D3" w:rsidRPr="00E31513" w:rsidTr="002D5F6D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1979D3" w:rsidRPr="00E31513" w:rsidRDefault="001979D3" w:rsidP="000A6D6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1979D3" w:rsidRDefault="001979D3" w:rsidP="000A6D6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</w:tcPr>
          <w:p w:rsidR="001979D3" w:rsidRPr="00E31513" w:rsidRDefault="001979D3" w:rsidP="000A6D6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2976" w:type="dxa"/>
            <w:shd w:val="clear" w:color="auto" w:fill="FFC000"/>
          </w:tcPr>
          <w:p w:rsidR="001979D3" w:rsidRPr="00E31513" w:rsidRDefault="001979D3" w:rsidP="000A6D6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3116" w:type="dxa"/>
            <w:shd w:val="clear" w:color="auto" w:fill="FFC000"/>
          </w:tcPr>
          <w:p w:rsidR="001979D3" w:rsidRPr="00E31513" w:rsidRDefault="001979D3" w:rsidP="000A6D6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1979D3" w:rsidRPr="00E31513" w:rsidTr="002D5F6D">
        <w:trPr>
          <w:trHeight w:val="153"/>
          <w:jc w:val="center"/>
        </w:trPr>
        <w:tc>
          <w:tcPr>
            <w:tcW w:w="2729" w:type="dxa"/>
            <w:vMerge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979D3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979D3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979D3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979D3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Strumenti per valutare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Costruzione degli strumenti operativi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  <w:r w:rsidRPr="008A0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Sperimentazione </w:t>
            </w:r>
            <w:r w:rsidR="009C1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sul campo</w:t>
            </w:r>
          </w:p>
        </w:tc>
      </w:tr>
      <w:tr w:rsidR="002D5F6D" w:rsidRPr="00E31513" w:rsidTr="002D5F6D">
        <w:trPr>
          <w:trHeight w:val="153"/>
          <w:jc w:val="center"/>
        </w:trPr>
        <w:tc>
          <w:tcPr>
            <w:tcW w:w="2729" w:type="dxa"/>
            <w:vMerge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1979D3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979D3" w:rsidRPr="00E31513" w:rsidRDefault="004C0D6E" w:rsidP="001979D3">
            <w:pPr>
              <w:jc w:val="center"/>
              <w:rPr>
                <w:rFonts w:ascii="Century Gothic" w:hAnsi="Century Gothic"/>
              </w:rPr>
            </w:pPr>
            <w:r>
              <w:rPr>
                <w:color w:val="000000" w:themeColor="text1"/>
              </w:rPr>
              <w:t>5+5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979D3" w:rsidRPr="00E31513" w:rsidRDefault="004C0D6E" w:rsidP="001979D3">
            <w:pPr>
              <w:jc w:val="center"/>
              <w:rPr>
                <w:rFonts w:ascii="Century Gothic" w:hAnsi="Century Gothic"/>
              </w:rPr>
            </w:pPr>
            <w:r>
              <w:t>5+5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  <w:r w:rsidRPr="00960458">
              <w:t>1</w:t>
            </w:r>
            <w:r w:rsidR="00F84790">
              <w:t>0</w:t>
            </w:r>
          </w:p>
        </w:tc>
      </w:tr>
      <w:tr w:rsidR="001979D3" w:rsidRPr="00E31513" w:rsidTr="002D5F6D">
        <w:trPr>
          <w:trHeight w:val="153"/>
          <w:jc w:val="center"/>
        </w:trPr>
        <w:tc>
          <w:tcPr>
            <w:tcW w:w="2729" w:type="dxa"/>
            <w:vMerge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979D3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979D3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979D3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979D3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979D3" w:rsidRPr="00E17020" w:rsidRDefault="001979D3" w:rsidP="001979D3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verifiche di competenza: struttura e indirizzo di senso</w:t>
            </w:r>
            <w:r w:rsidR="009667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</w:t>
            </w:r>
          </w:p>
          <w:p w:rsidR="001979D3" w:rsidRPr="00E17020" w:rsidRDefault="001979D3" w:rsidP="001979D3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rubrica valutativa: significati e componenti</w:t>
            </w:r>
            <w:r w:rsidR="009667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it-IT"/>
              </w:rPr>
              <w:t>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979D3" w:rsidRPr="00E31513" w:rsidRDefault="001979D3" w:rsidP="009C15E9">
            <w:pPr>
              <w:spacing w:before="100" w:beforeAutospacing="1" w:after="100" w:afterAutospacing="1"/>
              <w:jc w:val="both"/>
              <w:rPr>
                <w:rFonts w:ascii="Century Gothic" w:hAnsi="Century Gothic"/>
              </w:rPr>
            </w:pP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Predisposizione di schede</w:t>
            </w:r>
            <w:r w:rsidR="004C0D6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/prove</w:t>
            </w: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 l’indicazione di ciascun gruppo di competenze relative agli strumenti culturali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(competenze di asse)</w:t>
            </w: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all’identità e alla convivenza civile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(competenze sociali)</w:t>
            </w: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  <w:r w:rsidRPr="008A0E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Sperimentazione </w:t>
            </w:r>
            <w:r w:rsidR="009C15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</w:t>
            </w:r>
            <w:r w:rsidRPr="008A0E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classi parallele </w:t>
            </w:r>
            <w:r w:rsidR="009C15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degli strumenti elaborati</w:t>
            </w:r>
          </w:p>
        </w:tc>
      </w:tr>
      <w:tr w:rsidR="001979D3" w:rsidRPr="00E31513" w:rsidTr="002D5F6D">
        <w:trPr>
          <w:trHeight w:val="153"/>
          <w:jc w:val="center"/>
        </w:trPr>
        <w:tc>
          <w:tcPr>
            <w:tcW w:w="2729" w:type="dxa"/>
            <w:vMerge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979D3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979D3" w:rsidRDefault="001979D3" w:rsidP="001979D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979D3" w:rsidRPr="00E31513" w:rsidRDefault="00966738" w:rsidP="001979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Lezione frontale; </w:t>
            </w:r>
            <w:r w:rsidR="001979D3"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collaborativa per compiti di realtà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979D3" w:rsidRPr="00E31513" w:rsidRDefault="004C0D6E" w:rsidP="001979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Lezione frontale; </w:t>
            </w:r>
            <w:r w:rsidR="001979D3"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collaborativa per compiti di realtà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979D3" w:rsidRPr="00E31513" w:rsidRDefault="001979D3" w:rsidP="001979D3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Laboratorio; ricerca-azione</w:t>
            </w:r>
          </w:p>
        </w:tc>
      </w:tr>
      <w:tr w:rsidR="001979D3" w:rsidRPr="00E31513" w:rsidTr="002D5F6D">
        <w:trPr>
          <w:trHeight w:val="153"/>
          <w:jc w:val="center"/>
        </w:trPr>
        <w:tc>
          <w:tcPr>
            <w:tcW w:w="2729" w:type="dxa"/>
            <w:vMerge/>
          </w:tcPr>
          <w:p w:rsidR="001979D3" w:rsidRPr="00E31513" w:rsidRDefault="001979D3" w:rsidP="000A6D6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1979D3" w:rsidRDefault="001979D3" w:rsidP="000A6D6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</w:tcPr>
          <w:p w:rsidR="001979D3" w:rsidRPr="00E31513" w:rsidRDefault="001979D3" w:rsidP="000A6D6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2976" w:type="dxa"/>
            <w:shd w:val="clear" w:color="auto" w:fill="FFC000"/>
          </w:tcPr>
          <w:p w:rsidR="001979D3" w:rsidRPr="00E31513" w:rsidRDefault="001979D3" w:rsidP="000A6D6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3116" w:type="dxa"/>
            <w:shd w:val="clear" w:color="auto" w:fill="FFC000"/>
          </w:tcPr>
          <w:p w:rsidR="001979D3" w:rsidRPr="00E31513" w:rsidRDefault="001979D3" w:rsidP="000A6D6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2D5F6D" w:rsidRPr="00E31513" w:rsidTr="002D5F6D">
        <w:trPr>
          <w:trHeight w:val="153"/>
          <w:jc w:val="center"/>
        </w:trPr>
        <w:tc>
          <w:tcPr>
            <w:tcW w:w="2729" w:type="dxa"/>
            <w:vMerge/>
          </w:tcPr>
          <w:p w:rsidR="002D5F6D" w:rsidRPr="00E31513" w:rsidRDefault="002D5F6D" w:rsidP="002D5F6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2D5F6D" w:rsidRDefault="002D5F6D" w:rsidP="002D5F6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D5F6D" w:rsidRDefault="002D5F6D" w:rsidP="002D5F6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D5F6D" w:rsidRDefault="002D5F6D" w:rsidP="002D5F6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D5F6D" w:rsidRDefault="002D5F6D" w:rsidP="002D5F6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D5F6D" w:rsidRPr="00E31513" w:rsidRDefault="002D5F6D" w:rsidP="002D5F6D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Costruire verifiche di competenza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D5F6D" w:rsidRPr="00E31513" w:rsidRDefault="002D5F6D" w:rsidP="002D5F6D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Validazione e standardizzazione degli strumenti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D5F6D" w:rsidRPr="004C0D6E" w:rsidRDefault="00F84790" w:rsidP="002D5F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Validazione e standardizzazione delle prove</w:t>
            </w:r>
          </w:p>
        </w:tc>
      </w:tr>
      <w:tr w:rsidR="002D5F6D" w:rsidRPr="00E31513" w:rsidTr="002D5F6D">
        <w:trPr>
          <w:trHeight w:val="153"/>
          <w:jc w:val="center"/>
        </w:trPr>
        <w:tc>
          <w:tcPr>
            <w:tcW w:w="2729" w:type="dxa"/>
            <w:vMerge/>
          </w:tcPr>
          <w:p w:rsidR="002D5F6D" w:rsidRPr="00E31513" w:rsidRDefault="002D5F6D" w:rsidP="002D5F6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2D5F6D" w:rsidRDefault="002D5F6D" w:rsidP="002D5F6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D5F6D" w:rsidRPr="00E31513" w:rsidRDefault="004C0D6E" w:rsidP="002D5F6D">
            <w:pPr>
              <w:jc w:val="center"/>
              <w:rPr>
                <w:rFonts w:ascii="Century Gothic" w:hAnsi="Century Gothic"/>
              </w:rPr>
            </w:pPr>
            <w:r>
              <w:rPr>
                <w:color w:val="000000" w:themeColor="text1"/>
              </w:rPr>
              <w:t>5+5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D5F6D" w:rsidRPr="00E31513" w:rsidRDefault="004C0D6E" w:rsidP="002D5F6D">
            <w:pPr>
              <w:jc w:val="center"/>
              <w:rPr>
                <w:rFonts w:ascii="Century Gothic" w:hAnsi="Century Gothic"/>
              </w:rPr>
            </w:pPr>
            <w:r>
              <w:rPr>
                <w:color w:val="000000" w:themeColor="text1"/>
              </w:rPr>
              <w:t>5+5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D5F6D" w:rsidRPr="00E31513" w:rsidRDefault="00F84790" w:rsidP="002D5F6D">
            <w:pPr>
              <w:jc w:val="center"/>
              <w:rPr>
                <w:rFonts w:ascii="Century Gothic" w:hAnsi="Century Gothic"/>
              </w:rPr>
            </w:pPr>
            <w:r>
              <w:t>16</w:t>
            </w:r>
            <w:r w:rsidR="004C0D6E">
              <w:t>+</w:t>
            </w:r>
            <w:r>
              <w:t>4</w:t>
            </w:r>
          </w:p>
        </w:tc>
      </w:tr>
      <w:tr w:rsidR="002D5F6D" w:rsidRPr="00E31513" w:rsidTr="002D5F6D">
        <w:trPr>
          <w:trHeight w:val="153"/>
          <w:jc w:val="center"/>
        </w:trPr>
        <w:tc>
          <w:tcPr>
            <w:tcW w:w="2729" w:type="dxa"/>
            <w:vMerge/>
          </w:tcPr>
          <w:p w:rsidR="002D5F6D" w:rsidRPr="00E31513" w:rsidRDefault="002D5F6D" w:rsidP="002D5F6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2D5F6D" w:rsidRDefault="002D5F6D" w:rsidP="002D5F6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D5F6D" w:rsidRDefault="002D5F6D" w:rsidP="002D5F6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D5F6D" w:rsidRDefault="002D5F6D" w:rsidP="002D5F6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D5F6D" w:rsidRDefault="002D5F6D" w:rsidP="002D5F6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D5F6D" w:rsidRPr="00E17020" w:rsidRDefault="002D5F6D" w:rsidP="002D5F6D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Costruzione di compiti di prestazione</w:t>
            </w:r>
          </w:p>
          <w:p w:rsidR="002D5F6D" w:rsidRPr="00E17020" w:rsidRDefault="002D5F6D" w:rsidP="002D5F6D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Costruzione di rubriche valutative coerenti</w:t>
            </w:r>
          </w:p>
          <w:p w:rsidR="002D5F6D" w:rsidRPr="00E31513" w:rsidRDefault="002D5F6D" w:rsidP="002D5F6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D5F6D" w:rsidRPr="009E4532" w:rsidRDefault="002D5F6D" w:rsidP="002D5F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Definizione degli standard</w:t>
            </w:r>
          </w:p>
          <w:p w:rsidR="002D5F6D" w:rsidRPr="00E31513" w:rsidRDefault="002D5F6D" w:rsidP="002D5F6D">
            <w:pPr>
              <w:jc w:val="center"/>
              <w:rPr>
                <w:rFonts w:ascii="Century Gothic" w:hAnsi="Century Gothic"/>
              </w:rPr>
            </w:pP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Modalità di validazione e di standardizzazione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C6A05" w:rsidRDefault="007C6A05" w:rsidP="002D5F6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Item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analysis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: indice di difficoltà, indice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discriminatività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livello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distrattività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</w:p>
          <w:p w:rsidR="009C15E9" w:rsidRDefault="009C15E9" w:rsidP="009C15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Attendibilità e validità della misurazione: strumenti e metodi.</w:t>
            </w:r>
          </w:p>
          <w:p w:rsidR="007C6A05" w:rsidRDefault="007C6A05" w:rsidP="002D5F6D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D5F6D" w:rsidRPr="00E31513" w:rsidRDefault="002D5F6D" w:rsidP="009C15E9">
            <w:pPr>
              <w:rPr>
                <w:rFonts w:ascii="Century Gothic" w:hAnsi="Century Gothic"/>
              </w:rPr>
            </w:pPr>
          </w:p>
        </w:tc>
      </w:tr>
      <w:tr w:rsidR="002D5F6D" w:rsidRPr="00E31513" w:rsidTr="002D5F6D">
        <w:trPr>
          <w:trHeight w:val="153"/>
          <w:jc w:val="center"/>
        </w:trPr>
        <w:tc>
          <w:tcPr>
            <w:tcW w:w="2729" w:type="dxa"/>
            <w:vMerge/>
          </w:tcPr>
          <w:p w:rsidR="002D5F6D" w:rsidRPr="00E31513" w:rsidRDefault="002D5F6D" w:rsidP="002D5F6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2D5F6D" w:rsidRDefault="002D5F6D" w:rsidP="002D5F6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D5F6D" w:rsidRDefault="002D5F6D" w:rsidP="002D5F6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D5F6D" w:rsidRPr="00E31513" w:rsidRDefault="004C0D6E" w:rsidP="002D5F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Lezione frontale; </w:t>
            </w:r>
            <w:r w:rsidR="002D5F6D"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per compiti di realtà</w:t>
            </w:r>
            <w:r w:rsidR="002D5F6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proofErr w:type="spellStart"/>
            <w:r w:rsidR="002D5F6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="002D5F6D"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roblemsolving</w:t>
            </w:r>
            <w:r w:rsidR="002D5F6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  <w:r w:rsidR="002D5F6D"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problem</w:t>
            </w:r>
            <w:proofErr w:type="spellEnd"/>
            <w:r w:rsidR="002D5F6D"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2D5F6D"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setting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D5F6D" w:rsidRPr="00E31513" w:rsidRDefault="002D5F6D" w:rsidP="004C0D6E">
            <w:pPr>
              <w:spacing w:before="100" w:beforeAutospacing="1" w:after="100" w:afterAutospacing="1"/>
              <w:jc w:val="both"/>
              <w:rPr>
                <w:rFonts w:ascii="Century Gothic" w:hAnsi="Century Gothic"/>
              </w:rPr>
            </w:pP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Didattica per compiti di realtà </w:t>
            </w:r>
            <w:proofErr w:type="spellStart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problem</w:t>
            </w:r>
            <w:proofErr w:type="spellEnd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solving</w:t>
            </w:r>
            <w:proofErr w:type="spellEnd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problem</w:t>
            </w:r>
            <w:proofErr w:type="spellEnd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setting</w:t>
            </w:r>
            <w:proofErr w:type="spellEnd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debriefing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D5F6D" w:rsidRPr="00E31513" w:rsidRDefault="002D5F6D" w:rsidP="002D5F6D">
            <w:pPr>
              <w:jc w:val="center"/>
              <w:rPr>
                <w:rFonts w:ascii="Century Gothic" w:hAnsi="Century Gothic"/>
              </w:rPr>
            </w:pPr>
            <w:r w:rsidRPr="00F101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Studio/ricerca individuale; attività documentale</w:t>
            </w:r>
            <w:r w:rsidR="004C0D6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bookmarkEnd w:id="1"/>
    </w:tbl>
    <w:p w:rsidR="00887EBA" w:rsidRDefault="00887EBA">
      <w:pPr>
        <w:rPr>
          <w:rFonts w:ascii="Century Gothic" w:hAnsi="Century Gothic"/>
        </w:rPr>
      </w:pPr>
    </w:p>
    <w:tbl>
      <w:tblPr>
        <w:tblStyle w:val="Grigliatabella"/>
        <w:tblW w:w="15624" w:type="dxa"/>
        <w:jc w:val="center"/>
        <w:tblLayout w:type="fixed"/>
        <w:tblLook w:val="06A0"/>
      </w:tblPr>
      <w:tblGrid>
        <w:gridCol w:w="2729"/>
        <w:gridCol w:w="1981"/>
        <w:gridCol w:w="3264"/>
        <w:gridCol w:w="2976"/>
        <w:gridCol w:w="3116"/>
        <w:gridCol w:w="1558"/>
      </w:tblGrid>
      <w:tr w:rsidR="009C15E9" w:rsidRPr="00E31513" w:rsidTr="00EE7A85">
        <w:trPr>
          <w:trHeight w:val="1819"/>
          <w:jc w:val="center"/>
        </w:trPr>
        <w:tc>
          <w:tcPr>
            <w:tcW w:w="2729" w:type="dxa"/>
            <w:vMerge w:val="restart"/>
            <w:tcBorders>
              <w:bottom w:val="single" w:sz="4" w:space="0" w:color="auto"/>
            </w:tcBorders>
            <w:shd w:val="clear" w:color="auto" w:fill="CCFFFF"/>
          </w:tcPr>
          <w:p w:rsidR="009C15E9" w:rsidRPr="00E31513" w:rsidRDefault="009C15E9" w:rsidP="002D5F6D">
            <w:pPr>
              <w:jc w:val="center"/>
              <w:rPr>
                <w:rFonts w:ascii="Century Gothic" w:hAnsi="Century Gothic"/>
              </w:rPr>
            </w:pPr>
            <w:bookmarkStart w:id="2" w:name="_Hlk479401286"/>
            <w:bookmarkEnd w:id="0"/>
            <w:r w:rsidRPr="00E31513">
              <w:rPr>
                <w:rFonts w:ascii="Century Gothic" w:hAnsi="Century Gothic"/>
              </w:rPr>
              <w:lastRenderedPageBreak/>
              <w:t>AZIONE FORMATIVA</w:t>
            </w:r>
          </w:p>
          <w:p w:rsidR="009C15E9" w:rsidRDefault="009C15E9" w:rsidP="002D5F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C15E9" w:rsidRDefault="009C15E9" w:rsidP="002D5F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C15E9" w:rsidRDefault="009C15E9" w:rsidP="002D5F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C15E9" w:rsidRDefault="009C15E9" w:rsidP="002D5F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C15E9" w:rsidRDefault="009C15E9" w:rsidP="002D5F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C15E9" w:rsidRDefault="009C15E9" w:rsidP="002D5F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C15E9" w:rsidRDefault="009C15E9" w:rsidP="002D5F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C15E9" w:rsidRDefault="009C15E9" w:rsidP="002D5F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C15E9" w:rsidRDefault="009C15E9" w:rsidP="002D5F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C15E9" w:rsidRDefault="009C15E9" w:rsidP="002D5F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C15E9" w:rsidRDefault="009C15E9" w:rsidP="002D5F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C15E9" w:rsidRDefault="009C15E9" w:rsidP="002D5F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C15E9" w:rsidRDefault="009C15E9" w:rsidP="002D5F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C15E9" w:rsidRDefault="009C15E9" w:rsidP="002D5F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C15E9" w:rsidRDefault="009C15E9" w:rsidP="002D5F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C15E9" w:rsidRPr="00E31513" w:rsidRDefault="009C15E9" w:rsidP="002D5F6D">
            <w:pPr>
              <w:jc w:val="center"/>
              <w:rPr>
                <w:rFonts w:ascii="Century Gothic" w:hAnsi="Century Gothic"/>
              </w:rPr>
            </w:pPr>
            <w:r w:rsidRPr="00682C8C">
              <w:rPr>
                <w:rFonts w:ascii="Century Gothic" w:hAnsi="Century Gothic"/>
                <w:b/>
                <w:sz w:val="28"/>
                <w:szCs w:val="28"/>
              </w:rPr>
              <w:t>Valutazione e miglioramento</w:t>
            </w:r>
          </w:p>
        </w:tc>
        <w:tc>
          <w:tcPr>
            <w:tcW w:w="12895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:rsidR="009C15E9" w:rsidRPr="00C02B79" w:rsidRDefault="009C15E9" w:rsidP="002D5F6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>TRASVERSALE</w:t>
            </w:r>
          </w:p>
          <w:p w:rsidR="009C15E9" w:rsidRPr="00C02B79" w:rsidRDefault="009C15E9" w:rsidP="002D5F6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PERCORSO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9C15E9" w:rsidRPr="00C02B79" w:rsidRDefault="009C15E9" w:rsidP="002D5F6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9C15E9" w:rsidRPr="00E31513" w:rsidRDefault="009C15E9" w:rsidP="002D5F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2017/2018</w:t>
            </w:r>
          </w:p>
        </w:tc>
      </w:tr>
      <w:tr w:rsidR="009C15E9" w:rsidRPr="00E31513" w:rsidTr="00EE7A85">
        <w:trPr>
          <w:trHeight w:val="1156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  <w:vAlign w:val="center"/>
          </w:tcPr>
          <w:p w:rsidR="009C15E9" w:rsidRPr="00C02B79" w:rsidRDefault="009C15E9" w:rsidP="002D5F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895" w:type="dxa"/>
            <w:gridSpan w:val="5"/>
            <w:shd w:val="clear" w:color="auto" w:fill="CCFFFF"/>
          </w:tcPr>
          <w:p w:rsidR="009C15E9" w:rsidRPr="00682C8C" w:rsidRDefault="009C15E9" w:rsidP="002D5F6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82C8C"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9C15E9" w:rsidRPr="00682C8C" w:rsidRDefault="009C15E9" w:rsidP="002D5F6D">
            <w:pPr>
              <w:spacing w:before="100" w:beforeAutospacing="1" w:after="100" w:afterAutospacing="1"/>
              <w:ind w:left="108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Valutazione didattica: valutazione formativa e sommativa, compiti di realtà e valutazione autentica, valutazione certificazione delle competenze, dossier e portfolio </w:t>
            </w:r>
          </w:p>
          <w:p w:rsidR="009C15E9" w:rsidRPr="00682C8C" w:rsidRDefault="009C15E9" w:rsidP="002D5F6D">
            <w:pPr>
              <w:spacing w:before="100" w:beforeAutospacing="1" w:after="100" w:afterAutospacing="1"/>
              <w:ind w:left="108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Valutazione professionale: profilo professionale, standard professionali, capacità di autoanalisi, bilancio di competenze, documentazione dei crediti, documentazione didattica, </w:t>
            </w:r>
            <w:proofErr w:type="spellStart"/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peer</w:t>
            </w:r>
            <w:proofErr w:type="spellEnd"/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review</w:t>
            </w:r>
            <w:proofErr w:type="spellEnd"/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agency</w:t>
            </w:r>
            <w:proofErr w:type="spellEnd"/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 professionale </w:t>
            </w:r>
          </w:p>
          <w:p w:rsidR="009C15E9" w:rsidRPr="00E31513" w:rsidRDefault="009C15E9" w:rsidP="002E09F6">
            <w:pPr>
              <w:spacing w:before="100" w:beforeAutospacing="1" w:after="100" w:afterAutospacing="1"/>
              <w:ind w:left="1080"/>
              <w:rPr>
                <w:rFonts w:ascii="Century Gothic" w:hAnsi="Century Gothic"/>
              </w:rPr>
            </w:pPr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Valutazione della scuola: autovalutazione, monitoraggio, processi di miglioramento e piani di miglioramento, utilizzo e gestione dei dati, rendicontazione sociale e bilancio sociale </w:t>
            </w:r>
          </w:p>
        </w:tc>
      </w:tr>
      <w:tr w:rsidR="009C15E9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bookmarkStart w:id="3" w:name="_Hlk479870907"/>
          </w:p>
        </w:tc>
        <w:tc>
          <w:tcPr>
            <w:tcW w:w="1981" w:type="dxa"/>
            <w:shd w:val="clear" w:color="auto" w:fill="A6A6A6" w:themeFill="background1" w:themeFillShade="A6"/>
          </w:tcPr>
          <w:p w:rsidR="009C15E9" w:rsidRPr="00C02B7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Pr="00C02B7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Pr="00C02B7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10914" w:type="dxa"/>
            <w:gridSpan w:val="4"/>
            <w:shd w:val="clear" w:color="auto" w:fill="F2F2F2" w:themeFill="background1" w:themeFillShade="F2"/>
          </w:tcPr>
          <w:p w:rsidR="009C15E9" w:rsidRPr="00682C8C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approfondimento collegiale a livello dei dipartimenti delle tematiche e delle risultanze della formazione; strumenti di rilevazione: ordini del giorno delle convocazioni e verbali delle sedute.</w:t>
            </w:r>
          </w:p>
          <w:p w:rsidR="009C15E9" w:rsidRPr="00682C8C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condivisione degli obiettivi di apprendimento a livello dipartimentale; strumenti di rilevazione: ordini del giorno delle convocazioni e verbali delle sedute.</w:t>
            </w:r>
          </w:p>
          <w:p w:rsidR="009C15E9" w:rsidRPr="00682C8C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omogeneità delle competenze in ingresso nel gruppo dei pari; strumenti di rilevazione: questionari ex-ante.</w:t>
            </w:r>
          </w:p>
          <w:p w:rsidR="009C15E9" w:rsidRPr="00682C8C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9C15E9" w:rsidRPr="00682C8C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</w:t>
            </w:r>
          </w:p>
          <w:p w:rsidR="009C15E9" w:rsidRPr="00682C8C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collegi o delle loro articolazioni, delle scuole coinvolte nell’azione formativa, discute dei temi trattati nelle azioni formative progettate e della loro rilevanza nel raggiungimento degli obiettivi di miglioramento;</w:t>
            </w:r>
          </w:p>
          <w:p w:rsidR="009C15E9" w:rsidRPr="00682C8C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docenti coinvolti nell’azione formativa è a conoscenza degli obiettivi del percorso formativo;</w:t>
            </w:r>
          </w:p>
          <w:p w:rsidR="009C15E9" w:rsidRPr="00682C8C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3</w:t>
            </w:r>
            <w:r w:rsidRPr="0096673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Almeno il 60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% dei docenti coinvolti nell’azione di formazione possiede un livello di competenze in ingresso omogeneo.</w:t>
            </w:r>
          </w:p>
          <w:p w:rsidR="009C15E9" w:rsidRPr="00E31513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9C15E9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bookmarkStart w:id="4" w:name="_Hlk479870928"/>
            <w:bookmarkEnd w:id="3"/>
          </w:p>
        </w:tc>
        <w:tc>
          <w:tcPr>
            <w:tcW w:w="1981" w:type="dxa"/>
            <w:shd w:val="clear" w:color="auto" w:fill="A6A6A6" w:themeFill="background1" w:themeFillShade="A6"/>
          </w:tcPr>
          <w:p w:rsidR="009C15E9" w:rsidRPr="00C02B7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Pr="00C02B7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Pr="00C02B7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9C15E9" w:rsidRPr="00C02B7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10914" w:type="dxa"/>
            <w:gridSpan w:val="4"/>
            <w:shd w:val="clear" w:color="auto" w:fill="F2F2F2" w:themeFill="background1" w:themeFillShade="F2"/>
          </w:tcPr>
          <w:p w:rsidR="009C15E9" w:rsidRPr="00682C8C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metodologia di formazione preponderante, quella laboratoriale; strumento di rilevazione: piano strategico dell’azione formativa</w:t>
            </w:r>
          </w:p>
          <w:p w:rsidR="009C15E9" w:rsidRPr="00682C8C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momenti di ricerca-azione in situazione a supporto dell’azione formativa; strumenti di rilevazione: piano strategico dell’azione formativa, diario di classe e diario personale del docente.</w:t>
            </w:r>
          </w:p>
          <w:p w:rsidR="009C15E9" w:rsidRPr="00682C8C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sequenzialità temporale di sviluppo a step con complessità crescente; strumento di rilevazione: piano 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lastRenderedPageBreak/>
              <w:t>strategico della formazione del personale docente elaborato dall’ambito.</w:t>
            </w:r>
          </w:p>
          <w:p w:rsidR="009C15E9" w:rsidRPr="00682C8C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9C15E9" w:rsidRPr="00682C8C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 </w:t>
            </w:r>
          </w:p>
          <w:p w:rsidR="009C15E9" w:rsidRPr="000A6D66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Almeno il 5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0% del monte ore di formazione con metodologia struttura laboratoriale o ricerca-azione;</w:t>
            </w:r>
          </w:p>
          <w:p w:rsidR="009C15E9" w:rsidRPr="000A6D66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50% dei partecipanti applica, con un metodo di ricerca-azione, le competenze acquisite, in situazione e produce documenti che confermino o confutino quanto stabilito in formazione;</w:t>
            </w:r>
          </w:p>
          <w:p w:rsidR="009C15E9" w:rsidRPr="00C02B79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A6D66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3 :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I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 50% delle azioni formative svilupp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UFC a complessità crescente</w:t>
            </w: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.</w:t>
            </w:r>
          </w:p>
        </w:tc>
      </w:tr>
      <w:tr w:rsidR="009C15E9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bookmarkStart w:id="5" w:name="_Hlk479870944"/>
            <w:bookmarkEnd w:id="4"/>
          </w:p>
        </w:tc>
        <w:tc>
          <w:tcPr>
            <w:tcW w:w="1981" w:type="dxa"/>
            <w:shd w:val="clear" w:color="auto" w:fill="A6A6A6" w:themeFill="background1" w:themeFillShade="A6"/>
          </w:tcPr>
          <w:p w:rsidR="009C15E9" w:rsidRPr="00C02B7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Pr="00C02B7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Pr="00C02B7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Pr="00C02B7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10914" w:type="dxa"/>
            <w:gridSpan w:val="4"/>
            <w:shd w:val="clear" w:color="auto" w:fill="F2F2F2" w:themeFill="background1" w:themeFillShade="F2"/>
          </w:tcPr>
          <w:p w:rsidR="009C15E9" w:rsidRPr="000A6D66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A6D66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valore aggiunto (competenze in uscita-competenze in ingresso); strumenti di rilevazione: questionari ex-ante ed ex-post.</w:t>
            </w:r>
          </w:p>
          <w:p w:rsidR="009C15E9" w:rsidRPr="000A6D66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A6D66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aumentata omogeneità della valutazione degli esiti formativi degli studenti; strumenti di rilevazione: valutazioni intermedie e finali. </w:t>
            </w:r>
          </w:p>
          <w:p w:rsidR="009C15E9" w:rsidRPr="000A6D66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9C15E9" w:rsidRPr="000A6D66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A6D66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9C15E9" w:rsidRPr="000A6D66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delle azioni formative prevedono prove per la valutazione della progressione del raggiungimento degli obiettivi stabiliti (ex ante, ex post);</w:t>
            </w:r>
          </w:p>
          <w:p w:rsidR="009C15E9" w:rsidRPr="008E406D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riduzione del 20% della varianza inter e intra classe tra discipline afferenti alla stessa tipologia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, nell’arco del triennio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.</w:t>
            </w:r>
          </w:p>
        </w:tc>
      </w:tr>
      <w:tr w:rsidR="009C15E9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bookmarkStart w:id="6" w:name="_Hlk479870962"/>
            <w:bookmarkEnd w:id="5"/>
          </w:p>
        </w:tc>
        <w:tc>
          <w:tcPr>
            <w:tcW w:w="1981" w:type="dxa"/>
            <w:shd w:val="clear" w:color="auto" w:fill="A6A6A6" w:themeFill="background1" w:themeFillShade="A6"/>
          </w:tcPr>
          <w:p w:rsidR="009C15E9" w:rsidRPr="00C02B7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Pr="00C02B7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10914" w:type="dxa"/>
            <w:gridSpan w:val="4"/>
            <w:shd w:val="clear" w:color="auto" w:fill="F2F2F2" w:themeFill="background1" w:themeFillShade="F2"/>
          </w:tcPr>
          <w:p w:rsidR="009C15E9" w:rsidRPr="000A6D66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A6D66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apprendimento interiorizzato e trasferibile; strumento di rilevazione: azioni formative rivolte ad altri docenti in cui il formatore e/o il tutor sono rappresentati da docenti formati nelle precedenti fasi di erogazione.</w:t>
            </w:r>
          </w:p>
          <w:p w:rsidR="009C15E9" w:rsidRPr="000A6D66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A6D66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produzione di materiali trasferibili perché standardizzati; strumenti per la rilevazione: materiali prodotti e ritenuti validi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, in quanto utilizzati,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dalle scuole della rete.</w:t>
            </w:r>
          </w:p>
          <w:p w:rsidR="009C15E9" w:rsidRPr="000A6D66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9C15E9" w:rsidRPr="000A6D66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A6D66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9C15E9" w:rsidRPr="000A6D66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30% dei docenti formati si propongono come formatori o tutor in azioni formative successive;</w:t>
            </w:r>
          </w:p>
          <w:p w:rsidR="009C15E9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materiali prodotti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è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messo a disposizione dei collegi delle reti/ambito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e per almeno il 50% utilizzato nella sua funzione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9C15E9" w:rsidRPr="00E31513" w:rsidRDefault="009C15E9" w:rsidP="009C15E9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bookmarkEnd w:id="6"/>
      <w:tr w:rsidR="009C15E9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FFC000"/>
          </w:tcPr>
          <w:p w:rsidR="009C15E9" w:rsidRPr="00CB72C2" w:rsidRDefault="009C15E9" w:rsidP="009C15E9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 w:rsidRPr="00CB72C2"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3264" w:type="dxa"/>
            <w:shd w:val="clear" w:color="auto" w:fill="FFC000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1</w:t>
            </w:r>
          </w:p>
        </w:tc>
        <w:tc>
          <w:tcPr>
            <w:tcW w:w="2976" w:type="dxa"/>
            <w:shd w:val="clear" w:color="auto" w:fill="FFC000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2</w:t>
            </w:r>
          </w:p>
        </w:tc>
        <w:tc>
          <w:tcPr>
            <w:tcW w:w="3116" w:type="dxa"/>
            <w:shd w:val="clear" w:color="auto" w:fill="FFC000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3</w:t>
            </w:r>
          </w:p>
        </w:tc>
        <w:tc>
          <w:tcPr>
            <w:tcW w:w="1558" w:type="dxa"/>
            <w:shd w:val="clear" w:color="auto" w:fill="FFC000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3</w:t>
            </w:r>
          </w:p>
        </w:tc>
      </w:tr>
      <w:tr w:rsidR="009C15E9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9C15E9" w:rsidRPr="00EA4D14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3264" w:type="dxa"/>
            <w:shd w:val="clear" w:color="auto" w:fill="C5E0B3" w:themeFill="accent6" w:themeFillTint="66"/>
          </w:tcPr>
          <w:p w:rsidR="009C15E9" w:rsidRPr="001979D3" w:rsidRDefault="009C15E9" w:rsidP="009C15E9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1979D3">
              <w:rPr>
                <w:b/>
              </w:rPr>
              <w:t>Verificare, valutare e certificare le competenze (aspetti teorici e applicativi)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9C15E9" w:rsidRPr="001979D3" w:rsidRDefault="009C15E9" w:rsidP="009C15E9">
            <w:pPr>
              <w:jc w:val="center"/>
              <w:rPr>
                <w:rFonts w:ascii="Century Gothic" w:hAnsi="Century Gothic"/>
                <w:b/>
              </w:rPr>
            </w:pPr>
            <w:r w:rsidRPr="001979D3">
              <w:rPr>
                <w:b/>
              </w:rPr>
              <w:t>Un percorso di ricerca-azione</w:t>
            </w:r>
          </w:p>
        </w:tc>
        <w:tc>
          <w:tcPr>
            <w:tcW w:w="3116" w:type="dxa"/>
            <w:shd w:val="clear" w:color="auto" w:fill="C5E0B3" w:themeFill="accent6" w:themeFillTint="66"/>
          </w:tcPr>
          <w:p w:rsidR="009C15E9" w:rsidRPr="001979D3" w:rsidRDefault="009C15E9" w:rsidP="009C15E9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1979D3">
              <w:rPr>
                <w:b/>
              </w:rPr>
              <w:t>La valutazione di sistema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9C15E9" w:rsidRPr="001979D3" w:rsidRDefault="009C15E9" w:rsidP="009C15E9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1979D3">
              <w:rPr>
                <w:b/>
              </w:rPr>
              <w:t>La valutazione di sistema</w:t>
            </w:r>
          </w:p>
        </w:tc>
      </w:tr>
      <w:tr w:rsidR="009C15E9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9C15E9" w:rsidRPr="00EA4D14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3264" w:type="dxa"/>
            <w:shd w:val="clear" w:color="auto" w:fill="C5E0B3" w:themeFill="accent6" w:themeFillTint="66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922F41">
              <w:t xml:space="preserve">N° 30 Docenti di ogni ordine e grado 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922F41">
              <w:t>N° 30 Docenti di ogni ordine e grado con competenze teoriche pregresse</w:t>
            </w:r>
          </w:p>
        </w:tc>
        <w:tc>
          <w:tcPr>
            <w:tcW w:w="3116" w:type="dxa"/>
            <w:shd w:val="clear" w:color="auto" w:fill="C5E0B3" w:themeFill="accent6" w:themeFillTint="66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922F41">
              <w:t>N° 40 Docenti di ogni ordine e grado con competenze teoriche pregresse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922F41">
              <w:t>N° 40 Docenti di ogni ordine e grado con competenze teoriche pregresse</w:t>
            </w:r>
          </w:p>
        </w:tc>
      </w:tr>
      <w:tr w:rsidR="009C15E9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9C15E9" w:rsidRPr="00EA4D14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3264" w:type="dxa"/>
            <w:shd w:val="clear" w:color="auto" w:fill="C5E0B3" w:themeFill="accent6" w:themeFillTint="66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922F41">
              <w:t>25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922F41">
              <w:t>25</w:t>
            </w:r>
          </w:p>
        </w:tc>
        <w:tc>
          <w:tcPr>
            <w:tcW w:w="3116" w:type="dxa"/>
            <w:shd w:val="clear" w:color="auto" w:fill="C5E0B3" w:themeFill="accent6" w:themeFillTint="66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922F41">
              <w:t>50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922F41">
              <w:t>50</w:t>
            </w:r>
          </w:p>
        </w:tc>
      </w:tr>
      <w:tr w:rsidR="009C15E9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9C15E9" w:rsidRPr="00EA4D14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 xml:space="preserve">N° crediti </w:t>
            </w:r>
            <w:r w:rsidRPr="001979D3">
              <w:rPr>
                <w:rFonts w:ascii="Century Gothic" w:hAnsi="Century Gothic"/>
                <w:color w:val="FFFFFF" w:themeColor="background1"/>
              </w:rPr>
              <w:lastRenderedPageBreak/>
              <w:t>formativi</w:t>
            </w:r>
          </w:p>
        </w:tc>
        <w:tc>
          <w:tcPr>
            <w:tcW w:w="3264" w:type="dxa"/>
            <w:shd w:val="clear" w:color="auto" w:fill="C5E0B3" w:themeFill="accent6" w:themeFillTint="66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922F41">
              <w:lastRenderedPageBreak/>
              <w:t>1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922F41">
              <w:t>1</w:t>
            </w:r>
          </w:p>
        </w:tc>
        <w:tc>
          <w:tcPr>
            <w:tcW w:w="3116" w:type="dxa"/>
            <w:shd w:val="clear" w:color="auto" w:fill="C5E0B3" w:themeFill="accent6" w:themeFillTint="66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922F41">
              <w:t>2</w:t>
            </w:r>
          </w:p>
        </w:tc>
        <w:tc>
          <w:tcPr>
            <w:tcW w:w="1558" w:type="dxa"/>
            <w:shd w:val="clear" w:color="auto" w:fill="A8D08D" w:themeFill="accent6" w:themeFillTint="99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922F41">
              <w:t>2</w:t>
            </w:r>
          </w:p>
        </w:tc>
      </w:tr>
      <w:tr w:rsidR="009C15E9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FFC000"/>
          </w:tcPr>
          <w:p w:rsidR="009C15E9" w:rsidRPr="00EA4D14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264" w:type="dxa"/>
            <w:shd w:val="clear" w:color="auto" w:fill="FFC000"/>
            <w:vAlign w:val="center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3116" w:type="dxa"/>
            <w:shd w:val="clear" w:color="auto" w:fill="FFC000"/>
            <w:vAlign w:val="center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1558" w:type="dxa"/>
            <w:shd w:val="clear" w:color="auto" w:fill="FFC000"/>
            <w:vAlign w:val="center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9C15E9" w:rsidRPr="00E31513" w:rsidTr="00EE7A85">
        <w:trPr>
          <w:trHeight w:val="1695"/>
          <w:jc w:val="center"/>
        </w:trPr>
        <w:tc>
          <w:tcPr>
            <w:tcW w:w="2729" w:type="dxa"/>
            <w:vMerge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Pr="00951582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264" w:type="dxa"/>
            <w:shd w:val="clear" w:color="auto" w:fill="E2EFD9" w:themeFill="accent6" w:themeFillTint="33"/>
          </w:tcPr>
          <w:p w:rsidR="009C15E9" w:rsidRPr="001979D3" w:rsidRDefault="009C15E9" w:rsidP="009C15E9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1979D3">
              <w:rPr>
                <w:b/>
              </w:rPr>
              <w:t>Verificare, valutare e certificare le competenze (aspetti teorici)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9C15E9" w:rsidRPr="001979D3" w:rsidRDefault="009C15E9" w:rsidP="009C15E9">
            <w:pPr>
              <w:jc w:val="center"/>
              <w:outlineLvl w:val="4"/>
              <w:rPr>
                <w:rFonts w:ascii="Century Gothic" w:eastAsia="Times New Roman" w:hAnsi="Century Gothic" w:cs="Times New Roman"/>
                <w:b/>
                <w:iCs/>
              </w:rPr>
            </w:pPr>
            <w:r w:rsidRPr="001979D3">
              <w:rPr>
                <w:b/>
              </w:rPr>
              <w:t>Un percorso di ricerca</w:t>
            </w:r>
          </w:p>
        </w:tc>
        <w:tc>
          <w:tcPr>
            <w:tcW w:w="3116" w:type="dxa"/>
            <w:shd w:val="clear" w:color="auto" w:fill="E2EFD9" w:themeFill="accent6" w:themeFillTint="33"/>
          </w:tcPr>
          <w:p w:rsidR="009C15E9" w:rsidRPr="001979D3" w:rsidRDefault="009C15E9" w:rsidP="009C15E9">
            <w:pPr>
              <w:jc w:val="center"/>
              <w:rPr>
                <w:rFonts w:ascii="Century Gothic" w:hAnsi="Century Gothic"/>
                <w:b/>
              </w:rPr>
            </w:pPr>
            <w:bookmarkStart w:id="7" w:name="_Hlk479871161"/>
            <w:r>
              <w:rPr>
                <w:b/>
              </w:rPr>
              <w:t>Valutazione di sistema:</w:t>
            </w:r>
            <w:r w:rsidRPr="001979D3">
              <w:rPr>
                <w:b/>
              </w:rPr>
              <w:t xml:space="preserve"> la misurazione degli apprendimenti in curricoli verticali e “</w:t>
            </w:r>
            <w:proofErr w:type="spellStart"/>
            <w:r w:rsidRPr="001979D3">
              <w:rPr>
                <w:b/>
              </w:rPr>
              <w:t>acrosssubjects</w:t>
            </w:r>
            <w:proofErr w:type="spellEnd"/>
            <w:r w:rsidRPr="001979D3">
              <w:rPr>
                <w:b/>
              </w:rPr>
              <w:t>” (con scuole in rete)</w:t>
            </w:r>
            <w:bookmarkEnd w:id="7"/>
          </w:p>
        </w:tc>
        <w:tc>
          <w:tcPr>
            <w:tcW w:w="1558" w:type="dxa"/>
            <w:shd w:val="clear" w:color="auto" w:fill="C5E0B3" w:themeFill="accent6" w:themeFillTint="66"/>
          </w:tcPr>
          <w:p w:rsidR="009C15E9" w:rsidRPr="001979D3" w:rsidRDefault="009C15E9" w:rsidP="009C15E9">
            <w:pPr>
              <w:jc w:val="center"/>
              <w:rPr>
                <w:rFonts w:ascii="Century Gothic" w:hAnsi="Century Gothic"/>
                <w:b/>
              </w:rPr>
            </w:pPr>
            <w:r w:rsidRPr="001979D3">
              <w:rPr>
                <w:b/>
              </w:rPr>
              <w:t>Costrutti valutativi e prove oggettive per la misurazione degli apprendimenti in  curricoli verticali e “</w:t>
            </w:r>
            <w:proofErr w:type="spellStart"/>
            <w:r w:rsidRPr="001979D3">
              <w:rPr>
                <w:b/>
              </w:rPr>
              <w:t>acrosssubjects</w:t>
            </w:r>
            <w:proofErr w:type="spellEnd"/>
            <w:r w:rsidRPr="001979D3">
              <w:rPr>
                <w:b/>
              </w:rPr>
              <w:t>”   (con scuole in rete)</w:t>
            </w:r>
          </w:p>
        </w:tc>
      </w:tr>
      <w:tr w:rsidR="009C15E9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00B050"/>
          </w:tcPr>
          <w:p w:rsidR="009C15E9" w:rsidRPr="00951582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264" w:type="dxa"/>
            <w:shd w:val="clear" w:color="auto" w:fill="00B050"/>
          </w:tcPr>
          <w:p w:rsidR="009C15E9" w:rsidRPr="00951582" w:rsidRDefault="009C15E9" w:rsidP="009C15E9">
            <w:pPr>
              <w:jc w:val="center"/>
              <w:rPr>
                <w:rFonts w:ascii="Century Gothic" w:hAnsi="Century Gothic"/>
                <w:b/>
              </w:rPr>
            </w:pPr>
            <w:r>
              <w:t>2+3</w:t>
            </w:r>
          </w:p>
        </w:tc>
        <w:tc>
          <w:tcPr>
            <w:tcW w:w="2976" w:type="dxa"/>
            <w:shd w:val="clear" w:color="auto" w:fill="00B050"/>
          </w:tcPr>
          <w:p w:rsidR="009C15E9" w:rsidRPr="00951582" w:rsidRDefault="009C15E9" w:rsidP="009C15E9">
            <w:pPr>
              <w:jc w:val="center"/>
              <w:rPr>
                <w:rFonts w:ascii="Century Gothic" w:hAnsi="Century Gothic"/>
                <w:b/>
              </w:rPr>
            </w:pPr>
            <w:r w:rsidRPr="000A1E15">
              <w:t>5</w:t>
            </w:r>
          </w:p>
        </w:tc>
        <w:tc>
          <w:tcPr>
            <w:tcW w:w="3116" w:type="dxa"/>
            <w:shd w:val="clear" w:color="auto" w:fill="00B050"/>
          </w:tcPr>
          <w:p w:rsidR="009C15E9" w:rsidRPr="00951582" w:rsidRDefault="009C15E9" w:rsidP="009C15E9">
            <w:pPr>
              <w:jc w:val="center"/>
              <w:rPr>
                <w:rFonts w:ascii="Century Gothic" w:hAnsi="Century Gothic"/>
                <w:b/>
              </w:rPr>
            </w:pPr>
            <w:r>
              <w:t>10+10</w:t>
            </w:r>
          </w:p>
        </w:tc>
        <w:tc>
          <w:tcPr>
            <w:tcW w:w="1558" w:type="dxa"/>
            <w:shd w:val="clear" w:color="auto" w:fill="00B050"/>
          </w:tcPr>
          <w:p w:rsidR="009C15E9" w:rsidRPr="00951582" w:rsidRDefault="009C15E9" w:rsidP="009C15E9">
            <w:pPr>
              <w:jc w:val="center"/>
              <w:rPr>
                <w:rFonts w:ascii="Century Gothic" w:hAnsi="Century Gothic"/>
                <w:b/>
              </w:rPr>
            </w:pPr>
            <w:r w:rsidRPr="000A1E15">
              <w:t>20</w:t>
            </w:r>
          </w:p>
        </w:tc>
      </w:tr>
      <w:tr w:rsidR="009C15E9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bookmarkStart w:id="8" w:name="_Hlk479871197"/>
          </w:p>
        </w:tc>
        <w:tc>
          <w:tcPr>
            <w:tcW w:w="1981" w:type="dxa"/>
            <w:shd w:val="clear" w:color="auto" w:fill="A6A6A6" w:themeFill="background1" w:themeFillShade="A6"/>
          </w:tcPr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Pr="00951582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951582" w:rsidRDefault="009C15E9" w:rsidP="009C15E9">
            <w:pPr>
              <w:ind w:left="142"/>
              <w:jc w:val="both"/>
              <w:rPr>
                <w:rFonts w:ascii="Century Gothic" w:eastAsia="Times New Roman" w:hAnsi="Century Gothic" w:cs="Arial"/>
              </w:rPr>
            </w:pPr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Quali competenze d’asse e trasversali verificare, valutare e certificare: lettura della realtà e normativa vigente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09595B" w:rsidRDefault="009C15E9" w:rsidP="009C15E9">
            <w:pPr>
              <w:spacing w:before="100" w:beforeAutospacing="1" w:after="100" w:afterAutospacing="1"/>
              <w:jc w:val="both"/>
              <w:rPr>
                <w:rFonts w:ascii="Century Gothic" w:hAnsi="Century Gothic"/>
              </w:rPr>
            </w:pP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Progettazione di un percorso di ricerca per la definizione delle competenze in termini di prestazione con gradi di complessità crescenti caratterizzati dai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quattro</w:t>
            </w: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livelli stabiliti dalle norme vigenti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09595B" w:rsidRDefault="009C15E9" w:rsidP="009C15E9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Strumenti valutativi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nazionali e </w:t>
            </w:r>
            <w:r w:rsidRPr="00C82A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internazionali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modelli di riferimento.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09595B" w:rsidRDefault="009C15E9" w:rsidP="009C15E9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Strumenti valutativi internazionali; sperimentazione di prove con spunti tratti da strumenti valutativi internazionali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bookmarkEnd w:id="8"/>
      <w:tr w:rsidR="009C15E9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Pr="00951582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 didattica collaborativa.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E31513" w:rsidRDefault="009C15E9" w:rsidP="009C15E9">
            <w:pPr>
              <w:spacing w:before="100" w:beforeAutospacing="1" w:after="100" w:afterAutospacing="1"/>
              <w:jc w:val="both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frontale/</w:t>
            </w: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collaborativa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roblem</w:t>
            </w:r>
            <w:proofErr w:type="spellEnd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setting</w:t>
            </w:r>
            <w:proofErr w:type="spellEnd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problem</w:t>
            </w:r>
            <w:proofErr w:type="spellEnd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solving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Lezione frontale/didattica collaborativa/lavori di gruppo/focus group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Lezione frontale/didattica collaborativa/lavori di gruppo/focus group </w:t>
            </w:r>
          </w:p>
        </w:tc>
      </w:tr>
      <w:tr w:rsidR="009C15E9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FFC000"/>
          </w:tcPr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264" w:type="dxa"/>
            <w:shd w:val="clear" w:color="auto" w:fill="FFC000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2976" w:type="dxa"/>
            <w:shd w:val="clear" w:color="auto" w:fill="FFC000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3116" w:type="dxa"/>
            <w:shd w:val="clear" w:color="auto" w:fill="FFC000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1558" w:type="dxa"/>
            <w:shd w:val="clear" w:color="auto" w:fill="FFC000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9C15E9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Strumenti per valutare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Costruzione degli strumenti operativi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bookmarkStart w:id="9" w:name="_Hlk479871235"/>
            <w:r w:rsidRPr="008A0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Sperimentazione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sul campo</w:t>
            </w:r>
            <w:bookmarkEnd w:id="9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8A0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Sperimentazione di nuovi strumenti valutativi</w:t>
            </w:r>
          </w:p>
        </w:tc>
      </w:tr>
      <w:tr w:rsidR="009C15E9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00B050"/>
          </w:tcPr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>
              <w:rPr>
                <w:color w:val="000000" w:themeColor="text1"/>
              </w:rPr>
              <w:t>5+5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>
              <w:t>5+5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960458">
              <w:t>1</w:t>
            </w: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960458">
              <w:t>15</w:t>
            </w:r>
          </w:p>
        </w:tc>
      </w:tr>
      <w:tr w:rsidR="009C15E9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E17020" w:rsidRDefault="009C15E9" w:rsidP="009C15E9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verifiche di competenza: struttura e indirizzo di senso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</w:t>
            </w:r>
          </w:p>
          <w:p w:rsidR="009C15E9" w:rsidRPr="00E17020" w:rsidRDefault="009C15E9" w:rsidP="009C15E9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rubrica valutativa: significati e componenti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it-IT"/>
              </w:rPr>
              <w:t>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E31513" w:rsidRDefault="009C15E9" w:rsidP="009C15E9">
            <w:pPr>
              <w:spacing w:before="100" w:beforeAutospacing="1" w:after="100" w:afterAutospacing="1"/>
              <w:jc w:val="both"/>
              <w:rPr>
                <w:rFonts w:ascii="Century Gothic" w:hAnsi="Century Gothic"/>
              </w:rPr>
            </w:pP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Predisposizione di schede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/prove</w:t>
            </w: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 l’indicazione di ciascun gruppo di competenze relative agli strumenti culturali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(competenze di asse)</w:t>
            </w: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all’identità e alla convivenza civile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(competenze sociali)</w:t>
            </w: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bookmarkStart w:id="10" w:name="_Hlk479871271"/>
            <w:r w:rsidRPr="008A0E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Sperimentazione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</w:t>
            </w:r>
            <w:r w:rsidRPr="008A0E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classi parallele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degli strumenti elaborati</w:t>
            </w:r>
            <w:bookmarkEnd w:id="10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8A0E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Sperimentazione di nuove prove per classi parallele e non, secondo gli orientamenti sviluppati nel corso di formazione con esperti</w:t>
            </w:r>
          </w:p>
        </w:tc>
      </w:tr>
      <w:tr w:rsidR="009C15E9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Lezione frontale; </w:t>
            </w:r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collaborativa per compiti di realtà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Lezione frontale; </w:t>
            </w: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collaborativa per compiti di realtà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Laboratorio; ricerca-azione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Laboratorio; ricerca-azione</w:t>
            </w:r>
          </w:p>
        </w:tc>
      </w:tr>
      <w:tr w:rsidR="009C15E9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FFC000"/>
          </w:tcPr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264" w:type="dxa"/>
            <w:shd w:val="clear" w:color="auto" w:fill="FFC000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2976" w:type="dxa"/>
            <w:shd w:val="clear" w:color="auto" w:fill="FFC000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3116" w:type="dxa"/>
            <w:shd w:val="clear" w:color="auto" w:fill="FFC000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1558" w:type="dxa"/>
            <w:shd w:val="clear" w:color="auto" w:fill="FFC000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9C15E9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Costruire verifiche di competenza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Validazione e standardizzazione degli strumenti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4C0D6E" w:rsidRDefault="009C15E9" w:rsidP="009C15E9">
            <w:pPr>
              <w:jc w:val="center"/>
              <w:rPr>
                <w:rFonts w:ascii="Century Gothic" w:hAnsi="Century Gothic"/>
                <w:b/>
              </w:rPr>
            </w:pPr>
            <w:bookmarkStart w:id="11" w:name="_Hlk47987129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Validazione e standardizzazione delle prove</w:t>
            </w:r>
            <w:bookmarkEnd w:id="11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F101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Redazione di nuove prove per classi parallele e non</w:t>
            </w:r>
          </w:p>
        </w:tc>
      </w:tr>
      <w:tr w:rsidR="009C15E9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00B050"/>
          </w:tcPr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>
              <w:rPr>
                <w:color w:val="000000" w:themeColor="text1"/>
              </w:rPr>
              <w:t>5+5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>
              <w:rPr>
                <w:color w:val="000000" w:themeColor="text1"/>
              </w:rPr>
              <w:t>5+5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>
              <w:t>16+4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F10136">
              <w:t>15</w:t>
            </w:r>
          </w:p>
        </w:tc>
      </w:tr>
      <w:tr w:rsidR="009C15E9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E17020" w:rsidRDefault="009C15E9" w:rsidP="009C15E9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Costruzione di compiti di prestazione</w:t>
            </w:r>
          </w:p>
          <w:p w:rsidR="009C15E9" w:rsidRPr="00E17020" w:rsidRDefault="009C15E9" w:rsidP="009C15E9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Costruzione di rubriche valutative coerenti</w:t>
            </w:r>
          </w:p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9E4532" w:rsidRDefault="009C15E9" w:rsidP="009C15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Definizione degli standard</w:t>
            </w:r>
          </w:p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Modalità di validazione e di standardizzazione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Default="009C15E9" w:rsidP="009C15E9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12" w:name="_Hlk47987131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Item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analysis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: indice di difficoltà, indice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discriminatività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livello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distrattività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</w:p>
          <w:p w:rsidR="009C15E9" w:rsidRDefault="009C15E9" w:rsidP="009C15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Attendibilità e validità della misurazione: strumenti e metodi.</w:t>
            </w:r>
          </w:p>
          <w:bookmarkEnd w:id="12"/>
          <w:p w:rsidR="009C15E9" w:rsidRDefault="009C15E9" w:rsidP="009C15E9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C15E9" w:rsidRPr="00E31513" w:rsidRDefault="009C15E9" w:rsidP="009C15E9">
            <w:pPr>
              <w:rPr>
                <w:rFonts w:ascii="Century Gothic" w:hAnsi="Century Gothic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F10136" w:rsidRDefault="009C15E9" w:rsidP="009C15E9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1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studio su contenuti, processi, abilità e competenze sottostanti le nuove </w:t>
            </w:r>
            <w:r w:rsidRPr="00F101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prove da redigere; impostazione format</w:t>
            </w:r>
          </w:p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</w:p>
        </w:tc>
      </w:tr>
      <w:tr w:rsidR="009C15E9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C15E9" w:rsidRDefault="009C15E9" w:rsidP="009C15E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Lezione frontale; </w:t>
            </w:r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per compiti di realtà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roblem</w:t>
            </w:r>
            <w:proofErr w:type="spellEnd"/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solving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problem</w:t>
            </w:r>
            <w:proofErr w:type="spellEnd"/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setting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E31513" w:rsidRDefault="009C15E9" w:rsidP="009C15E9">
            <w:pPr>
              <w:spacing w:before="100" w:beforeAutospacing="1" w:after="100" w:afterAutospacing="1"/>
              <w:jc w:val="both"/>
              <w:rPr>
                <w:rFonts w:ascii="Century Gothic" w:hAnsi="Century Gothic"/>
              </w:rPr>
            </w:pP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Didattica per compiti di realtà </w:t>
            </w:r>
            <w:proofErr w:type="spellStart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problem</w:t>
            </w:r>
            <w:proofErr w:type="spellEnd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solving</w:t>
            </w:r>
            <w:proofErr w:type="spellEnd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problem</w:t>
            </w:r>
            <w:proofErr w:type="spellEnd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setting</w:t>
            </w:r>
            <w:proofErr w:type="spellEnd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debriefing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F101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Studio/ricerca individuale; attività documentale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15E9" w:rsidRPr="00E31513" w:rsidRDefault="009C15E9" w:rsidP="009C15E9">
            <w:pPr>
              <w:jc w:val="center"/>
              <w:rPr>
                <w:rFonts w:ascii="Century Gothic" w:hAnsi="Century Gothic"/>
              </w:rPr>
            </w:pPr>
            <w:r w:rsidRPr="00F101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Studio/ricerca individuale; attività documentale</w:t>
            </w:r>
          </w:p>
        </w:tc>
      </w:tr>
    </w:tbl>
    <w:p w:rsidR="002D5F6D" w:rsidRDefault="002D5F6D" w:rsidP="002D5F6D">
      <w:pPr>
        <w:rPr>
          <w:rFonts w:ascii="Century Gothic" w:hAnsi="Century Gothic"/>
        </w:rPr>
      </w:pPr>
    </w:p>
    <w:bookmarkEnd w:id="2"/>
    <w:p w:rsidR="002D5F6D" w:rsidRDefault="002D5F6D">
      <w:pPr>
        <w:rPr>
          <w:rFonts w:ascii="Century Gothic" w:hAnsi="Century Gothic"/>
        </w:rPr>
      </w:pPr>
    </w:p>
    <w:p w:rsidR="008B79E7" w:rsidRDefault="008B79E7">
      <w:pPr>
        <w:rPr>
          <w:rFonts w:ascii="Century Gothic" w:hAnsi="Century Gothic"/>
        </w:rPr>
      </w:pPr>
    </w:p>
    <w:p w:rsidR="008B79E7" w:rsidRDefault="008B79E7">
      <w:pPr>
        <w:rPr>
          <w:rFonts w:ascii="Century Gothic" w:hAnsi="Century Gothic"/>
        </w:rPr>
      </w:pPr>
    </w:p>
    <w:p w:rsidR="008B79E7" w:rsidRDefault="008B79E7">
      <w:pPr>
        <w:rPr>
          <w:rFonts w:ascii="Century Gothic" w:hAnsi="Century Gothic"/>
        </w:rPr>
      </w:pPr>
    </w:p>
    <w:p w:rsidR="008B79E7" w:rsidRDefault="008B79E7">
      <w:pPr>
        <w:rPr>
          <w:rFonts w:ascii="Century Gothic" w:hAnsi="Century Gothic"/>
        </w:rPr>
      </w:pPr>
    </w:p>
    <w:p w:rsidR="008B79E7" w:rsidRDefault="008B79E7">
      <w:pPr>
        <w:rPr>
          <w:rFonts w:ascii="Century Gothic" w:hAnsi="Century Gothic"/>
        </w:rPr>
      </w:pPr>
    </w:p>
    <w:p w:rsidR="008B79E7" w:rsidRDefault="008B79E7">
      <w:pPr>
        <w:rPr>
          <w:rFonts w:ascii="Century Gothic" w:hAnsi="Century Gothic"/>
        </w:rPr>
      </w:pPr>
    </w:p>
    <w:p w:rsidR="008B79E7" w:rsidRDefault="008B79E7">
      <w:pPr>
        <w:rPr>
          <w:rFonts w:ascii="Century Gothic" w:hAnsi="Century Gothic"/>
        </w:rPr>
      </w:pPr>
    </w:p>
    <w:p w:rsidR="008B79E7" w:rsidRDefault="008B79E7">
      <w:pPr>
        <w:rPr>
          <w:rFonts w:ascii="Century Gothic" w:hAnsi="Century Gothic"/>
        </w:rPr>
      </w:pPr>
    </w:p>
    <w:p w:rsidR="002D5F6D" w:rsidRDefault="002D5F6D">
      <w:pPr>
        <w:rPr>
          <w:rFonts w:ascii="Century Gothic" w:hAnsi="Century Gothic"/>
        </w:rPr>
      </w:pPr>
    </w:p>
    <w:p w:rsidR="00EE7A85" w:rsidRDefault="00EE7A85">
      <w:pPr>
        <w:rPr>
          <w:rFonts w:ascii="Century Gothic" w:hAnsi="Century Gothic"/>
        </w:rPr>
      </w:pPr>
    </w:p>
    <w:p w:rsidR="00EE7A85" w:rsidRDefault="00EE7A85">
      <w:pPr>
        <w:rPr>
          <w:rFonts w:ascii="Century Gothic" w:hAnsi="Century Gothic"/>
        </w:rPr>
      </w:pPr>
    </w:p>
    <w:p w:rsidR="00EE7A85" w:rsidRDefault="00EE7A85">
      <w:pPr>
        <w:rPr>
          <w:rFonts w:ascii="Century Gothic" w:hAnsi="Century Gothic"/>
        </w:rPr>
      </w:pPr>
    </w:p>
    <w:tbl>
      <w:tblPr>
        <w:tblStyle w:val="Grigliatabella"/>
        <w:tblW w:w="15041" w:type="dxa"/>
        <w:jc w:val="center"/>
        <w:tblLayout w:type="fixed"/>
        <w:tblLook w:val="06A0"/>
      </w:tblPr>
      <w:tblGrid>
        <w:gridCol w:w="2729"/>
        <w:gridCol w:w="1981"/>
        <w:gridCol w:w="3264"/>
        <w:gridCol w:w="2976"/>
        <w:gridCol w:w="2107"/>
        <w:gridCol w:w="1984"/>
      </w:tblGrid>
      <w:tr w:rsidR="008B79E7" w:rsidRPr="00E31513" w:rsidTr="00EE7A85">
        <w:trPr>
          <w:trHeight w:val="1819"/>
          <w:jc w:val="center"/>
        </w:trPr>
        <w:tc>
          <w:tcPr>
            <w:tcW w:w="2729" w:type="dxa"/>
            <w:vMerge w:val="restart"/>
            <w:tcBorders>
              <w:bottom w:val="single" w:sz="4" w:space="0" w:color="auto"/>
            </w:tcBorders>
            <w:shd w:val="clear" w:color="auto" w:fill="CCFFFF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E31513">
              <w:rPr>
                <w:rFonts w:ascii="Century Gothic" w:hAnsi="Century Gothic"/>
              </w:rPr>
              <w:lastRenderedPageBreak/>
              <w:t>AZIONE FORMATIVA</w:t>
            </w:r>
          </w:p>
          <w:p w:rsidR="008B79E7" w:rsidRDefault="008B79E7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682C8C">
              <w:rPr>
                <w:rFonts w:ascii="Century Gothic" w:hAnsi="Century Gothic"/>
                <w:b/>
                <w:sz w:val="28"/>
                <w:szCs w:val="28"/>
              </w:rPr>
              <w:t>Valutazione e miglioramento</w:t>
            </w:r>
          </w:p>
        </w:tc>
        <w:tc>
          <w:tcPr>
            <w:tcW w:w="12312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:rsidR="008B79E7" w:rsidRPr="00C02B79" w:rsidRDefault="008B79E7" w:rsidP="00B455F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>TRASVERSALE</w:t>
            </w:r>
          </w:p>
          <w:p w:rsidR="008B79E7" w:rsidRPr="00C02B79" w:rsidRDefault="008B79E7" w:rsidP="00B455F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PERCORSO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8B79E7" w:rsidRPr="00C02B79" w:rsidRDefault="008B79E7" w:rsidP="00B455F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 w:rsidR="000B4B42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2018/2019</w:t>
            </w:r>
          </w:p>
        </w:tc>
      </w:tr>
      <w:tr w:rsidR="008B79E7" w:rsidRPr="00E31513" w:rsidTr="00EE7A85">
        <w:trPr>
          <w:trHeight w:val="1156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  <w:vAlign w:val="center"/>
          </w:tcPr>
          <w:p w:rsidR="008B79E7" w:rsidRPr="00C02B79" w:rsidRDefault="008B79E7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312" w:type="dxa"/>
            <w:gridSpan w:val="5"/>
            <w:shd w:val="clear" w:color="auto" w:fill="CCFFFF"/>
          </w:tcPr>
          <w:p w:rsidR="008B79E7" w:rsidRPr="00682C8C" w:rsidRDefault="008B79E7" w:rsidP="00B455F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82C8C"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8B79E7" w:rsidRPr="00682C8C" w:rsidRDefault="008B79E7" w:rsidP="00B455F6">
            <w:pPr>
              <w:spacing w:before="100" w:beforeAutospacing="1" w:after="100" w:afterAutospacing="1"/>
              <w:ind w:left="108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Valutazione didattica: valutazione formativa e sommativa, compiti di realtà e valutazione autentica, valutazione certificazione delle competenze, dossier e portfolio </w:t>
            </w:r>
          </w:p>
          <w:p w:rsidR="008B79E7" w:rsidRPr="00682C8C" w:rsidRDefault="008B79E7" w:rsidP="00B455F6">
            <w:pPr>
              <w:spacing w:before="100" w:beforeAutospacing="1" w:after="100" w:afterAutospacing="1"/>
              <w:ind w:left="108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Valutazione professionale: profilo professionale, standard professionali, capacità di autoanalisi, bilancio di competenze, documentazione dei crediti, documentazione didattica, </w:t>
            </w:r>
            <w:proofErr w:type="spellStart"/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peer</w:t>
            </w:r>
            <w:proofErr w:type="spellEnd"/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review</w:t>
            </w:r>
            <w:proofErr w:type="spellEnd"/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agency</w:t>
            </w:r>
            <w:proofErr w:type="spellEnd"/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 professionale </w:t>
            </w:r>
          </w:p>
          <w:p w:rsidR="008B79E7" w:rsidRPr="00E31513" w:rsidRDefault="008B79E7" w:rsidP="00B455F6">
            <w:pPr>
              <w:spacing w:before="100" w:beforeAutospacing="1" w:after="100" w:afterAutospacing="1"/>
              <w:ind w:left="1080"/>
              <w:rPr>
                <w:rFonts w:ascii="Century Gothic" w:hAnsi="Century Gothic"/>
              </w:rPr>
            </w:pPr>
            <w:r w:rsidRPr="00682C8C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Valutazione della scuola: autovalutazione, monitoraggio, processi di miglioramento e piani di miglioramento, utilizzo e gestione dei dati, rendicontazione sociale e bilancio sociale </w:t>
            </w:r>
          </w:p>
        </w:tc>
      </w:tr>
      <w:tr w:rsidR="008B79E7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8B79E7" w:rsidRPr="00C02B79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Pr="00C02B79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Pr="00C02B79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10331" w:type="dxa"/>
            <w:gridSpan w:val="4"/>
            <w:shd w:val="clear" w:color="auto" w:fill="F2F2F2" w:themeFill="background1" w:themeFillShade="F2"/>
          </w:tcPr>
          <w:p w:rsidR="008B79E7" w:rsidRPr="00682C8C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approfondimento collegiale a livello dei dipartimenti delle tematiche e delle risultanze della formazione; strumenti di rilevazione: ordini del giorno delle convocazioni e verbali delle sedute.</w:t>
            </w:r>
          </w:p>
          <w:p w:rsidR="008B79E7" w:rsidRPr="00682C8C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condivisione degli obiettivi di apprendimento a livello dipartimentale; strumenti di rilevazione: ordini del giorno delle convocazioni e verbali delle sedute.</w:t>
            </w:r>
          </w:p>
          <w:p w:rsidR="008B79E7" w:rsidRPr="00682C8C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omogeneità delle competenze in ingresso nel gruppo dei pari; strumenti di rilevazione: questionari ex-ante.</w:t>
            </w:r>
          </w:p>
          <w:p w:rsidR="008B79E7" w:rsidRPr="00682C8C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8B79E7" w:rsidRPr="00682C8C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</w:t>
            </w:r>
          </w:p>
          <w:p w:rsidR="008B79E7" w:rsidRPr="00682C8C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collegi o delle loro articolazioni, delle scuole coinvolte nell’azione formativa, discute dei temi trattati nelle azioni formative progettate e della loro rilevanza nel raggiungimento degli obiettivi di miglioramento;</w:t>
            </w:r>
          </w:p>
          <w:p w:rsidR="008B79E7" w:rsidRPr="00682C8C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docenti coinvolti nell’azione formativa è a conoscenza degli obiettivi del percorso formativo;</w:t>
            </w:r>
          </w:p>
          <w:p w:rsidR="008B79E7" w:rsidRPr="00682C8C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3</w:t>
            </w:r>
            <w:r w:rsidRPr="0096673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Almeno il 60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% dei docenti coinvolti nell’azione di formazione possiede un livello di competenze in ingresso omogeneo.</w:t>
            </w:r>
          </w:p>
          <w:p w:rsidR="008B79E7" w:rsidRPr="00E31513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8B79E7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8B79E7" w:rsidRPr="00C02B79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Pr="00C02B79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Pr="00C02B79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8B79E7" w:rsidRPr="00C02B79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lastRenderedPageBreak/>
              <w:t>metodologica</w:t>
            </w:r>
          </w:p>
        </w:tc>
        <w:tc>
          <w:tcPr>
            <w:tcW w:w="10331" w:type="dxa"/>
            <w:gridSpan w:val="4"/>
            <w:shd w:val="clear" w:color="auto" w:fill="F2F2F2" w:themeFill="background1" w:themeFillShade="F2"/>
          </w:tcPr>
          <w:p w:rsidR="008B79E7" w:rsidRPr="00682C8C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lastRenderedPageBreak/>
              <w:t>Indicatore 1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metodologia di formazione preponderante, quella laboratoriale; strumento di rilevazione: piano strategico dell’azione formativa</w:t>
            </w:r>
          </w:p>
          <w:p w:rsidR="008B79E7" w:rsidRPr="00682C8C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momenti di ricerca-azione in situazione a supporto dell’azione formativa; strumenti di rilevazione: piano strategico dell’azione formativa, diario di classe e diario personale del docente.</w:t>
            </w:r>
          </w:p>
          <w:p w:rsidR="008B79E7" w:rsidRPr="00682C8C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lastRenderedPageBreak/>
              <w:t xml:space="preserve">Indicatore 3: </w:t>
            </w:r>
            <w:r w:rsidRPr="00682C8C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sequenzialità temporale di sviluppo a step con complessità crescente; strumento di rilevazione: piano strategico della formazione del personale docente elaborato dall’ambito.</w:t>
            </w:r>
          </w:p>
          <w:p w:rsidR="008B79E7" w:rsidRPr="00682C8C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8B79E7" w:rsidRPr="00682C8C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 </w:t>
            </w:r>
          </w:p>
          <w:p w:rsidR="008B79E7" w:rsidRPr="000A6D66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Almeno il 5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0% del monte ore di formazione con metodologia struttura laboratoriale o ricerca-azione;</w:t>
            </w:r>
          </w:p>
          <w:p w:rsidR="008B79E7" w:rsidRPr="000A6D66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50% dei partecipanti applica, con un metodo di ricerca-azione, le competenze acquisite, in situazione e produce documenti che confermino o confutino quanto stabilito in formazione;</w:t>
            </w:r>
          </w:p>
          <w:p w:rsidR="008B79E7" w:rsidRPr="00C02B79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A6D66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3 :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I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 50% delle azioni formative svilupp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a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UFC a complessità crescente</w:t>
            </w:r>
            <w:r w:rsidRPr="00682C8C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.</w:t>
            </w:r>
          </w:p>
        </w:tc>
      </w:tr>
      <w:tr w:rsidR="008B79E7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8B79E7" w:rsidRPr="00C02B79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Pr="00C02B79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Pr="00C02B79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Pr="00C02B79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10331" w:type="dxa"/>
            <w:gridSpan w:val="4"/>
            <w:shd w:val="clear" w:color="auto" w:fill="F2F2F2" w:themeFill="background1" w:themeFillShade="F2"/>
          </w:tcPr>
          <w:p w:rsidR="008B79E7" w:rsidRPr="000A6D66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A6D66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valore aggiunto (competenze in uscita-competenze in ingresso); strumenti di rilevazione: questionari ex-ante ed ex-post.</w:t>
            </w:r>
          </w:p>
          <w:p w:rsidR="008B79E7" w:rsidRPr="000A6D66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A6D66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aumentata omogeneità della valutazione degli esiti formativi degli studenti; strumenti di rilevazione: valutazioni intermedie e finali. </w:t>
            </w:r>
          </w:p>
          <w:p w:rsidR="008B79E7" w:rsidRPr="000A6D66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8B79E7" w:rsidRPr="000A6D66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A6D66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8B79E7" w:rsidRPr="000A6D66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delle azioni formative prevedono prove per la valutazione della progressione del raggiungimento degli obiettivi stabiliti (ex ante, ex post);</w:t>
            </w:r>
          </w:p>
          <w:p w:rsidR="008B79E7" w:rsidRPr="008E406D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riduzione del 20% della varianza inter e intra classe tra discipline afferenti alla stessa tipologia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, nell’arco del triennio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.</w:t>
            </w:r>
          </w:p>
        </w:tc>
      </w:tr>
      <w:tr w:rsidR="008B79E7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8B79E7" w:rsidRPr="00C02B79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Pr="00C02B79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10331" w:type="dxa"/>
            <w:gridSpan w:val="4"/>
            <w:shd w:val="clear" w:color="auto" w:fill="F2F2F2" w:themeFill="background1" w:themeFillShade="F2"/>
          </w:tcPr>
          <w:p w:rsidR="008B79E7" w:rsidRPr="000A6D66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A6D66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apprendimento interiorizzato e trasferibile; strumento di rilevazione: azioni formative rivolte ad altri docenti in cui il formatore e/o il tutor sono rappresentati da docenti formati nelle precedenti fasi di erogazione.</w:t>
            </w:r>
          </w:p>
          <w:p w:rsidR="008B79E7" w:rsidRPr="000A6D66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A6D66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produzione di materiali trasferibili perché standardizzati; strumenti per la rilevazione: materiali prodotti e ritenuti validi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, in quanto utilizzati,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dalle scuole della rete.</w:t>
            </w:r>
          </w:p>
          <w:p w:rsidR="008B79E7" w:rsidRPr="000A6D66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8B79E7" w:rsidRPr="000A6D66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A6D66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8B79E7" w:rsidRPr="000A6D66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30% dei docenti formati si propongono come formatori o tutor in azioni formative successive;</w:t>
            </w:r>
          </w:p>
          <w:p w:rsidR="008B79E7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materiali prodotti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è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messo a disposizione dei collegi delle reti/ambito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e per almeno il 50% utilizzato nella sua funzione</w:t>
            </w:r>
            <w:r w:rsidRPr="000A6D66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8B79E7" w:rsidRPr="00E31513" w:rsidRDefault="008B79E7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B79E7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FFC000"/>
          </w:tcPr>
          <w:p w:rsidR="008B79E7" w:rsidRPr="00CB72C2" w:rsidRDefault="008B79E7" w:rsidP="00B455F6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 w:rsidRPr="00CB72C2"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3264" w:type="dxa"/>
            <w:shd w:val="clear" w:color="auto" w:fill="FFE599" w:themeFill="accent4" w:themeFillTint="66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1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2</w:t>
            </w:r>
          </w:p>
        </w:tc>
        <w:tc>
          <w:tcPr>
            <w:tcW w:w="2107" w:type="dxa"/>
            <w:shd w:val="clear" w:color="auto" w:fill="FFE599" w:themeFill="accent4" w:themeFillTint="66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3</w:t>
            </w:r>
          </w:p>
        </w:tc>
        <w:tc>
          <w:tcPr>
            <w:tcW w:w="1984" w:type="dxa"/>
            <w:shd w:val="clear" w:color="auto" w:fill="FFC000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3</w:t>
            </w:r>
          </w:p>
        </w:tc>
      </w:tr>
      <w:tr w:rsidR="008B79E7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8B79E7" w:rsidRPr="00EA4D14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3264" w:type="dxa"/>
            <w:shd w:val="clear" w:color="auto" w:fill="C5E0B3" w:themeFill="accent6" w:themeFillTint="66"/>
          </w:tcPr>
          <w:p w:rsidR="008B79E7" w:rsidRPr="001979D3" w:rsidRDefault="008B79E7" w:rsidP="00B455F6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1979D3">
              <w:rPr>
                <w:b/>
              </w:rPr>
              <w:t>Verificare, valutare e certificare le competenze (aspetti teorici e applicativi)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8B79E7" w:rsidRPr="001979D3" w:rsidRDefault="008B79E7" w:rsidP="00B455F6">
            <w:pPr>
              <w:jc w:val="center"/>
              <w:rPr>
                <w:rFonts w:ascii="Century Gothic" w:hAnsi="Century Gothic"/>
                <w:b/>
              </w:rPr>
            </w:pPr>
            <w:r w:rsidRPr="001979D3">
              <w:rPr>
                <w:b/>
              </w:rPr>
              <w:t>Un percorso di ricerca-azione</w:t>
            </w:r>
          </w:p>
        </w:tc>
        <w:tc>
          <w:tcPr>
            <w:tcW w:w="2107" w:type="dxa"/>
            <w:shd w:val="clear" w:color="auto" w:fill="C5E0B3" w:themeFill="accent6" w:themeFillTint="66"/>
          </w:tcPr>
          <w:p w:rsidR="008B79E7" w:rsidRPr="001979D3" w:rsidRDefault="008B79E7" w:rsidP="00B455F6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1979D3">
              <w:rPr>
                <w:b/>
              </w:rPr>
              <w:t>La valutazione di sistema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8B79E7" w:rsidRPr="001979D3" w:rsidRDefault="008B79E7" w:rsidP="00B455F6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1979D3">
              <w:rPr>
                <w:b/>
              </w:rPr>
              <w:t>La valutazione di sistema</w:t>
            </w:r>
          </w:p>
        </w:tc>
      </w:tr>
      <w:tr w:rsidR="008B79E7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8B79E7" w:rsidRPr="00EA4D14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3264" w:type="dxa"/>
            <w:shd w:val="clear" w:color="auto" w:fill="C5E0B3" w:themeFill="accent6" w:themeFillTint="66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922F41">
              <w:t xml:space="preserve">N° 30 Docenti di ogni ordine e grado 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922F41">
              <w:t>N° 30 Docenti di ogni ordine e grado con competenze teoriche pregresse</w:t>
            </w:r>
          </w:p>
        </w:tc>
        <w:tc>
          <w:tcPr>
            <w:tcW w:w="2107" w:type="dxa"/>
            <w:shd w:val="clear" w:color="auto" w:fill="C5E0B3" w:themeFill="accent6" w:themeFillTint="66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922F41">
              <w:t>N° 40 Docenti di ogni ordine e grado con competenze teoriche pregresse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922F41">
              <w:t>N° 40 Docenti di ogni ordine e grado con competenze teoriche pregresse</w:t>
            </w:r>
          </w:p>
        </w:tc>
      </w:tr>
      <w:tr w:rsidR="008B79E7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8B79E7" w:rsidRPr="00EA4D14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3264" w:type="dxa"/>
            <w:shd w:val="clear" w:color="auto" w:fill="C5E0B3" w:themeFill="accent6" w:themeFillTint="66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922F41">
              <w:t>25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922F41">
              <w:t>25</w:t>
            </w:r>
          </w:p>
        </w:tc>
        <w:tc>
          <w:tcPr>
            <w:tcW w:w="2107" w:type="dxa"/>
            <w:shd w:val="clear" w:color="auto" w:fill="C5E0B3" w:themeFill="accent6" w:themeFillTint="66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922F41">
              <w:t>50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922F41">
              <w:t>50</w:t>
            </w:r>
          </w:p>
        </w:tc>
      </w:tr>
      <w:tr w:rsidR="008B79E7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8B79E7" w:rsidRPr="00EA4D14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3264" w:type="dxa"/>
            <w:shd w:val="clear" w:color="auto" w:fill="C5E0B3" w:themeFill="accent6" w:themeFillTint="66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922F41">
              <w:t>1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922F41">
              <w:t>1</w:t>
            </w:r>
          </w:p>
        </w:tc>
        <w:tc>
          <w:tcPr>
            <w:tcW w:w="2107" w:type="dxa"/>
            <w:shd w:val="clear" w:color="auto" w:fill="C5E0B3" w:themeFill="accent6" w:themeFillTint="66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922F41">
              <w:t>2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922F41">
              <w:t>2</w:t>
            </w:r>
          </w:p>
        </w:tc>
      </w:tr>
      <w:tr w:rsidR="008B79E7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FFC000"/>
          </w:tcPr>
          <w:p w:rsidR="008B79E7" w:rsidRPr="00EA4D14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264" w:type="dxa"/>
            <w:shd w:val="clear" w:color="auto" w:fill="FFC000"/>
            <w:vAlign w:val="center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2107" w:type="dxa"/>
            <w:shd w:val="clear" w:color="auto" w:fill="FFC000"/>
            <w:vAlign w:val="center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8B79E7" w:rsidRPr="00E31513" w:rsidTr="00EE7A85">
        <w:trPr>
          <w:trHeight w:val="1695"/>
          <w:jc w:val="center"/>
        </w:trPr>
        <w:tc>
          <w:tcPr>
            <w:tcW w:w="2729" w:type="dxa"/>
            <w:vMerge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Pr="00951582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264" w:type="dxa"/>
            <w:shd w:val="clear" w:color="auto" w:fill="E2EFD9" w:themeFill="accent6" w:themeFillTint="33"/>
          </w:tcPr>
          <w:p w:rsidR="008B79E7" w:rsidRPr="001979D3" w:rsidRDefault="008B79E7" w:rsidP="00B455F6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1979D3">
              <w:rPr>
                <w:b/>
              </w:rPr>
              <w:t>Verificare, valutare e certificare le competenze (aspetti teorici)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8B79E7" w:rsidRPr="001979D3" w:rsidRDefault="008B79E7" w:rsidP="00B455F6">
            <w:pPr>
              <w:jc w:val="center"/>
              <w:outlineLvl w:val="4"/>
              <w:rPr>
                <w:rFonts w:ascii="Century Gothic" w:eastAsia="Times New Roman" w:hAnsi="Century Gothic" w:cs="Times New Roman"/>
                <w:b/>
                <w:iCs/>
              </w:rPr>
            </w:pPr>
            <w:r w:rsidRPr="001979D3">
              <w:rPr>
                <w:b/>
              </w:rPr>
              <w:t>Un percorso di ricerca</w:t>
            </w:r>
          </w:p>
        </w:tc>
        <w:tc>
          <w:tcPr>
            <w:tcW w:w="2107" w:type="dxa"/>
            <w:shd w:val="clear" w:color="auto" w:fill="E2EFD9" w:themeFill="accent6" w:themeFillTint="33"/>
          </w:tcPr>
          <w:p w:rsidR="008B79E7" w:rsidRPr="001979D3" w:rsidRDefault="008B79E7" w:rsidP="00B455F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b/>
              </w:rPr>
              <w:t>Valutazione di sistema:</w:t>
            </w:r>
            <w:r w:rsidRPr="001979D3">
              <w:rPr>
                <w:b/>
              </w:rPr>
              <w:t xml:space="preserve"> la misurazione degli apprendimenti in curricoli verticali e “</w:t>
            </w:r>
            <w:proofErr w:type="spellStart"/>
            <w:r w:rsidRPr="001979D3">
              <w:rPr>
                <w:b/>
              </w:rPr>
              <w:t>acrosssubjects</w:t>
            </w:r>
            <w:proofErr w:type="spellEnd"/>
            <w:r w:rsidRPr="001979D3">
              <w:rPr>
                <w:b/>
              </w:rPr>
              <w:t>” (con scuole in rete)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8B79E7" w:rsidRPr="001979D3" w:rsidRDefault="008B79E7" w:rsidP="00B455F6">
            <w:pPr>
              <w:jc w:val="center"/>
              <w:rPr>
                <w:rFonts w:ascii="Century Gothic" w:hAnsi="Century Gothic"/>
                <w:b/>
              </w:rPr>
            </w:pPr>
            <w:r w:rsidRPr="001979D3">
              <w:rPr>
                <w:b/>
              </w:rPr>
              <w:t>Costrutti valutativi e prove oggettive per la misurazione degli apprendimenti in  curricoli verticali e “</w:t>
            </w:r>
            <w:proofErr w:type="spellStart"/>
            <w:r w:rsidRPr="001979D3">
              <w:rPr>
                <w:b/>
              </w:rPr>
              <w:t>acrosssubjects</w:t>
            </w:r>
            <w:proofErr w:type="spellEnd"/>
            <w:r w:rsidRPr="001979D3">
              <w:rPr>
                <w:b/>
              </w:rPr>
              <w:t>”   (con scuole in rete)</w:t>
            </w:r>
          </w:p>
        </w:tc>
      </w:tr>
      <w:tr w:rsidR="008B79E7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00B050"/>
          </w:tcPr>
          <w:p w:rsidR="008B79E7" w:rsidRPr="00951582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264" w:type="dxa"/>
            <w:shd w:val="clear" w:color="auto" w:fill="00B050"/>
          </w:tcPr>
          <w:p w:rsidR="008B79E7" w:rsidRPr="00951582" w:rsidRDefault="008B79E7" w:rsidP="00B455F6">
            <w:pPr>
              <w:jc w:val="center"/>
              <w:rPr>
                <w:rFonts w:ascii="Century Gothic" w:hAnsi="Century Gothic"/>
                <w:b/>
              </w:rPr>
            </w:pPr>
            <w:r>
              <w:t>2+3</w:t>
            </w:r>
          </w:p>
        </w:tc>
        <w:tc>
          <w:tcPr>
            <w:tcW w:w="2976" w:type="dxa"/>
            <w:shd w:val="clear" w:color="auto" w:fill="00B050"/>
          </w:tcPr>
          <w:p w:rsidR="008B79E7" w:rsidRPr="00951582" w:rsidRDefault="008B79E7" w:rsidP="00B455F6">
            <w:pPr>
              <w:jc w:val="center"/>
              <w:rPr>
                <w:rFonts w:ascii="Century Gothic" w:hAnsi="Century Gothic"/>
                <w:b/>
              </w:rPr>
            </w:pPr>
            <w:r w:rsidRPr="000A1E15">
              <w:t>5</w:t>
            </w:r>
          </w:p>
        </w:tc>
        <w:tc>
          <w:tcPr>
            <w:tcW w:w="2107" w:type="dxa"/>
            <w:shd w:val="clear" w:color="auto" w:fill="00B050"/>
          </w:tcPr>
          <w:p w:rsidR="008B79E7" w:rsidRPr="00951582" w:rsidRDefault="008B79E7" w:rsidP="00B455F6">
            <w:pPr>
              <w:jc w:val="center"/>
              <w:rPr>
                <w:rFonts w:ascii="Century Gothic" w:hAnsi="Century Gothic"/>
                <w:b/>
              </w:rPr>
            </w:pPr>
            <w:r>
              <w:t>10+10</w:t>
            </w:r>
          </w:p>
        </w:tc>
        <w:tc>
          <w:tcPr>
            <w:tcW w:w="1984" w:type="dxa"/>
            <w:shd w:val="clear" w:color="auto" w:fill="00B050"/>
          </w:tcPr>
          <w:p w:rsidR="008B79E7" w:rsidRPr="00951582" w:rsidRDefault="008B79E7" w:rsidP="00B455F6">
            <w:pPr>
              <w:jc w:val="center"/>
              <w:rPr>
                <w:rFonts w:ascii="Century Gothic" w:hAnsi="Century Gothic"/>
                <w:b/>
              </w:rPr>
            </w:pPr>
            <w:r w:rsidRPr="000A1E15">
              <w:t>20</w:t>
            </w:r>
          </w:p>
        </w:tc>
      </w:tr>
      <w:tr w:rsidR="008B79E7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Pr="00951582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951582" w:rsidRDefault="008B79E7" w:rsidP="00B455F6">
            <w:pPr>
              <w:ind w:left="142"/>
              <w:jc w:val="both"/>
              <w:rPr>
                <w:rFonts w:ascii="Century Gothic" w:eastAsia="Times New Roman" w:hAnsi="Century Gothic" w:cs="Arial"/>
              </w:rPr>
            </w:pPr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Quali competenze d’asse e trasversali verificare, valutare e certificare: lettura della realtà e normativa vigente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09595B" w:rsidRDefault="008B79E7" w:rsidP="00B455F6">
            <w:pPr>
              <w:spacing w:before="100" w:beforeAutospacing="1" w:after="100" w:afterAutospacing="1"/>
              <w:jc w:val="both"/>
              <w:rPr>
                <w:rFonts w:ascii="Century Gothic" w:hAnsi="Century Gothic"/>
              </w:rPr>
            </w:pP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Progettazione di un percorso di ricerca per la definizione delle competenze in termini di prestazione con gradi di complessità crescenti caratterizzati dai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quattro</w:t>
            </w: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livelli stabiliti dalle norme vigenti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09595B" w:rsidRDefault="008B79E7" w:rsidP="00B455F6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Strumenti valutativi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nazionali e </w:t>
            </w:r>
            <w:r w:rsidRPr="00C82A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internazionali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modelli di riferimento.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09595B" w:rsidRDefault="008B79E7" w:rsidP="00B455F6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Strumenti valutativi internazionali; sperimentazione di prove con spunti tratti da strumenti valutativi internazionali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8B79E7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Pr="00951582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 didattica collaborativa.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8B79E7" w:rsidP="00B455F6">
            <w:pPr>
              <w:spacing w:before="100" w:beforeAutospacing="1" w:after="100" w:afterAutospacing="1"/>
              <w:jc w:val="both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frontale/</w:t>
            </w: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collaborativa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roblem</w:t>
            </w:r>
            <w:proofErr w:type="spellEnd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setting</w:t>
            </w:r>
            <w:proofErr w:type="spellEnd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problem</w:t>
            </w:r>
            <w:proofErr w:type="spellEnd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solving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Lezione frontale/didattica collaborativa/lavori di gruppo/focus group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Lezione frontale/didattica collaborativa/lavori di gruppo/focus group </w:t>
            </w:r>
          </w:p>
        </w:tc>
      </w:tr>
      <w:tr w:rsidR="008B79E7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FFC000"/>
          </w:tcPr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264" w:type="dxa"/>
            <w:shd w:val="clear" w:color="auto" w:fill="FFC000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2976" w:type="dxa"/>
            <w:shd w:val="clear" w:color="auto" w:fill="FFC000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2107" w:type="dxa"/>
            <w:shd w:val="clear" w:color="auto" w:fill="FFC000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1984" w:type="dxa"/>
            <w:shd w:val="clear" w:color="auto" w:fill="FFC000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8B79E7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Strumenti per valutare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Costruzione degli strumenti operativi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8A0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Sperimentazione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sul campo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8A0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Sperimentazione di nuovi strumenti valutativi</w:t>
            </w:r>
          </w:p>
        </w:tc>
      </w:tr>
      <w:tr w:rsidR="008B79E7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00B050"/>
          </w:tcPr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color w:val="000000" w:themeColor="text1"/>
              </w:rPr>
              <w:t>5+5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t>5+5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960458">
              <w:t>1</w:t>
            </w: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960458">
              <w:t>15</w:t>
            </w:r>
          </w:p>
        </w:tc>
      </w:tr>
      <w:tr w:rsidR="008B79E7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17020" w:rsidRDefault="008B79E7" w:rsidP="00B455F6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verifiche di competenza: struttura e indirizzo di senso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</w:t>
            </w:r>
          </w:p>
          <w:p w:rsidR="008B79E7" w:rsidRPr="00E17020" w:rsidRDefault="008B79E7" w:rsidP="00B455F6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rubrica valutativa: significati e componenti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it-IT"/>
              </w:rPr>
              <w:t>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8B79E7" w:rsidP="00B455F6">
            <w:pPr>
              <w:spacing w:before="100" w:beforeAutospacing="1" w:after="100" w:afterAutospacing="1"/>
              <w:jc w:val="both"/>
              <w:rPr>
                <w:rFonts w:ascii="Century Gothic" w:hAnsi="Century Gothic"/>
              </w:rPr>
            </w:pP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Predisposizione di schede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/prove</w:t>
            </w: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 l’indicazione di ciascun gruppo di competenze relative agli strumenti </w:t>
            </w: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culturali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(competenze di asse)</w:t>
            </w: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all’identità e alla convivenza civile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(competenze sociali)</w:t>
            </w: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8A0E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Sperimentazione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</w:t>
            </w:r>
            <w:r w:rsidRPr="008A0E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classi parallele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degli strumenti elaborati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8A0E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Sperimentazione di nuove prove per classi parallele e non, secondo gli </w:t>
            </w:r>
            <w:r w:rsidRPr="008A0E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orientamenti sviluppati nel corso di formazione con esperti</w:t>
            </w:r>
          </w:p>
        </w:tc>
      </w:tr>
      <w:tr w:rsidR="008B79E7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Lezione frontale; </w:t>
            </w:r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collaborativa per compiti di realtà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Lezione frontale; </w:t>
            </w: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collaborativa per compiti di realtà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Laboratorio; ricerca-azione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Laboratorio; ricerca-azione</w:t>
            </w:r>
          </w:p>
        </w:tc>
      </w:tr>
      <w:tr w:rsidR="008B79E7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FFC000"/>
          </w:tcPr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264" w:type="dxa"/>
            <w:shd w:val="clear" w:color="auto" w:fill="FFC000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2976" w:type="dxa"/>
            <w:shd w:val="clear" w:color="auto" w:fill="FFC000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2107" w:type="dxa"/>
            <w:shd w:val="clear" w:color="auto" w:fill="FFC000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1984" w:type="dxa"/>
            <w:shd w:val="clear" w:color="auto" w:fill="FFC000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8B79E7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Costruire verifiche di competenza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C82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Validazione e standardizzazione degli strumenti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4C0D6E" w:rsidRDefault="008B79E7" w:rsidP="00B455F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Validazione e standardizzazione delle prove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F101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Redazione di nuove prove per classi parallele e non</w:t>
            </w:r>
          </w:p>
        </w:tc>
      </w:tr>
      <w:tr w:rsidR="008B79E7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00B050"/>
          </w:tcPr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color w:val="000000" w:themeColor="text1"/>
              </w:rPr>
              <w:t>5+5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color w:val="000000" w:themeColor="text1"/>
              </w:rPr>
              <w:t>5+5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t>16+4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F10136">
              <w:t>15</w:t>
            </w:r>
          </w:p>
        </w:tc>
      </w:tr>
      <w:tr w:rsidR="008B79E7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17020" w:rsidRDefault="008B79E7" w:rsidP="00B455F6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Costruzione di compiti di prestazione</w:t>
            </w:r>
          </w:p>
          <w:p w:rsidR="008B79E7" w:rsidRPr="00E17020" w:rsidRDefault="008B79E7" w:rsidP="00B455F6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Costruzione di rubriche valutative coerenti</w:t>
            </w:r>
          </w:p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9E4532" w:rsidRDefault="008B79E7" w:rsidP="00B455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Definizione degli standard</w:t>
            </w:r>
          </w:p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Modalità di validazione e di standardizzazione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Default="008B79E7" w:rsidP="00B455F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Item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analysis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: indice di difficoltà, indice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discriminatività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livello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distrattività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</w:p>
          <w:p w:rsidR="008B79E7" w:rsidRDefault="008B79E7" w:rsidP="00B45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Attendibilità e validità della misurazione: strumenti e metodi.</w:t>
            </w:r>
          </w:p>
          <w:p w:rsidR="008B79E7" w:rsidRDefault="008B79E7" w:rsidP="00B455F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B79E7" w:rsidRPr="00E31513" w:rsidRDefault="008B79E7" w:rsidP="00B455F6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F10136" w:rsidRDefault="008B79E7" w:rsidP="00B455F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01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studio su contenuti, processi, abilità e competenze sottostanti le nuove prove da redigere; impostazione format</w:t>
            </w:r>
          </w:p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</w:tr>
      <w:tr w:rsidR="008B79E7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1" w:type="dxa"/>
            <w:shd w:val="clear" w:color="auto" w:fill="A6A6A6" w:themeFill="background1" w:themeFillShade="A6"/>
          </w:tcPr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Lezione frontale; </w:t>
            </w:r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per compiti di realtà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roblem</w:t>
            </w:r>
            <w:proofErr w:type="spellEnd"/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solving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problem</w:t>
            </w:r>
            <w:proofErr w:type="spellEnd"/>
            <w:r w:rsidRPr="00E170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setting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8B79E7" w:rsidP="00B455F6">
            <w:pPr>
              <w:spacing w:before="100" w:beforeAutospacing="1" w:after="100" w:afterAutospacing="1"/>
              <w:jc w:val="both"/>
              <w:rPr>
                <w:rFonts w:ascii="Century Gothic" w:hAnsi="Century Gothic"/>
              </w:rPr>
            </w:pPr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Didattica per compiti di realtà </w:t>
            </w:r>
            <w:proofErr w:type="spellStart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problem</w:t>
            </w:r>
            <w:proofErr w:type="spellEnd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solving</w:t>
            </w:r>
            <w:proofErr w:type="spellEnd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problem</w:t>
            </w:r>
            <w:proofErr w:type="spellEnd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setting</w:t>
            </w:r>
            <w:proofErr w:type="spellEnd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9E45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debriefing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F101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Studio/ricerca individuale; attività documentale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8B79E7" w:rsidP="00B455F6">
            <w:pPr>
              <w:jc w:val="center"/>
              <w:rPr>
                <w:rFonts w:ascii="Century Gothic" w:hAnsi="Century Gothic"/>
              </w:rPr>
            </w:pPr>
            <w:r w:rsidRPr="00F101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Studio/ricerca individuale; attività documentale</w:t>
            </w:r>
          </w:p>
        </w:tc>
      </w:tr>
    </w:tbl>
    <w:p w:rsidR="008B79E7" w:rsidRDefault="008B79E7" w:rsidP="008B79E7">
      <w:pPr>
        <w:rPr>
          <w:rFonts w:ascii="Century Gothic" w:hAnsi="Century Gothic"/>
        </w:rPr>
      </w:pPr>
    </w:p>
    <w:p w:rsidR="002D5F6D" w:rsidRDefault="002D5F6D">
      <w:pPr>
        <w:rPr>
          <w:rFonts w:ascii="Century Gothic" w:hAnsi="Century Gothic"/>
        </w:rPr>
      </w:pPr>
    </w:p>
    <w:p w:rsidR="00725776" w:rsidRDefault="00725776">
      <w:pPr>
        <w:rPr>
          <w:rFonts w:ascii="Century Gothic" w:hAnsi="Century Gothic"/>
        </w:rPr>
      </w:pPr>
    </w:p>
    <w:p w:rsidR="00964AD1" w:rsidRPr="00490011" w:rsidRDefault="00964AD1" w:rsidP="00964AD1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  <w:bookmarkStart w:id="13" w:name="_Hlk479185719"/>
      <w:r w:rsidRPr="00490011">
        <w:rPr>
          <w:rFonts w:ascii="Century Gothic" w:hAnsi="Century Gothic"/>
          <w:b/>
          <w:sz w:val="40"/>
          <w:szCs w:val="40"/>
        </w:rPr>
        <w:t>PROGETTAZIONE FORMAZIONE DOCENTI -AMBITO 23</w:t>
      </w:r>
    </w:p>
    <w:p w:rsidR="00964AD1" w:rsidRPr="00490011" w:rsidRDefault="00964AD1" w:rsidP="00964AD1">
      <w:pPr>
        <w:spacing w:after="0" w:line="240" w:lineRule="auto"/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SCUOLA LAVORO</w:t>
      </w:r>
    </w:p>
    <w:tbl>
      <w:tblPr>
        <w:tblStyle w:val="Grigliatabella"/>
        <w:tblW w:w="14912" w:type="dxa"/>
        <w:jc w:val="center"/>
        <w:tblLayout w:type="fixed"/>
        <w:tblLook w:val="06A0"/>
      </w:tblPr>
      <w:tblGrid>
        <w:gridCol w:w="2729"/>
        <w:gridCol w:w="2123"/>
        <w:gridCol w:w="4817"/>
        <w:gridCol w:w="5243"/>
      </w:tblGrid>
      <w:tr w:rsidR="00964AD1" w:rsidRPr="00E31513" w:rsidTr="00EE7A85">
        <w:trPr>
          <w:trHeight w:val="1819"/>
          <w:jc w:val="center"/>
        </w:trPr>
        <w:tc>
          <w:tcPr>
            <w:tcW w:w="2729" w:type="dxa"/>
            <w:vMerge w:val="restart"/>
            <w:tcBorders>
              <w:bottom w:val="single" w:sz="4" w:space="0" w:color="auto"/>
            </w:tcBorders>
            <w:shd w:val="clear" w:color="auto" w:fill="CCFFFF"/>
          </w:tcPr>
          <w:p w:rsidR="00964AD1" w:rsidRPr="00E31513" w:rsidRDefault="00964AD1" w:rsidP="00964AD1">
            <w:pPr>
              <w:jc w:val="center"/>
              <w:rPr>
                <w:rFonts w:ascii="Century Gothic" w:hAnsi="Century Gothic"/>
              </w:rPr>
            </w:pPr>
            <w:r w:rsidRPr="00E31513">
              <w:rPr>
                <w:rFonts w:ascii="Century Gothic" w:hAnsi="Century Gothic"/>
              </w:rPr>
              <w:t>AZIONE FORMATIVA</w:t>
            </w:r>
          </w:p>
          <w:p w:rsidR="00964AD1" w:rsidRDefault="00964AD1" w:rsidP="00964AD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64AD1" w:rsidRDefault="00964AD1" w:rsidP="00964AD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64AD1" w:rsidRDefault="00964AD1" w:rsidP="00964AD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64AD1" w:rsidRDefault="00964AD1" w:rsidP="00964AD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64AD1" w:rsidRDefault="00964AD1" w:rsidP="00964AD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64AD1" w:rsidRDefault="00964AD1" w:rsidP="00964AD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64AD1" w:rsidRDefault="00964AD1" w:rsidP="00964AD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64AD1" w:rsidRDefault="00964AD1" w:rsidP="00964AD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64AD1" w:rsidRDefault="00964AD1" w:rsidP="00964AD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64AD1" w:rsidRDefault="00964AD1" w:rsidP="00964AD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64AD1" w:rsidRDefault="00964AD1" w:rsidP="00964AD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64AD1" w:rsidRDefault="00964AD1" w:rsidP="00964AD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64AD1" w:rsidRDefault="00964AD1" w:rsidP="00964AD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64AD1" w:rsidRDefault="00964AD1" w:rsidP="00964AD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64AD1" w:rsidRDefault="00964AD1" w:rsidP="00964AD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64AD1" w:rsidRPr="00E31513" w:rsidRDefault="008B79E7" w:rsidP="00964A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="00FB486E">
              <w:rPr>
                <w:rFonts w:ascii="Century Gothic" w:hAnsi="Century Gothic"/>
                <w:b/>
                <w:sz w:val="28"/>
                <w:szCs w:val="28"/>
              </w:rPr>
              <w:t>cuola lavoro</w:t>
            </w:r>
          </w:p>
        </w:tc>
        <w:tc>
          <w:tcPr>
            <w:tcW w:w="12183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964AD1" w:rsidRPr="00C02B79" w:rsidRDefault="00964AD1" w:rsidP="00964AD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PERCORSO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964AD1" w:rsidRPr="00C02B79" w:rsidRDefault="00964AD1" w:rsidP="00964AD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964AD1" w:rsidRPr="00E31513" w:rsidRDefault="00964AD1" w:rsidP="00964A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2016/2017</w:t>
            </w:r>
          </w:p>
        </w:tc>
      </w:tr>
      <w:tr w:rsidR="00964AD1" w:rsidRPr="00E31513" w:rsidTr="00EE7A85">
        <w:trPr>
          <w:trHeight w:val="1156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  <w:vAlign w:val="center"/>
          </w:tcPr>
          <w:p w:rsidR="00964AD1" w:rsidRPr="00C02B79" w:rsidRDefault="00964AD1" w:rsidP="00964AD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183" w:type="dxa"/>
            <w:gridSpan w:val="3"/>
            <w:shd w:val="clear" w:color="auto" w:fill="CCFFFF"/>
          </w:tcPr>
          <w:p w:rsidR="00964AD1" w:rsidRPr="00682C8C" w:rsidRDefault="00964AD1" w:rsidP="00964AD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82C8C"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964AD1" w:rsidRPr="00964AD1" w:rsidRDefault="00964AD1" w:rsidP="00964AD1">
            <w:pPr>
              <w:spacing w:before="100" w:beforeAutospacing="1" w:after="100" w:afterAutospacing="1"/>
              <w:ind w:left="108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964AD1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Learning</w:t>
            </w:r>
            <w:proofErr w:type="spellEnd"/>
            <w:r w:rsidRPr="00964AD1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64AD1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by</w:t>
            </w:r>
            <w:proofErr w:type="spellEnd"/>
            <w:r w:rsidRPr="00964AD1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64AD1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doing</w:t>
            </w:r>
            <w:proofErr w:type="spellEnd"/>
            <w:r w:rsidRPr="00964AD1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; Impresa formativa simulata; Competenze per la gestione dell’alternanza scuola-lavoro; Orientamento; Conoscenze tecnico-giuridiche abilitanti per l’alternanza scuola-lavoro; Network territoriale; Valutazione e certificazione di competenze</w:t>
            </w:r>
          </w:p>
          <w:p w:rsidR="00964AD1" w:rsidRPr="00E31513" w:rsidRDefault="00964AD1" w:rsidP="00964AD1">
            <w:pPr>
              <w:jc w:val="center"/>
              <w:rPr>
                <w:rFonts w:ascii="Century Gothic" w:hAnsi="Century Gothic"/>
              </w:rPr>
            </w:pPr>
          </w:p>
        </w:tc>
      </w:tr>
      <w:tr w:rsidR="00964AD1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964AD1" w:rsidRPr="00E31513" w:rsidRDefault="00964AD1" w:rsidP="00964AD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964AD1" w:rsidRPr="00C02B79" w:rsidRDefault="00964AD1" w:rsidP="00964AD1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64AD1" w:rsidRPr="00C02B79" w:rsidRDefault="00964AD1" w:rsidP="00964AD1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64AD1" w:rsidRPr="00C02B79" w:rsidRDefault="00964AD1" w:rsidP="00964AD1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10060" w:type="dxa"/>
            <w:gridSpan w:val="2"/>
            <w:shd w:val="clear" w:color="auto" w:fill="F2F2F2" w:themeFill="background1" w:themeFillShade="F2"/>
          </w:tcPr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: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Approfondimento e delibera in collegio</w:t>
            </w: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: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Attività formativa coerente con le priorità individuate nel RAV.</w:t>
            </w: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 </w:t>
            </w: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1: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Delibera collegiale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ab/>
              <w:t>Si/No</w:t>
            </w: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2: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Coerenza Si/No</w:t>
            </w:r>
          </w:p>
          <w:p w:rsidR="00964AD1" w:rsidRPr="00E31513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964AD1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964AD1" w:rsidRPr="00E31513" w:rsidRDefault="00964AD1" w:rsidP="00964AD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964AD1" w:rsidRPr="00C02B79" w:rsidRDefault="00964AD1" w:rsidP="00964AD1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64AD1" w:rsidRPr="00C02B79" w:rsidRDefault="00964AD1" w:rsidP="00964AD1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64AD1" w:rsidRPr="00C02B79" w:rsidRDefault="00964AD1" w:rsidP="00964AD1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964AD1" w:rsidRPr="00C02B79" w:rsidRDefault="00964AD1" w:rsidP="00964AD1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10060" w:type="dxa"/>
            <w:gridSpan w:val="2"/>
            <w:shd w:val="clear" w:color="auto" w:fill="F2F2F2" w:themeFill="background1" w:themeFillShade="F2"/>
          </w:tcPr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L’attività formativa prevede ore di laboratorio/esercitazione tra docenti</w:t>
            </w: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L’attività formativa prevede ore di sperimentazione sul campo</w:t>
            </w: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L'attività formativa consente uno sviluppo progressivo nel tempo</w:t>
            </w: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 </w:t>
            </w: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Percentuale di ore sul totale delle ore erogate: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ab/>
              <w:t>Almeno il 20%</w:t>
            </w: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Percentuale di ore sul totale delle ore erogate: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ab/>
              <w:t>Almeno il 20%</w:t>
            </w: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3: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Mesi di svolgimento della formazione: Almeno 6 mesi durante lo svolgimento delle attività didattiche.</w:t>
            </w:r>
          </w:p>
          <w:p w:rsidR="00964AD1" w:rsidRPr="00C02B79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964AD1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964AD1" w:rsidRPr="00E31513" w:rsidRDefault="00964AD1" w:rsidP="00964AD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964AD1" w:rsidRPr="00C02B79" w:rsidRDefault="00964AD1" w:rsidP="00964AD1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64AD1" w:rsidRPr="00C02B79" w:rsidRDefault="00964AD1" w:rsidP="00964AD1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64AD1" w:rsidRPr="00C02B79" w:rsidRDefault="00964AD1" w:rsidP="00964AD1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64AD1" w:rsidRPr="00C02B79" w:rsidRDefault="00964AD1" w:rsidP="00964AD1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10060" w:type="dxa"/>
            <w:gridSpan w:val="2"/>
            <w:shd w:val="clear" w:color="auto" w:fill="F2F2F2" w:themeFill="background1" w:themeFillShade="F2"/>
          </w:tcPr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lastRenderedPageBreak/>
              <w:t xml:space="preserve">Indicatore 1: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L'attività formativa ha una ricaduta nella pratica didattica quotidiana.</w:t>
            </w: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lastRenderedPageBreak/>
              <w:t xml:space="preserve">Indicatore 2: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L'attività formativa impegna i partecipanti nella mappatura e valutazione dell'effettiva acquisizione di nuove competenze</w:t>
            </w: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Numero classi coinvolte: tutte le classi dell’Istituto coinvolte nell’Alternanza Scuola Lavoro</w:t>
            </w: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Qualità del test finale consistente in un project work di un percorso ASL</w:t>
            </w:r>
          </w:p>
          <w:p w:rsidR="00964AD1" w:rsidRPr="008E406D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964AD1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964AD1" w:rsidRPr="00E31513" w:rsidRDefault="00964AD1" w:rsidP="00964AD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964AD1" w:rsidRPr="00C02B79" w:rsidRDefault="00964AD1" w:rsidP="00964AD1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964AD1" w:rsidRPr="00C02B79" w:rsidRDefault="00964AD1" w:rsidP="00964AD1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10060" w:type="dxa"/>
            <w:gridSpan w:val="2"/>
            <w:shd w:val="clear" w:color="auto" w:fill="F2F2F2" w:themeFill="background1" w:themeFillShade="F2"/>
          </w:tcPr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Diffondere i contenuti approfonditi e le esperienze realizzate</w:t>
            </w: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- n. di media e strumenti utilizzati: spazio web, repository: Almeno due</w:t>
            </w: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- Informazione e restituzione al Collegio: Si/No</w:t>
            </w: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- Presenza di report: </w:t>
            </w: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-</w:t>
            </w: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ab/>
              <w:t>diario di bordo</w:t>
            </w: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-</w:t>
            </w: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ab/>
              <w:t>report periodico</w:t>
            </w: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-</w:t>
            </w: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ab/>
              <w:t>report finale</w:t>
            </w: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ab/>
            </w:r>
          </w:p>
          <w:p w:rsidR="00964AD1" w:rsidRPr="00964AD1" w:rsidRDefault="00964AD1" w:rsidP="00964AD1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ab/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Almeno 1 prodotto per ogni docente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EE7A85" w:rsidRPr="00E31513" w:rsidRDefault="00EE7A85" w:rsidP="00964AD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E599" w:themeFill="accent4" w:themeFillTint="66"/>
          </w:tcPr>
          <w:p w:rsidR="00EE7A85" w:rsidRPr="00CB72C2" w:rsidRDefault="00EE7A85" w:rsidP="00964AD1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 w:rsidRPr="00CB72C2"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4817" w:type="dxa"/>
            <w:shd w:val="clear" w:color="auto" w:fill="FFE599" w:themeFill="accent4" w:themeFillTint="66"/>
          </w:tcPr>
          <w:p w:rsidR="00EE7A85" w:rsidRPr="00E31513" w:rsidRDefault="00EE7A85" w:rsidP="00964AD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1</w:t>
            </w:r>
          </w:p>
        </w:tc>
        <w:tc>
          <w:tcPr>
            <w:tcW w:w="5243" w:type="dxa"/>
            <w:shd w:val="clear" w:color="auto" w:fill="FFE599" w:themeFill="accent4" w:themeFillTint="66"/>
          </w:tcPr>
          <w:p w:rsidR="00EE7A85" w:rsidRPr="00E31513" w:rsidRDefault="00EE7A85" w:rsidP="00964AD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2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EE7A85" w:rsidRPr="00E31513" w:rsidRDefault="00EE7A85" w:rsidP="00964AD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Pr="00EA4D14" w:rsidRDefault="00EE7A85" w:rsidP="00964AD1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4817" w:type="dxa"/>
            <w:shd w:val="clear" w:color="auto" w:fill="C5E0B3" w:themeFill="accent6" w:themeFillTint="66"/>
          </w:tcPr>
          <w:p w:rsidR="00EE7A85" w:rsidRPr="00964AD1" w:rsidRDefault="00EE7A85" w:rsidP="00964AD1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964AD1">
              <w:rPr>
                <w:b/>
              </w:rPr>
              <w:t>Dagli strumenti legislativi agli strumenti procedurali</w:t>
            </w:r>
          </w:p>
        </w:tc>
        <w:tc>
          <w:tcPr>
            <w:tcW w:w="5243" w:type="dxa"/>
            <w:shd w:val="clear" w:color="auto" w:fill="C5E0B3" w:themeFill="accent6" w:themeFillTint="66"/>
          </w:tcPr>
          <w:p w:rsidR="00EE7A85" w:rsidRPr="001979D3" w:rsidRDefault="00EE7A85" w:rsidP="00964AD1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964AD1">
              <w:rPr>
                <w:b/>
              </w:rPr>
              <w:t>I traguardi della ASL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EE7A85" w:rsidRPr="00E31513" w:rsidRDefault="00EE7A85" w:rsidP="00964AD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Pr="00EA4D14" w:rsidRDefault="00EE7A85" w:rsidP="00964AD1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4817" w:type="dxa"/>
            <w:shd w:val="clear" w:color="auto" w:fill="C5E0B3" w:themeFill="accent6" w:themeFillTint="66"/>
          </w:tcPr>
          <w:p w:rsidR="00EE7A85" w:rsidRPr="00E31513" w:rsidRDefault="00EE7A85" w:rsidP="00964AD1">
            <w:pPr>
              <w:jc w:val="center"/>
              <w:rPr>
                <w:rFonts w:ascii="Century Gothic" w:hAnsi="Century Gothic"/>
              </w:rPr>
            </w:pPr>
            <w:r w:rsidRPr="005A71D7">
              <w:t xml:space="preserve">N° 30 Docenti di II grado </w:t>
            </w:r>
          </w:p>
        </w:tc>
        <w:tc>
          <w:tcPr>
            <w:tcW w:w="5243" w:type="dxa"/>
            <w:shd w:val="clear" w:color="auto" w:fill="C5E0B3" w:themeFill="accent6" w:themeFillTint="66"/>
          </w:tcPr>
          <w:p w:rsidR="00EE7A85" w:rsidRPr="00E31513" w:rsidRDefault="00EE7A85" w:rsidP="00964AD1">
            <w:pPr>
              <w:jc w:val="center"/>
              <w:rPr>
                <w:rFonts w:ascii="Century Gothic" w:hAnsi="Century Gothic"/>
              </w:rPr>
            </w:pPr>
            <w:r w:rsidRPr="005A71D7">
              <w:t>N° 30 Docenti di II grado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EE7A85" w:rsidRPr="00E31513" w:rsidRDefault="00EE7A85" w:rsidP="00964AD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Pr="00EA4D14" w:rsidRDefault="00EE7A85" w:rsidP="00964AD1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4817" w:type="dxa"/>
            <w:shd w:val="clear" w:color="auto" w:fill="C5E0B3" w:themeFill="accent6" w:themeFillTint="66"/>
          </w:tcPr>
          <w:p w:rsidR="00EE7A85" w:rsidRPr="00E31513" w:rsidRDefault="00EE7A85" w:rsidP="00964AD1">
            <w:pPr>
              <w:jc w:val="center"/>
              <w:rPr>
                <w:rFonts w:ascii="Century Gothic" w:hAnsi="Century Gothic"/>
              </w:rPr>
            </w:pPr>
            <w:r w:rsidRPr="005A71D7">
              <w:t>25</w:t>
            </w:r>
          </w:p>
        </w:tc>
        <w:tc>
          <w:tcPr>
            <w:tcW w:w="5243" w:type="dxa"/>
            <w:shd w:val="clear" w:color="auto" w:fill="C5E0B3" w:themeFill="accent6" w:themeFillTint="66"/>
          </w:tcPr>
          <w:p w:rsidR="00EE7A85" w:rsidRPr="00E31513" w:rsidRDefault="00EE7A85" w:rsidP="00964AD1">
            <w:pPr>
              <w:jc w:val="center"/>
              <w:rPr>
                <w:rFonts w:ascii="Century Gothic" w:hAnsi="Century Gothic"/>
              </w:rPr>
            </w:pPr>
            <w:r w:rsidRPr="005A71D7">
              <w:t>25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EE7A85" w:rsidRPr="00E31513" w:rsidRDefault="00EE7A85" w:rsidP="00964AD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Pr="00EA4D14" w:rsidRDefault="00EE7A85" w:rsidP="00964AD1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4817" w:type="dxa"/>
            <w:shd w:val="clear" w:color="auto" w:fill="C5E0B3" w:themeFill="accent6" w:themeFillTint="66"/>
          </w:tcPr>
          <w:p w:rsidR="00EE7A85" w:rsidRPr="00E31513" w:rsidRDefault="00EE7A85" w:rsidP="00964AD1">
            <w:pPr>
              <w:jc w:val="center"/>
              <w:rPr>
                <w:rFonts w:ascii="Century Gothic" w:hAnsi="Century Gothic"/>
              </w:rPr>
            </w:pPr>
            <w:r w:rsidRPr="005A71D7">
              <w:t>1</w:t>
            </w:r>
          </w:p>
        </w:tc>
        <w:tc>
          <w:tcPr>
            <w:tcW w:w="5243" w:type="dxa"/>
            <w:shd w:val="clear" w:color="auto" w:fill="C5E0B3" w:themeFill="accent6" w:themeFillTint="66"/>
          </w:tcPr>
          <w:p w:rsidR="00EE7A85" w:rsidRPr="00E31513" w:rsidRDefault="00EE7A85" w:rsidP="00964AD1">
            <w:pPr>
              <w:jc w:val="center"/>
              <w:rPr>
                <w:rFonts w:ascii="Century Gothic" w:hAnsi="Century Gothic"/>
              </w:rPr>
            </w:pPr>
            <w:r w:rsidRPr="005A71D7">
              <w:t>1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EE7A85" w:rsidRPr="00E31513" w:rsidRDefault="00EE7A85" w:rsidP="00964AD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EE7A85" w:rsidRPr="00EA4D14" w:rsidRDefault="00EE7A85" w:rsidP="00964AD1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4817" w:type="dxa"/>
            <w:shd w:val="clear" w:color="auto" w:fill="FFC000"/>
            <w:vAlign w:val="center"/>
          </w:tcPr>
          <w:p w:rsidR="00EE7A85" w:rsidRPr="00E31513" w:rsidRDefault="00EE7A85" w:rsidP="00964A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5243" w:type="dxa"/>
            <w:shd w:val="clear" w:color="auto" w:fill="FFC000"/>
            <w:vAlign w:val="center"/>
          </w:tcPr>
          <w:p w:rsidR="00EE7A85" w:rsidRPr="00E31513" w:rsidRDefault="00EE7A85" w:rsidP="00964A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EE7A85" w:rsidRPr="00E31513" w:rsidTr="00EE7A85">
        <w:trPr>
          <w:trHeight w:val="1695"/>
          <w:jc w:val="center"/>
        </w:trPr>
        <w:tc>
          <w:tcPr>
            <w:tcW w:w="2729" w:type="dxa"/>
            <w:vMerge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Pr="00951582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4817" w:type="dxa"/>
            <w:shd w:val="clear" w:color="auto" w:fill="E2EFD9" w:themeFill="accent6" w:themeFillTint="33"/>
          </w:tcPr>
          <w:p w:rsidR="00EE7A85" w:rsidRPr="001979D3" w:rsidRDefault="00EE7A85" w:rsidP="00D6756B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181F1C">
              <w:t>Documentazione e procedure</w:t>
            </w:r>
          </w:p>
        </w:tc>
        <w:tc>
          <w:tcPr>
            <w:tcW w:w="5243" w:type="dxa"/>
            <w:shd w:val="clear" w:color="auto" w:fill="E2EFD9" w:themeFill="accent6" w:themeFillTint="33"/>
          </w:tcPr>
          <w:p w:rsidR="00EE7A85" w:rsidRPr="001979D3" w:rsidRDefault="00EE7A85" w:rsidP="00D6756B">
            <w:pPr>
              <w:jc w:val="center"/>
              <w:rPr>
                <w:rFonts w:ascii="Century Gothic" w:hAnsi="Century Gothic"/>
                <w:b/>
              </w:rPr>
            </w:pPr>
            <w:r w:rsidRPr="00181F1C">
              <w:t>Lo sviluppo delle competenze nel secondo ciclo di istruzione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EE7A85" w:rsidRPr="00951582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4817" w:type="dxa"/>
            <w:shd w:val="clear" w:color="auto" w:fill="00B050"/>
          </w:tcPr>
          <w:p w:rsidR="00EE7A85" w:rsidRPr="00951582" w:rsidRDefault="00EE7A85" w:rsidP="00D6756B">
            <w:pPr>
              <w:jc w:val="center"/>
              <w:rPr>
                <w:rFonts w:ascii="Century Gothic" w:hAnsi="Century Gothic"/>
                <w:b/>
              </w:rPr>
            </w:pPr>
            <w:r w:rsidRPr="00181F1C">
              <w:t>8</w:t>
            </w:r>
          </w:p>
        </w:tc>
        <w:tc>
          <w:tcPr>
            <w:tcW w:w="5243" w:type="dxa"/>
            <w:shd w:val="clear" w:color="auto" w:fill="00B050"/>
          </w:tcPr>
          <w:p w:rsidR="00EE7A85" w:rsidRPr="00951582" w:rsidRDefault="00EE7A85" w:rsidP="00D6756B">
            <w:pPr>
              <w:jc w:val="center"/>
              <w:rPr>
                <w:rFonts w:ascii="Century Gothic" w:hAnsi="Century Gothic"/>
                <w:b/>
              </w:rPr>
            </w:pPr>
            <w:r w:rsidRPr="00181F1C">
              <w:t>8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Pr="00951582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Contenuti </w:t>
            </w:r>
          </w:p>
        </w:tc>
        <w:tc>
          <w:tcPr>
            <w:tcW w:w="4817" w:type="dxa"/>
            <w:shd w:val="clear" w:color="auto" w:fill="E2EFD9" w:themeFill="accent6" w:themeFillTint="33"/>
          </w:tcPr>
          <w:p w:rsidR="00EE7A85" w:rsidRPr="00D6756B" w:rsidRDefault="00EE7A85" w:rsidP="00D6756B">
            <w:r w:rsidRPr="00D6756B">
              <w:t>Ordinamenti legislativi ASL: un percorso storico per ricostruirne lelogiche</w:t>
            </w:r>
          </w:p>
          <w:p w:rsidR="00EE7A85" w:rsidRPr="00181F1C" w:rsidRDefault="00EE7A85" w:rsidP="00D6756B">
            <w:pPr>
              <w:jc w:val="center"/>
            </w:pPr>
          </w:p>
        </w:tc>
        <w:tc>
          <w:tcPr>
            <w:tcW w:w="5243" w:type="dxa"/>
            <w:shd w:val="clear" w:color="auto" w:fill="E2EFD9" w:themeFill="accent6" w:themeFillTint="33"/>
          </w:tcPr>
          <w:p w:rsidR="00EE7A85" w:rsidRPr="00951582" w:rsidRDefault="00EE7A85" w:rsidP="00D6756B">
            <w:pPr>
              <w:jc w:val="center"/>
              <w:rPr>
                <w:rFonts w:ascii="Century Gothic" w:hAnsi="Century Gothic"/>
                <w:b/>
              </w:rPr>
            </w:pPr>
            <w:r w:rsidRPr="00D6756B">
              <w:t xml:space="preserve">Evoluzione del quadro normativo. Evoluzione del concetto di “competenza”. La progettazione per competenze. Il D.M. 9/2010 (certificazione dei saperi e delle competenze). Il certificato delle competenze agli </w:t>
            </w:r>
            <w:r w:rsidRPr="00D6756B">
              <w:lastRenderedPageBreak/>
              <w:t xml:space="preserve">Esami di Stato: articolo 6 dei </w:t>
            </w:r>
            <w:proofErr w:type="spellStart"/>
            <w:r w:rsidRPr="00D6756B">
              <w:t>dd.PP.RR.</w:t>
            </w:r>
            <w:proofErr w:type="spellEnd"/>
            <w:r w:rsidRPr="00D6756B">
              <w:t xml:space="preserve"> </w:t>
            </w:r>
            <w:proofErr w:type="spellStart"/>
            <w:r w:rsidRPr="00D6756B">
              <w:t>nn</w:t>
            </w:r>
            <w:proofErr w:type="spellEnd"/>
            <w:r w:rsidRPr="00D6756B">
              <w:t xml:space="preserve">. 87 e 88 del 2010, per gli istituti professionali e tecnici, e articolo 11 del </w:t>
            </w:r>
            <w:proofErr w:type="spellStart"/>
            <w:r w:rsidRPr="00D6756B">
              <w:t>d.P.R.</w:t>
            </w:r>
            <w:proofErr w:type="spellEnd"/>
            <w:r w:rsidRPr="00D6756B">
              <w:t xml:space="preserve"> 89 del 2010 per i licei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Pr="00951582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  <w:r w:rsidRPr="00A16E5A">
              <w:t>Lezione frontale/laboratorio/studio on line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  <w:r w:rsidRPr="00A16E5A">
              <w:t xml:space="preserve">Lezione frontale/Attività di gruppo/Attività di ricerca e documentazione/Studio individuale 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EE7A85" w:rsidRPr="00E31513" w:rsidRDefault="00EE7A85" w:rsidP="00964AD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EE7A85" w:rsidRDefault="00EE7A85" w:rsidP="00964AD1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4817" w:type="dxa"/>
            <w:shd w:val="clear" w:color="auto" w:fill="FFC000"/>
          </w:tcPr>
          <w:p w:rsidR="00EE7A85" w:rsidRPr="00E31513" w:rsidRDefault="00EE7A85" w:rsidP="00964A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5243" w:type="dxa"/>
            <w:shd w:val="clear" w:color="auto" w:fill="FFC000"/>
          </w:tcPr>
          <w:p w:rsidR="00EE7A85" w:rsidRPr="00E31513" w:rsidRDefault="00EE7A85" w:rsidP="00964A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  <w:r w:rsidRPr="00EC7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Best </w:t>
            </w:r>
            <w:proofErr w:type="spellStart"/>
            <w:r w:rsidRPr="00EC7250">
              <w:rPr>
                <w:rFonts w:ascii="Times New Roman" w:hAnsi="Times New Roman" w:cs="Times New Roman"/>
                <w:b/>
                <w:sz w:val="24"/>
                <w:szCs w:val="24"/>
              </w:rPr>
              <w:t>practices</w:t>
            </w:r>
            <w:proofErr w:type="spellEnd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  <w:r w:rsidRPr="00EC7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Progettazione e valutazione delle competenze in ASL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  <w:r>
              <w:t>8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CE3FD9" w:rsidRDefault="00EE7A85" w:rsidP="00D6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D9">
              <w:rPr>
                <w:rFonts w:ascii="Times New Roman" w:hAnsi="Times New Roman" w:cs="Times New Roman"/>
                <w:sz w:val="24"/>
                <w:szCs w:val="24"/>
              </w:rPr>
              <w:t>La progettazione per competenze condivisa scuola-azienda: dall’analisi di bisogni e risorse all’individuazione del percorso formativo in alternanza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A85" w:rsidRPr="004F00A4" w:rsidRDefault="00EE7A85" w:rsidP="00D67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A85" w:rsidRDefault="00EE7A85" w:rsidP="00D67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 </w:t>
            </w:r>
            <w:r w:rsidRPr="00C36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migliori pratiche nel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contesto nazionale ed europeo: l’esperienza svedese e dei Paesi del Nord Europa.</w:t>
            </w:r>
          </w:p>
          <w:p w:rsidR="00EE7A85" w:rsidRPr="00C36D0A" w:rsidRDefault="00EE7A85" w:rsidP="00D67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Best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practices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Italia.</w:t>
            </w:r>
          </w:p>
          <w:p w:rsidR="00EE7A85" w:rsidRDefault="00EE7A85" w:rsidP="00D67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E7A85" w:rsidRDefault="00EE7A85" w:rsidP="00D67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Analisi di casi</w:t>
            </w:r>
          </w:p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it-IT"/>
              </w:rPr>
              <w:t>–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EC7250" w:rsidRDefault="00EE7A85" w:rsidP="00D675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2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progettazione per competenze condivisa scuola-azienda: dall’analisi di bisogni e risorse all’individuazione del percorso formativo in alternanza.</w:t>
            </w:r>
          </w:p>
          <w:p w:rsidR="00EE7A85" w:rsidRPr="00EC7250" w:rsidRDefault="00EE7A85" w:rsidP="00D675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2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Valutazione di processo nei percorsi ASL attraverso l’osservazione strutturata </w:t>
            </w:r>
          </w:p>
          <w:p w:rsidR="00EE7A85" w:rsidRPr="00EC7250" w:rsidRDefault="00EE7A85" w:rsidP="00D675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2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Valutazione di risultato nei percorsi ASL: l’attribuzione di valore, procedure di verifica e criteri di valutazione. </w:t>
            </w:r>
          </w:p>
          <w:p w:rsidR="00EE7A85" w:rsidRPr="00EC7250" w:rsidRDefault="00EE7A85" w:rsidP="00D675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2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Strumenti ricorrenti: prove esperte, schede di osservazione, diari di bordo, compiti di realtà.</w:t>
            </w:r>
          </w:p>
          <w:p w:rsidR="00EE7A85" w:rsidRPr="00EC7250" w:rsidRDefault="00EE7A85" w:rsidP="00D675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2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Produzione di modelli di strumenti per la contestuale valutazione del tutor formativo esterno, interno e dell’intero Consiglio di Classe.</w:t>
            </w:r>
          </w:p>
          <w:p w:rsidR="00EE7A85" w:rsidRPr="00EC7250" w:rsidRDefault="00EE7A85" w:rsidP="00D675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2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Valutazione dei percorsi ASL per gli alunni diversamente abili, con disturbi specifici di apprendimento (DSA) e bisogni educativi speciali </w:t>
            </w:r>
            <w:r w:rsidRPr="00EC72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(BES</w:t>
            </w:r>
          </w:p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frontale/laboratori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frontale/Attività di gruppo/Attività di ricerca e documentazione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964AD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EE7A85" w:rsidRDefault="00EE7A85" w:rsidP="00964AD1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4817" w:type="dxa"/>
            <w:shd w:val="clear" w:color="auto" w:fill="FFC000"/>
          </w:tcPr>
          <w:p w:rsidR="00EE7A85" w:rsidRPr="00E31513" w:rsidRDefault="00EE7A85" w:rsidP="00964A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5243" w:type="dxa"/>
            <w:shd w:val="clear" w:color="auto" w:fill="FFC000"/>
          </w:tcPr>
          <w:p w:rsidR="00EE7A85" w:rsidRPr="00E31513" w:rsidRDefault="00EE7A85" w:rsidP="00964A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66325F" w:rsidRDefault="00EE7A85" w:rsidP="00D675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63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ASL &amp; IFS &amp; ACS</w:t>
            </w:r>
          </w:p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  <w:r w:rsidRPr="00A93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La certificazione delle competenze nei percorsi ASL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  <w:r w:rsidRPr="00A93631">
              <w:rPr>
                <w:color w:val="000000" w:themeColor="text1"/>
              </w:rPr>
              <w:t>10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Default="00EE7A85" w:rsidP="00D6756B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6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Impresa Formativa Simulata (IFS)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–</w:t>
            </w:r>
            <w:r w:rsidRPr="00C36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SIMUCENTER</w:t>
            </w:r>
          </w:p>
          <w:p w:rsidR="00EE7A85" w:rsidRDefault="00EE7A85" w:rsidP="00D6756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L’ambiente simulato per lo sviluppo di competenze</w:t>
            </w:r>
          </w:p>
          <w:p w:rsidR="00EE7A85" w:rsidRDefault="00EE7A85" w:rsidP="00D6756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Costituzione e gestione di una IFS</w:t>
            </w:r>
          </w:p>
          <w:p w:rsidR="00EE7A85" w:rsidRDefault="00EE7A85" w:rsidP="00D6756B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3F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Introduzione alle 6 </w:t>
            </w:r>
            <w:proofErr w:type="spellStart"/>
            <w:r w:rsidRPr="00CE3F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Fasidell</w:t>
            </w:r>
            <w:proofErr w:type="spellEnd"/>
            <w:r w:rsidRPr="00CE3F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’Impresa Formativa Simulata </w:t>
            </w:r>
          </w:p>
          <w:p w:rsidR="00EE7A85" w:rsidRPr="0067110E" w:rsidRDefault="00EE7A85" w:rsidP="00D6756B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110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Associazioni Cooperative Studentesche (ACS)</w:t>
            </w:r>
          </w:p>
          <w:p w:rsidR="00EE7A85" w:rsidRPr="00575F0B" w:rsidRDefault="00EE7A85" w:rsidP="00D6756B">
            <w:pPr>
              <w:pStyle w:val="Paragrafoelenco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5F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Cooperativa studentesca e autoimprenditorialità</w:t>
            </w:r>
          </w:p>
          <w:p w:rsidR="00EE7A85" w:rsidRDefault="00EE7A85" w:rsidP="00D6756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Costituzione e gestione di una ACS</w:t>
            </w:r>
          </w:p>
          <w:p w:rsidR="00EE7A85" w:rsidRPr="00575F0B" w:rsidRDefault="00EE7A85" w:rsidP="00D6756B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5F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Progettazione di percorsi formativi con indicazione delle competenze e corrispondenti attività, risorse, come previste da Guida Operativa dell'8/10/15 Legge 107/15</w:t>
            </w:r>
          </w:p>
          <w:p w:rsidR="00EE7A85" w:rsidRPr="00BD3880" w:rsidRDefault="00EE7A85" w:rsidP="00D6756B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Criteri per la valutazione e la certificazione di competenze</w:t>
            </w:r>
          </w:p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A93631" w:rsidRDefault="00EE7A85" w:rsidP="00D675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descrizione delle competenze attese al termine del percorso ASL</w:t>
            </w:r>
          </w:p>
          <w:p w:rsidR="00EE7A85" w:rsidRPr="00A93631" w:rsidRDefault="00EE7A85" w:rsidP="00D675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L’accertamento delle competenze in ingresso</w:t>
            </w:r>
          </w:p>
          <w:p w:rsidR="00EE7A85" w:rsidRPr="00A93631" w:rsidRDefault="00EE7A85" w:rsidP="00D675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L’accertamento delle competenze in uscita</w:t>
            </w:r>
          </w:p>
          <w:p w:rsidR="00EE7A85" w:rsidRPr="00A93631" w:rsidRDefault="00EE7A85" w:rsidP="00D675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certificazione finale: un modello condiviso</w:t>
            </w:r>
          </w:p>
          <w:p w:rsidR="00EE7A85" w:rsidRPr="00A93631" w:rsidRDefault="00EE7A85" w:rsidP="00D675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valutazione degli esiti delle attività di alternanza e loro ricaduta sugli apprendimenti disciplinari e sul voto di condotta agli scrutini</w:t>
            </w:r>
          </w:p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modello europeo di certificazione delle competenze (EQF); (ECVET); (EQARF).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D6756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Default="00EE7A85" w:rsidP="00D6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Studio di caso</w:t>
            </w:r>
          </w:p>
          <w:p w:rsidR="00EE7A85" w:rsidRDefault="00EE7A85" w:rsidP="00D6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Lavoro di gruppo</w:t>
            </w:r>
          </w:p>
          <w:p w:rsidR="00EE7A85" w:rsidRDefault="00EE7A85" w:rsidP="00D6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:rsidR="00EE7A85" w:rsidRPr="00CE3FD9" w:rsidRDefault="00EE7A85" w:rsidP="00D6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Ricerca/azione</w:t>
            </w:r>
          </w:p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E31513" w:rsidRDefault="00EE7A85" w:rsidP="00D6756B">
            <w:pPr>
              <w:jc w:val="center"/>
              <w:rPr>
                <w:rFonts w:ascii="Century Gothic" w:hAnsi="Century Gothic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Lavoro di gruppo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Ricerca/azione</w:t>
            </w:r>
          </w:p>
        </w:tc>
      </w:tr>
    </w:tbl>
    <w:p w:rsidR="00964AD1" w:rsidRDefault="00964AD1" w:rsidP="00964AD1">
      <w:pPr>
        <w:rPr>
          <w:rFonts w:ascii="Century Gothic" w:hAnsi="Century Gothic"/>
        </w:rPr>
      </w:pPr>
    </w:p>
    <w:bookmarkEnd w:id="13"/>
    <w:p w:rsidR="00091EA9" w:rsidRPr="00490011" w:rsidRDefault="00091EA9" w:rsidP="00091EA9">
      <w:pPr>
        <w:spacing w:after="0" w:line="240" w:lineRule="auto"/>
        <w:jc w:val="center"/>
        <w:rPr>
          <w:rFonts w:ascii="Century Gothic" w:hAnsi="Century Gothic"/>
          <w:b/>
          <w:sz w:val="48"/>
          <w:szCs w:val="48"/>
        </w:rPr>
      </w:pPr>
    </w:p>
    <w:tbl>
      <w:tblPr>
        <w:tblStyle w:val="Grigliatabella"/>
        <w:tblW w:w="14065" w:type="dxa"/>
        <w:jc w:val="center"/>
        <w:tblLayout w:type="fixed"/>
        <w:tblLook w:val="06A0"/>
      </w:tblPr>
      <w:tblGrid>
        <w:gridCol w:w="2729"/>
        <w:gridCol w:w="2123"/>
        <w:gridCol w:w="4536"/>
        <w:gridCol w:w="4677"/>
      </w:tblGrid>
      <w:tr w:rsidR="00091EA9" w:rsidRPr="00E31513" w:rsidTr="00EE7A85">
        <w:trPr>
          <w:trHeight w:val="1819"/>
          <w:jc w:val="center"/>
        </w:trPr>
        <w:tc>
          <w:tcPr>
            <w:tcW w:w="2729" w:type="dxa"/>
            <w:vMerge w:val="restart"/>
            <w:tcBorders>
              <w:bottom w:val="single" w:sz="4" w:space="0" w:color="auto"/>
            </w:tcBorders>
            <w:shd w:val="clear" w:color="auto" w:fill="CCFFFF"/>
          </w:tcPr>
          <w:p w:rsidR="00091EA9" w:rsidRPr="00E31513" w:rsidRDefault="00091EA9" w:rsidP="0012218A">
            <w:pPr>
              <w:jc w:val="center"/>
              <w:rPr>
                <w:rFonts w:ascii="Century Gothic" w:hAnsi="Century Gothic"/>
              </w:rPr>
            </w:pPr>
            <w:r w:rsidRPr="00E31513">
              <w:rPr>
                <w:rFonts w:ascii="Century Gothic" w:hAnsi="Century Gothic"/>
              </w:rPr>
              <w:t>AZIONE FORMATIVA</w:t>
            </w: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Pr="00E31513" w:rsidRDefault="008B79E7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="00FB486E">
              <w:rPr>
                <w:rFonts w:ascii="Century Gothic" w:hAnsi="Century Gothic"/>
                <w:b/>
                <w:sz w:val="28"/>
                <w:szCs w:val="28"/>
              </w:rPr>
              <w:t>cuola lavoro</w:t>
            </w:r>
          </w:p>
        </w:tc>
        <w:tc>
          <w:tcPr>
            <w:tcW w:w="11336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091EA9" w:rsidRPr="00C02B79" w:rsidRDefault="00091EA9" w:rsidP="001221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PERCORSO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091EA9" w:rsidRPr="00C02B79" w:rsidRDefault="00091EA9" w:rsidP="001221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091EA9" w:rsidRPr="00E31513" w:rsidRDefault="00091EA9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2017/2018</w:t>
            </w:r>
          </w:p>
        </w:tc>
      </w:tr>
      <w:tr w:rsidR="00091EA9" w:rsidRPr="00E31513" w:rsidTr="00EE7A85">
        <w:trPr>
          <w:trHeight w:val="1156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  <w:vAlign w:val="center"/>
          </w:tcPr>
          <w:p w:rsidR="00091EA9" w:rsidRPr="00C02B7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1336" w:type="dxa"/>
            <w:gridSpan w:val="3"/>
            <w:shd w:val="clear" w:color="auto" w:fill="CCFFFF"/>
          </w:tcPr>
          <w:p w:rsidR="00091EA9" w:rsidRPr="00682C8C" w:rsidRDefault="00091EA9" w:rsidP="001221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82C8C"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091EA9" w:rsidRPr="00964AD1" w:rsidRDefault="00091EA9" w:rsidP="0012218A">
            <w:pPr>
              <w:spacing w:before="100" w:beforeAutospacing="1" w:after="100" w:afterAutospacing="1"/>
              <w:ind w:left="108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964AD1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Learning</w:t>
            </w:r>
            <w:proofErr w:type="spellEnd"/>
            <w:r w:rsidRPr="00964AD1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64AD1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by</w:t>
            </w:r>
            <w:proofErr w:type="spellEnd"/>
            <w:r w:rsidRPr="00964AD1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64AD1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doing</w:t>
            </w:r>
            <w:proofErr w:type="spellEnd"/>
            <w:r w:rsidRPr="00964AD1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; Impresa formativa simulata; Competenze per la gestione dell’alternanza scuola-lavoro; Orientamento; Conoscenze tecnico-giuridiche abilitanti per l’alternanza scuola-lavoro; Network territoriale; Valutazione e certificazione di competenze</w:t>
            </w:r>
          </w:p>
          <w:p w:rsidR="00091EA9" w:rsidRPr="00E31513" w:rsidRDefault="00091EA9" w:rsidP="0012218A">
            <w:pPr>
              <w:jc w:val="center"/>
              <w:rPr>
                <w:rFonts w:ascii="Century Gothic" w:hAnsi="Century Gothic"/>
              </w:rPr>
            </w:pPr>
          </w:p>
        </w:tc>
      </w:tr>
      <w:tr w:rsidR="00091EA9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091EA9" w:rsidRPr="00E31513" w:rsidRDefault="00091EA9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9213" w:type="dxa"/>
            <w:gridSpan w:val="2"/>
            <w:shd w:val="clear" w:color="auto" w:fill="F2F2F2" w:themeFill="background1" w:themeFillShade="F2"/>
          </w:tcPr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: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Approfondimento e delibera in collegio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: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Attività formativa coerente con le priorità individuate nel RAV.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 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1: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Delibera collegiale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ab/>
              <w:t>Si/No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2: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Coerenza Si/No</w:t>
            </w:r>
          </w:p>
          <w:p w:rsidR="00091EA9" w:rsidRPr="00E31513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91EA9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091EA9" w:rsidRPr="00E31513" w:rsidRDefault="00091EA9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9213" w:type="dxa"/>
            <w:gridSpan w:val="2"/>
            <w:shd w:val="clear" w:color="auto" w:fill="F2F2F2" w:themeFill="background1" w:themeFillShade="F2"/>
          </w:tcPr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L’attività formativa prevede ore di laboratorio/esercitazione tra docenti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L’attività formativa prevede ore di sperimentazione sul campo</w:t>
            </w: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L'attività formativa consente uno sviluppo progressivo nel tempo</w:t>
            </w: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 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lastRenderedPageBreak/>
              <w:t xml:space="preserve">Target 1: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Percentuale di ore sul totale delle ore erogate: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ab/>
              <w:t>Almeno il 20%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Percentuale di ore sul totale delle ore erogate: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ab/>
              <w:t>Almeno il 20%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3: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Mesi di svolgimento della formazione: Almeno 6 mesi durante lo svolgimento delle attività didattiche.</w:t>
            </w:r>
          </w:p>
          <w:p w:rsidR="00091EA9" w:rsidRPr="00C02B79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EA9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091EA9" w:rsidRPr="00E31513" w:rsidRDefault="00091EA9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9213" w:type="dxa"/>
            <w:gridSpan w:val="2"/>
            <w:shd w:val="clear" w:color="auto" w:fill="F2F2F2" w:themeFill="background1" w:themeFillShade="F2"/>
          </w:tcPr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L'attività formativa ha una ricaduta nella pratica didattica quotidiana.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L'attività formativa impegna i partecipanti nella mappatura e valutazione dell'effettiva acquisizione di nuove competenze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Numero classi coinvolte: tutte le classi dell’Istituto coinvolte nell’Alternanza Scuola Lavoro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Qualità del test finale consistente in un project work di un percorso ASL</w:t>
            </w:r>
          </w:p>
          <w:p w:rsidR="00091EA9" w:rsidRPr="008E406D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EA9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091EA9" w:rsidRPr="00E31513" w:rsidRDefault="00091EA9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9213" w:type="dxa"/>
            <w:gridSpan w:val="2"/>
            <w:shd w:val="clear" w:color="auto" w:fill="F2F2F2" w:themeFill="background1" w:themeFillShade="F2"/>
          </w:tcPr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Diffondere i contenuti approfonditi e le esperienze realizzate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- n. di media e strumenti utilizzati: spazio web, repository: Almeno due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- Informazione e restituzione al Collegio: Si/No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- Presenza di report: 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-</w:t>
            </w: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ab/>
              <w:t>diario di bordo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-</w:t>
            </w: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ab/>
              <w:t>report periodico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-</w:t>
            </w: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ab/>
              <w:t>report finale</w:t>
            </w: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ab/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ab/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Almeno 1 prodotto per ogni docente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E599" w:themeFill="accent4" w:themeFillTint="66"/>
          </w:tcPr>
          <w:p w:rsidR="00EE7A85" w:rsidRPr="00CB72C2" w:rsidRDefault="00EE7A85" w:rsidP="0012218A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 w:rsidRPr="00CB72C2"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4536" w:type="dxa"/>
            <w:shd w:val="clear" w:color="auto" w:fill="FFE599" w:themeFill="accent4" w:themeFillTint="66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1</w:t>
            </w:r>
          </w:p>
        </w:tc>
        <w:tc>
          <w:tcPr>
            <w:tcW w:w="4677" w:type="dxa"/>
            <w:shd w:val="clear" w:color="auto" w:fill="FFE599" w:themeFill="accent4" w:themeFillTint="66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2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Pr="00EA4D14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:rsidR="00EE7A85" w:rsidRPr="00964AD1" w:rsidRDefault="00EE7A85" w:rsidP="0012218A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964AD1">
              <w:rPr>
                <w:b/>
              </w:rPr>
              <w:t>Dagli strumenti legislativi agli strumenti procedurali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:rsidR="00EE7A85" w:rsidRPr="001979D3" w:rsidRDefault="00EE7A85" w:rsidP="0012218A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964AD1">
              <w:rPr>
                <w:b/>
              </w:rPr>
              <w:t>I traguardi della ASL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Pr="00EA4D14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5A71D7">
              <w:t xml:space="preserve">N° 30 Docenti di II grado 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5A71D7">
              <w:t>N° 30 Docenti di II grado</w:t>
            </w:r>
          </w:p>
        </w:tc>
      </w:tr>
      <w:tr w:rsidR="00EE7A85" w:rsidRPr="00E31513" w:rsidTr="00EE7A85">
        <w:trPr>
          <w:trHeight w:val="197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Pr="00EA4D14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5A71D7">
              <w:t>25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5A71D7">
              <w:t>25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Pr="00EA4D14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5A71D7">
              <w:t>1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5A71D7">
              <w:t>1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EE7A85" w:rsidRPr="00EA4D14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4677" w:type="dxa"/>
            <w:shd w:val="clear" w:color="auto" w:fill="FFC000"/>
            <w:vAlign w:val="center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EE7A85" w:rsidRPr="00E31513" w:rsidTr="00EE7A85">
        <w:trPr>
          <w:trHeight w:val="1695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Pr="00951582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:rsidR="00EE7A85" w:rsidRPr="001979D3" w:rsidRDefault="00EE7A85" w:rsidP="0012218A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181F1C">
              <w:t>Documentazione e procedure</w:t>
            </w:r>
          </w:p>
        </w:tc>
        <w:tc>
          <w:tcPr>
            <w:tcW w:w="4677" w:type="dxa"/>
            <w:shd w:val="clear" w:color="auto" w:fill="E2EFD9" w:themeFill="accent6" w:themeFillTint="33"/>
          </w:tcPr>
          <w:p w:rsidR="00EE7A85" w:rsidRPr="001979D3" w:rsidRDefault="00EE7A85" w:rsidP="0012218A">
            <w:pPr>
              <w:jc w:val="center"/>
              <w:rPr>
                <w:rFonts w:ascii="Century Gothic" w:hAnsi="Century Gothic"/>
                <w:b/>
              </w:rPr>
            </w:pPr>
            <w:r w:rsidRPr="00181F1C">
              <w:t>Lo sviluppo delle competenze nel secondo ciclo di istruzione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EE7A85" w:rsidRPr="00951582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4536" w:type="dxa"/>
            <w:shd w:val="clear" w:color="auto" w:fill="00B050"/>
          </w:tcPr>
          <w:p w:rsidR="00EE7A85" w:rsidRPr="00951582" w:rsidRDefault="00EE7A85" w:rsidP="0012218A">
            <w:pPr>
              <w:jc w:val="center"/>
              <w:rPr>
                <w:rFonts w:ascii="Century Gothic" w:hAnsi="Century Gothic"/>
                <w:b/>
              </w:rPr>
            </w:pPr>
            <w:r w:rsidRPr="00181F1C">
              <w:t>8</w:t>
            </w:r>
          </w:p>
        </w:tc>
        <w:tc>
          <w:tcPr>
            <w:tcW w:w="4677" w:type="dxa"/>
            <w:shd w:val="clear" w:color="auto" w:fill="00B050"/>
          </w:tcPr>
          <w:p w:rsidR="00EE7A85" w:rsidRPr="00951582" w:rsidRDefault="00EE7A85" w:rsidP="0012218A">
            <w:pPr>
              <w:jc w:val="center"/>
              <w:rPr>
                <w:rFonts w:ascii="Century Gothic" w:hAnsi="Century Gothic"/>
                <w:b/>
              </w:rPr>
            </w:pPr>
            <w:r w:rsidRPr="00181F1C">
              <w:t>8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Pr="00951582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Contenuti 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:rsidR="00EE7A85" w:rsidRPr="00D6756B" w:rsidRDefault="00EE7A85" w:rsidP="0012218A">
            <w:r w:rsidRPr="00D6756B">
              <w:t xml:space="preserve">Ordinamenti legislativi ASL: un percorso storico per ricostruirne </w:t>
            </w:r>
            <w:proofErr w:type="spellStart"/>
            <w:r w:rsidRPr="00D6756B">
              <w:t>lelogiche</w:t>
            </w:r>
            <w:proofErr w:type="spellEnd"/>
          </w:p>
          <w:p w:rsidR="00EE7A85" w:rsidRPr="00181F1C" w:rsidRDefault="00EE7A85" w:rsidP="0012218A">
            <w:pPr>
              <w:jc w:val="center"/>
            </w:pPr>
          </w:p>
        </w:tc>
        <w:tc>
          <w:tcPr>
            <w:tcW w:w="4677" w:type="dxa"/>
            <w:shd w:val="clear" w:color="auto" w:fill="E2EFD9" w:themeFill="accent6" w:themeFillTint="33"/>
          </w:tcPr>
          <w:p w:rsidR="00EE7A85" w:rsidRPr="00951582" w:rsidRDefault="00EE7A85" w:rsidP="0012218A">
            <w:pPr>
              <w:jc w:val="center"/>
              <w:rPr>
                <w:rFonts w:ascii="Century Gothic" w:hAnsi="Century Gothic"/>
                <w:b/>
              </w:rPr>
            </w:pPr>
            <w:r w:rsidRPr="00D6756B">
              <w:t xml:space="preserve">Evoluzione del quadro normativo. Evoluzione del concetto di “competenza”. La progettazione per competenze. Il D.M. 9/2010 (certificazione dei saperi e delle competenze). Il certificato delle competenze agli Esami di Stato: articolo 6 dei </w:t>
            </w:r>
            <w:proofErr w:type="spellStart"/>
            <w:r w:rsidRPr="00D6756B">
              <w:t>dd.PP.RR.</w:t>
            </w:r>
            <w:proofErr w:type="spellEnd"/>
            <w:r w:rsidRPr="00D6756B">
              <w:t xml:space="preserve"> </w:t>
            </w:r>
            <w:proofErr w:type="spellStart"/>
            <w:r w:rsidRPr="00D6756B">
              <w:t>nn</w:t>
            </w:r>
            <w:proofErr w:type="spellEnd"/>
            <w:r w:rsidRPr="00D6756B">
              <w:t xml:space="preserve">. 87 e 88 del 2010, per gli istituti professionali e tecnici, e articolo 11 del </w:t>
            </w:r>
            <w:proofErr w:type="spellStart"/>
            <w:r w:rsidRPr="00D6756B">
              <w:t>d.P.R.</w:t>
            </w:r>
            <w:proofErr w:type="spellEnd"/>
            <w:r w:rsidRPr="00D6756B">
              <w:t xml:space="preserve"> 89 del 2010 per i licei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Pr="00951582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A16E5A">
              <w:t>Lezione frontale/laboratorio/studio on line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A16E5A">
              <w:t xml:space="preserve">Lezione frontale/Attività di gruppo/Attività di ricerca e documentazione/Studio individuale 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4536" w:type="dxa"/>
            <w:shd w:val="clear" w:color="auto" w:fill="FFC000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4677" w:type="dxa"/>
            <w:shd w:val="clear" w:color="auto" w:fill="FFC000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EC7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Best </w:t>
            </w:r>
            <w:proofErr w:type="spellStart"/>
            <w:r w:rsidRPr="00EC7250">
              <w:rPr>
                <w:rFonts w:ascii="Times New Roman" w:hAnsi="Times New Roman" w:cs="Times New Roman"/>
                <w:b/>
                <w:sz w:val="24"/>
                <w:szCs w:val="24"/>
              </w:rPr>
              <w:t>practices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EC7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Progettazione e valutazione delle competenze in ASL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>
              <w:t>8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CE3FD9" w:rsidRDefault="00EE7A85" w:rsidP="001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D9">
              <w:rPr>
                <w:rFonts w:ascii="Times New Roman" w:hAnsi="Times New Roman" w:cs="Times New Roman"/>
                <w:sz w:val="24"/>
                <w:szCs w:val="24"/>
              </w:rPr>
              <w:t>La progettazione per competenze condivisa scuola-azienda: dall’analisi di bisogni e risorse all’individuazione del percorso formativo in alternanza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A85" w:rsidRPr="004F00A4" w:rsidRDefault="00EE7A85" w:rsidP="00122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A85" w:rsidRDefault="00EE7A85" w:rsidP="0012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 </w:t>
            </w:r>
            <w:r w:rsidRPr="00C36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migliori pratiche nel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contesto nazionale ed europeo: l’esperienza svedese e dei Paesi del Nord Europa.</w:t>
            </w:r>
          </w:p>
          <w:p w:rsidR="00EE7A85" w:rsidRPr="00C36D0A" w:rsidRDefault="00EE7A85" w:rsidP="0012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Best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practices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Italia.</w:t>
            </w:r>
          </w:p>
          <w:p w:rsidR="00EE7A85" w:rsidRDefault="00EE7A85" w:rsidP="0012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E7A85" w:rsidRDefault="00EE7A85" w:rsidP="0012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Analisi di casi</w:t>
            </w:r>
          </w:p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it-IT"/>
              </w:rPr>
              <w:t>–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EC7250" w:rsidRDefault="00EE7A85" w:rsidP="001221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2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progettazione per competenze condivisa scuola-azienda: dall’analisi di bisogni e risorse all’individuazione del percorso formativo in alternanza.</w:t>
            </w:r>
          </w:p>
          <w:p w:rsidR="00EE7A85" w:rsidRPr="00EC7250" w:rsidRDefault="00EE7A85" w:rsidP="001221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2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Valutazione di processo nei percorsi ASL attraverso l’osservazione strutturata </w:t>
            </w:r>
          </w:p>
          <w:p w:rsidR="00EE7A85" w:rsidRPr="00EC7250" w:rsidRDefault="00EE7A85" w:rsidP="001221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2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Valutazione di risultato nei percorsi ASL: l’attribuzione di valore, procedure di verifica e criteri di valutazione. </w:t>
            </w:r>
          </w:p>
          <w:p w:rsidR="00EE7A85" w:rsidRPr="00EC7250" w:rsidRDefault="00EE7A85" w:rsidP="001221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2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Strumenti ricorrenti: prove esperte, schede di osservazione, diari di bordo, compiti di realtà.</w:t>
            </w:r>
          </w:p>
          <w:p w:rsidR="00EE7A85" w:rsidRPr="00EC7250" w:rsidRDefault="00EE7A85" w:rsidP="001221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2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Produzione di modelli di strumenti per la contestuale valutazione del tutor formativo </w:t>
            </w:r>
            <w:r w:rsidRPr="00EC72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esterno, interno e dell’intero Consiglio di Classe.</w:t>
            </w:r>
          </w:p>
          <w:p w:rsidR="00EE7A85" w:rsidRPr="00EC7250" w:rsidRDefault="00EE7A85" w:rsidP="001221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2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Valutazione dei percorsi ASL per gli alunni diversamente abili, con disturbi specifici di apprendimento (DSA) e bisogni educativi speciali (BES</w:t>
            </w:r>
          </w:p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frontale/laboratori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frontale/Attività di gruppo/Attività di ricerca e documentazione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4536" w:type="dxa"/>
            <w:shd w:val="clear" w:color="auto" w:fill="FFC000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4677" w:type="dxa"/>
            <w:shd w:val="clear" w:color="auto" w:fill="FFC000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66325F" w:rsidRDefault="00EE7A85" w:rsidP="001221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63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ASL &amp; IFS &amp; ACS</w:t>
            </w:r>
          </w:p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A93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La certificazione delle competenze nei percorsi ASL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A93631">
              <w:rPr>
                <w:color w:val="000000" w:themeColor="text1"/>
              </w:rPr>
              <w:t>10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Default="00EE7A85" w:rsidP="00091EA9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6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Impresa Formativa Simulata (IFS)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–</w:t>
            </w:r>
            <w:r w:rsidRPr="00C36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SIMUCENTER</w:t>
            </w:r>
          </w:p>
          <w:p w:rsidR="00EE7A85" w:rsidRDefault="00EE7A85" w:rsidP="0012218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L’ambiente simulato per lo sviluppo di competenze</w:t>
            </w:r>
          </w:p>
          <w:p w:rsidR="00EE7A85" w:rsidRDefault="00EE7A85" w:rsidP="0012218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Costituzione e gestione di una IFS</w:t>
            </w:r>
          </w:p>
          <w:p w:rsidR="00EE7A85" w:rsidRDefault="00EE7A85" w:rsidP="0012218A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3F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Introduzione alle 6 </w:t>
            </w:r>
            <w:proofErr w:type="spellStart"/>
            <w:r w:rsidRPr="00CE3F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Fasidell</w:t>
            </w:r>
            <w:proofErr w:type="spellEnd"/>
            <w:r w:rsidRPr="00CE3F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’Impresa Formativa Simulata </w:t>
            </w:r>
          </w:p>
          <w:p w:rsidR="00EE7A85" w:rsidRPr="0067110E" w:rsidRDefault="00EE7A85" w:rsidP="00091EA9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110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Associazioni Cooperative Studentesche (ACS)</w:t>
            </w:r>
          </w:p>
          <w:p w:rsidR="00EE7A85" w:rsidRPr="00575F0B" w:rsidRDefault="00EE7A85" w:rsidP="0012218A">
            <w:pPr>
              <w:pStyle w:val="Paragrafoelenco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5F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Cooperativa studentesca e autoimprenditorialità</w:t>
            </w:r>
          </w:p>
          <w:p w:rsidR="00EE7A85" w:rsidRDefault="00EE7A85" w:rsidP="0012218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Costituzione e gestione di una ACS</w:t>
            </w:r>
          </w:p>
          <w:p w:rsidR="00EE7A85" w:rsidRPr="00575F0B" w:rsidRDefault="00EE7A85" w:rsidP="00091EA9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5F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Progettazione di percorsi formativi con indicazione delle competenze e corrispondenti attività, risorse, come </w:t>
            </w:r>
            <w:r w:rsidRPr="00575F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previste da Guida Operativa dell'8/10/15 Legge 107/15</w:t>
            </w:r>
          </w:p>
          <w:p w:rsidR="00EE7A85" w:rsidRPr="00BD3880" w:rsidRDefault="00EE7A85" w:rsidP="00091EA9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Criteri per la valutazione e la certificazione di competenze</w:t>
            </w:r>
          </w:p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A93631" w:rsidRDefault="00EE7A85" w:rsidP="001221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La descrizione delle competenze attese al termine del percorso ASL</w:t>
            </w:r>
          </w:p>
          <w:p w:rsidR="00EE7A85" w:rsidRPr="00A93631" w:rsidRDefault="00EE7A85" w:rsidP="001221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L’accertamento delle competenze in ingresso</w:t>
            </w:r>
          </w:p>
          <w:p w:rsidR="00EE7A85" w:rsidRPr="00A93631" w:rsidRDefault="00EE7A85" w:rsidP="001221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L’accertamento delle competenze in uscita</w:t>
            </w:r>
          </w:p>
          <w:p w:rsidR="00EE7A85" w:rsidRPr="00A93631" w:rsidRDefault="00EE7A85" w:rsidP="001221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certificazione finale: un modello condiviso</w:t>
            </w:r>
          </w:p>
          <w:p w:rsidR="00EE7A85" w:rsidRPr="00A93631" w:rsidRDefault="00EE7A85" w:rsidP="001221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valutazione degli esiti delle attività di alternanza e loro ricaduta sugli apprendimenti disciplinari e sul voto di condotta agli scrutini</w:t>
            </w:r>
          </w:p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modello europeo di certificazione delle competenze (EQF); (ECVET); (EQARF).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Default="00EE7A85" w:rsidP="001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Studio di caso</w:t>
            </w:r>
          </w:p>
          <w:p w:rsidR="00EE7A85" w:rsidRDefault="00EE7A85" w:rsidP="001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Lavoro di gruppo</w:t>
            </w:r>
          </w:p>
          <w:p w:rsidR="00EE7A85" w:rsidRDefault="00EE7A85" w:rsidP="001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:rsidR="00EE7A85" w:rsidRPr="00CE3FD9" w:rsidRDefault="00EE7A85" w:rsidP="001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Ricerca/azione</w:t>
            </w:r>
          </w:p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Lavoro di gruppo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Ricerca/azione</w:t>
            </w:r>
          </w:p>
        </w:tc>
      </w:tr>
    </w:tbl>
    <w:p w:rsidR="00091EA9" w:rsidRDefault="00091EA9" w:rsidP="00091EA9">
      <w:pPr>
        <w:rPr>
          <w:rFonts w:ascii="Century Gothic" w:hAnsi="Century Gothic"/>
        </w:rPr>
      </w:pPr>
    </w:p>
    <w:p w:rsidR="00091EA9" w:rsidRDefault="00091EA9" w:rsidP="00091EA9">
      <w:pPr>
        <w:rPr>
          <w:rFonts w:ascii="Century Gothic" w:hAnsi="Century Gothic"/>
        </w:rPr>
      </w:pPr>
    </w:p>
    <w:p w:rsidR="00725776" w:rsidRDefault="00725776">
      <w:pPr>
        <w:rPr>
          <w:rFonts w:ascii="Century Gothic" w:hAnsi="Century Gothic"/>
        </w:rPr>
      </w:pPr>
    </w:p>
    <w:p w:rsidR="00091EA9" w:rsidRDefault="00091EA9">
      <w:pPr>
        <w:rPr>
          <w:rFonts w:ascii="Century Gothic" w:hAnsi="Century Gothic"/>
        </w:rPr>
      </w:pPr>
    </w:p>
    <w:p w:rsidR="00091EA9" w:rsidRDefault="00091EA9">
      <w:pPr>
        <w:rPr>
          <w:rFonts w:ascii="Century Gothic" w:hAnsi="Century Gothic"/>
        </w:rPr>
      </w:pPr>
    </w:p>
    <w:p w:rsidR="00091EA9" w:rsidRDefault="00091EA9">
      <w:pPr>
        <w:rPr>
          <w:rFonts w:ascii="Century Gothic" w:hAnsi="Century Gothic"/>
        </w:rPr>
      </w:pPr>
    </w:p>
    <w:p w:rsidR="00091EA9" w:rsidRDefault="00091EA9">
      <w:pPr>
        <w:rPr>
          <w:rFonts w:ascii="Century Gothic" w:hAnsi="Century Gothic"/>
        </w:rPr>
      </w:pPr>
    </w:p>
    <w:p w:rsidR="00091EA9" w:rsidRDefault="00091EA9">
      <w:pPr>
        <w:rPr>
          <w:rFonts w:ascii="Century Gothic" w:hAnsi="Century Gothic"/>
        </w:rPr>
      </w:pPr>
    </w:p>
    <w:p w:rsidR="00091EA9" w:rsidRDefault="00091EA9">
      <w:pPr>
        <w:rPr>
          <w:rFonts w:ascii="Century Gothic" w:hAnsi="Century Gothic"/>
        </w:rPr>
      </w:pPr>
    </w:p>
    <w:p w:rsidR="00091EA9" w:rsidRDefault="00091EA9">
      <w:pPr>
        <w:rPr>
          <w:rFonts w:ascii="Century Gothic" w:hAnsi="Century Gothic"/>
        </w:rPr>
      </w:pPr>
    </w:p>
    <w:p w:rsidR="00091EA9" w:rsidRDefault="00091EA9">
      <w:pPr>
        <w:rPr>
          <w:rFonts w:ascii="Century Gothic" w:hAnsi="Century Gothic"/>
        </w:rPr>
      </w:pPr>
    </w:p>
    <w:p w:rsidR="00091EA9" w:rsidRPr="00490011" w:rsidRDefault="00091EA9" w:rsidP="00091EA9">
      <w:pPr>
        <w:spacing w:after="0" w:line="240" w:lineRule="auto"/>
        <w:jc w:val="center"/>
        <w:rPr>
          <w:rFonts w:ascii="Century Gothic" w:hAnsi="Century Gothic"/>
          <w:b/>
          <w:sz w:val="48"/>
          <w:szCs w:val="48"/>
        </w:rPr>
      </w:pPr>
    </w:p>
    <w:tbl>
      <w:tblPr>
        <w:tblStyle w:val="Grigliatabella"/>
        <w:tblW w:w="14949" w:type="dxa"/>
        <w:jc w:val="center"/>
        <w:tblLayout w:type="fixed"/>
        <w:tblLook w:val="06A0"/>
      </w:tblPr>
      <w:tblGrid>
        <w:gridCol w:w="2729"/>
        <w:gridCol w:w="2123"/>
        <w:gridCol w:w="4783"/>
        <w:gridCol w:w="5314"/>
      </w:tblGrid>
      <w:tr w:rsidR="00091EA9" w:rsidRPr="00E31513" w:rsidTr="00EE7A85">
        <w:trPr>
          <w:trHeight w:val="1819"/>
          <w:jc w:val="center"/>
        </w:trPr>
        <w:tc>
          <w:tcPr>
            <w:tcW w:w="2729" w:type="dxa"/>
            <w:vMerge w:val="restart"/>
            <w:tcBorders>
              <w:bottom w:val="single" w:sz="4" w:space="0" w:color="auto"/>
            </w:tcBorders>
            <w:shd w:val="clear" w:color="auto" w:fill="CCFFFF"/>
          </w:tcPr>
          <w:p w:rsidR="00091EA9" w:rsidRPr="00E31513" w:rsidRDefault="00091EA9" w:rsidP="0012218A">
            <w:pPr>
              <w:jc w:val="center"/>
              <w:rPr>
                <w:rFonts w:ascii="Century Gothic" w:hAnsi="Century Gothic"/>
              </w:rPr>
            </w:pPr>
            <w:r w:rsidRPr="00E31513">
              <w:rPr>
                <w:rFonts w:ascii="Century Gothic" w:hAnsi="Century Gothic"/>
              </w:rPr>
              <w:lastRenderedPageBreak/>
              <w:t>AZIONE FORMATIVA</w:t>
            </w: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Pr="00E31513" w:rsidRDefault="008B79E7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="00FB486E">
              <w:rPr>
                <w:rFonts w:ascii="Century Gothic" w:hAnsi="Century Gothic"/>
                <w:b/>
                <w:sz w:val="28"/>
                <w:szCs w:val="28"/>
              </w:rPr>
              <w:t>cuola lavoro</w:t>
            </w:r>
          </w:p>
        </w:tc>
        <w:tc>
          <w:tcPr>
            <w:tcW w:w="12220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091EA9" w:rsidRPr="00C02B79" w:rsidRDefault="00091EA9" w:rsidP="001221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PERCORSO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091EA9" w:rsidRPr="00C02B79" w:rsidRDefault="00091EA9" w:rsidP="001221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091EA9" w:rsidRPr="00E31513" w:rsidRDefault="00091EA9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2018/2019</w:t>
            </w:r>
          </w:p>
        </w:tc>
      </w:tr>
      <w:tr w:rsidR="00091EA9" w:rsidRPr="00E31513" w:rsidTr="00EE7A85">
        <w:trPr>
          <w:trHeight w:val="1156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  <w:vAlign w:val="center"/>
          </w:tcPr>
          <w:p w:rsidR="00091EA9" w:rsidRPr="00C02B7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220" w:type="dxa"/>
            <w:gridSpan w:val="3"/>
            <w:shd w:val="clear" w:color="auto" w:fill="CCFFFF"/>
          </w:tcPr>
          <w:p w:rsidR="00091EA9" w:rsidRPr="00682C8C" w:rsidRDefault="00091EA9" w:rsidP="001221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82C8C"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091EA9" w:rsidRPr="00964AD1" w:rsidRDefault="00091EA9" w:rsidP="0012218A">
            <w:pPr>
              <w:spacing w:before="100" w:beforeAutospacing="1" w:after="100" w:afterAutospacing="1"/>
              <w:ind w:left="1080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964AD1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Learning</w:t>
            </w:r>
            <w:proofErr w:type="spellEnd"/>
            <w:r w:rsidRPr="00964AD1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64AD1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by</w:t>
            </w:r>
            <w:proofErr w:type="spellEnd"/>
            <w:r w:rsidRPr="00964AD1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964AD1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doing</w:t>
            </w:r>
            <w:proofErr w:type="spellEnd"/>
            <w:r w:rsidRPr="00964AD1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  <w:t>; Impresa formativa simulata; Competenze per la gestione dell’alternanza scuola-lavoro; Orientamento; Conoscenze tecnico-giuridiche abilitanti per l’alternanza scuola-lavoro; Network territoriale; Valutazione e certificazione di competenze</w:t>
            </w:r>
          </w:p>
          <w:p w:rsidR="00091EA9" w:rsidRPr="00E31513" w:rsidRDefault="00091EA9" w:rsidP="0012218A">
            <w:pPr>
              <w:jc w:val="center"/>
              <w:rPr>
                <w:rFonts w:ascii="Century Gothic" w:hAnsi="Century Gothic"/>
              </w:rPr>
            </w:pPr>
          </w:p>
        </w:tc>
      </w:tr>
      <w:tr w:rsidR="00091EA9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091EA9" w:rsidRPr="00E31513" w:rsidRDefault="00091EA9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10097" w:type="dxa"/>
            <w:gridSpan w:val="2"/>
            <w:shd w:val="clear" w:color="auto" w:fill="F2F2F2" w:themeFill="background1" w:themeFillShade="F2"/>
          </w:tcPr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: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Approfondimento e delibera in collegio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: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Attività formativa coerente con le priorità individuate nel RAV.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 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1: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Delibera collegiale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ab/>
              <w:t>Si/No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2: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Coerenza Si/No</w:t>
            </w:r>
          </w:p>
          <w:p w:rsidR="00091EA9" w:rsidRPr="00E31513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91EA9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091EA9" w:rsidRPr="00E31513" w:rsidRDefault="00091EA9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10097" w:type="dxa"/>
            <w:gridSpan w:val="2"/>
            <w:shd w:val="clear" w:color="auto" w:fill="F2F2F2" w:themeFill="background1" w:themeFillShade="F2"/>
          </w:tcPr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L’attività formativa prevede ore di laboratorio/esercitazione tra docenti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L’attività formativa prevede ore di sperimentazione sul campo</w:t>
            </w: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L'attività formativa consente uno sviluppo progressivo nel tempo</w:t>
            </w: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 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Percentuale di ore sul totale delle ore erogate: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ab/>
              <w:t>Almeno il 20%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Percentuale di ore sul totale delle ore erogate: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ab/>
              <w:t>Almeno il 20%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3: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Mesi di svolgimento della formazione: Almeno 6 mesi durante lo svolgimento delle attività didattiche.</w:t>
            </w:r>
          </w:p>
          <w:p w:rsidR="00091EA9" w:rsidRPr="00C02B79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EA9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091EA9" w:rsidRPr="00E31513" w:rsidRDefault="00091EA9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10097" w:type="dxa"/>
            <w:gridSpan w:val="2"/>
            <w:shd w:val="clear" w:color="auto" w:fill="F2F2F2" w:themeFill="background1" w:themeFillShade="F2"/>
          </w:tcPr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L'attività formativa ha una ricaduta nella pratica didattica quotidiana.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L'attività formativa impegna i partecipanti nella mappatura e valutazione dell'effettiva acquisizione di nuove competenze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Numero classi coinvolte: tutte le classi dell’Istituto coinvolte nell’Alternanza Scuola Lavoro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Qualità del test finale consistente in un project work di un percorso ASL</w:t>
            </w:r>
          </w:p>
          <w:p w:rsidR="00091EA9" w:rsidRPr="008E406D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91EA9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091EA9" w:rsidRPr="00E31513" w:rsidRDefault="00091EA9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91EA9" w:rsidRPr="00C02B79" w:rsidRDefault="00091EA9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10097" w:type="dxa"/>
            <w:gridSpan w:val="2"/>
            <w:shd w:val="clear" w:color="auto" w:fill="F2F2F2" w:themeFill="background1" w:themeFillShade="F2"/>
          </w:tcPr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Diffondere i contenuti approfonditi e le esperienze realizzate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- n. di media e strumenti utilizzati: spazio web, repository: Almeno due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- Informazione e restituzione al Collegio: Si/No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- Presenza di report: 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-</w:t>
            </w: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ab/>
              <w:t>diario di bordo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-</w:t>
            </w: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ab/>
              <w:t>report periodico</w:t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-</w:t>
            </w: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ab/>
              <w:t>report finale</w:t>
            </w: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ab/>
            </w:r>
          </w:p>
          <w:p w:rsidR="00091EA9" w:rsidRPr="00964AD1" w:rsidRDefault="00091EA9" w:rsidP="0012218A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964AD1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ab/>
            </w:r>
            <w:r w:rsidRPr="00964AD1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Almeno 1 prodotto per ogni docente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E599" w:themeFill="accent4" w:themeFillTint="66"/>
          </w:tcPr>
          <w:p w:rsidR="00EE7A85" w:rsidRPr="00CB72C2" w:rsidRDefault="00EE7A85" w:rsidP="0012218A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 w:rsidRPr="00CB72C2"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4783" w:type="dxa"/>
            <w:shd w:val="clear" w:color="auto" w:fill="FFE599" w:themeFill="accent4" w:themeFillTint="66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1</w:t>
            </w:r>
          </w:p>
        </w:tc>
        <w:tc>
          <w:tcPr>
            <w:tcW w:w="5314" w:type="dxa"/>
            <w:shd w:val="clear" w:color="auto" w:fill="FFE599" w:themeFill="accent4" w:themeFillTint="66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2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Pr="00EA4D14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4783" w:type="dxa"/>
            <w:shd w:val="clear" w:color="auto" w:fill="C5E0B3" w:themeFill="accent6" w:themeFillTint="66"/>
          </w:tcPr>
          <w:p w:rsidR="00EE7A85" w:rsidRPr="00964AD1" w:rsidRDefault="00EE7A85" w:rsidP="0012218A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964AD1">
              <w:rPr>
                <w:b/>
              </w:rPr>
              <w:t>Dagli strumenti legislativi agli strumenti procedurali</w:t>
            </w:r>
          </w:p>
        </w:tc>
        <w:tc>
          <w:tcPr>
            <w:tcW w:w="5314" w:type="dxa"/>
            <w:shd w:val="clear" w:color="auto" w:fill="C5E0B3" w:themeFill="accent6" w:themeFillTint="66"/>
          </w:tcPr>
          <w:p w:rsidR="00EE7A85" w:rsidRPr="001979D3" w:rsidRDefault="00EE7A85" w:rsidP="0012218A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964AD1">
              <w:rPr>
                <w:b/>
              </w:rPr>
              <w:t>I traguardi della ASL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Pr="00EA4D14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4783" w:type="dxa"/>
            <w:shd w:val="clear" w:color="auto" w:fill="C5E0B3" w:themeFill="accent6" w:themeFillTint="66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5A71D7">
              <w:t xml:space="preserve">N° 30 Docenti di II grado </w:t>
            </w:r>
          </w:p>
        </w:tc>
        <w:tc>
          <w:tcPr>
            <w:tcW w:w="5314" w:type="dxa"/>
            <w:shd w:val="clear" w:color="auto" w:fill="C5E0B3" w:themeFill="accent6" w:themeFillTint="66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5A71D7">
              <w:t>N° 30 Docenti di II grado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Pr="00EA4D14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4783" w:type="dxa"/>
            <w:shd w:val="clear" w:color="auto" w:fill="C5E0B3" w:themeFill="accent6" w:themeFillTint="66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5A71D7">
              <w:t>25</w:t>
            </w:r>
          </w:p>
        </w:tc>
        <w:tc>
          <w:tcPr>
            <w:tcW w:w="5314" w:type="dxa"/>
            <w:shd w:val="clear" w:color="auto" w:fill="C5E0B3" w:themeFill="accent6" w:themeFillTint="66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5A71D7">
              <w:t>25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Pr="00EA4D14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4783" w:type="dxa"/>
            <w:shd w:val="clear" w:color="auto" w:fill="C5E0B3" w:themeFill="accent6" w:themeFillTint="66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5A71D7">
              <w:t>1</w:t>
            </w:r>
          </w:p>
        </w:tc>
        <w:tc>
          <w:tcPr>
            <w:tcW w:w="5314" w:type="dxa"/>
            <w:shd w:val="clear" w:color="auto" w:fill="C5E0B3" w:themeFill="accent6" w:themeFillTint="66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5A71D7">
              <w:t>1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EE7A85" w:rsidRPr="00EA4D14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4783" w:type="dxa"/>
            <w:shd w:val="clear" w:color="auto" w:fill="FFC000"/>
            <w:vAlign w:val="center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5314" w:type="dxa"/>
            <w:shd w:val="clear" w:color="auto" w:fill="FFC000"/>
            <w:vAlign w:val="center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EE7A85" w:rsidRPr="00E31513" w:rsidTr="00EE7A85">
        <w:trPr>
          <w:trHeight w:val="1695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Pr="00951582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4783" w:type="dxa"/>
            <w:shd w:val="clear" w:color="auto" w:fill="E2EFD9" w:themeFill="accent6" w:themeFillTint="33"/>
          </w:tcPr>
          <w:p w:rsidR="00EE7A85" w:rsidRPr="001979D3" w:rsidRDefault="00EE7A85" w:rsidP="0012218A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181F1C">
              <w:t>Documentazione e procedure</w:t>
            </w:r>
          </w:p>
        </w:tc>
        <w:tc>
          <w:tcPr>
            <w:tcW w:w="5314" w:type="dxa"/>
            <w:shd w:val="clear" w:color="auto" w:fill="E2EFD9" w:themeFill="accent6" w:themeFillTint="33"/>
          </w:tcPr>
          <w:p w:rsidR="00EE7A85" w:rsidRPr="001979D3" w:rsidRDefault="00EE7A85" w:rsidP="0012218A">
            <w:pPr>
              <w:jc w:val="center"/>
              <w:rPr>
                <w:rFonts w:ascii="Century Gothic" w:hAnsi="Century Gothic"/>
                <w:b/>
              </w:rPr>
            </w:pPr>
            <w:r w:rsidRPr="00181F1C">
              <w:t>Lo sviluppo delle competenze nel secondo ciclo di istruzione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EE7A85" w:rsidRPr="00951582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4783" w:type="dxa"/>
            <w:shd w:val="clear" w:color="auto" w:fill="00B050"/>
          </w:tcPr>
          <w:p w:rsidR="00EE7A85" w:rsidRPr="00951582" w:rsidRDefault="00EE7A85" w:rsidP="0012218A">
            <w:pPr>
              <w:jc w:val="center"/>
              <w:rPr>
                <w:rFonts w:ascii="Century Gothic" w:hAnsi="Century Gothic"/>
                <w:b/>
              </w:rPr>
            </w:pPr>
            <w:r w:rsidRPr="00181F1C">
              <w:t>8</w:t>
            </w:r>
          </w:p>
        </w:tc>
        <w:tc>
          <w:tcPr>
            <w:tcW w:w="5314" w:type="dxa"/>
            <w:shd w:val="clear" w:color="auto" w:fill="00B050"/>
          </w:tcPr>
          <w:p w:rsidR="00EE7A85" w:rsidRPr="00951582" w:rsidRDefault="00EE7A85" w:rsidP="0012218A">
            <w:pPr>
              <w:jc w:val="center"/>
              <w:rPr>
                <w:rFonts w:ascii="Century Gothic" w:hAnsi="Century Gothic"/>
                <w:b/>
              </w:rPr>
            </w:pPr>
            <w:r w:rsidRPr="00181F1C">
              <w:t>8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Pr="00951582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Contenuti </w:t>
            </w:r>
          </w:p>
        </w:tc>
        <w:tc>
          <w:tcPr>
            <w:tcW w:w="4783" w:type="dxa"/>
            <w:shd w:val="clear" w:color="auto" w:fill="E2EFD9" w:themeFill="accent6" w:themeFillTint="33"/>
          </w:tcPr>
          <w:p w:rsidR="00EE7A85" w:rsidRPr="00D6756B" w:rsidRDefault="00EE7A85" w:rsidP="0012218A">
            <w:r w:rsidRPr="00D6756B">
              <w:t xml:space="preserve">Ordinamenti legislativi ASL: un percorso storico per ricostruirne </w:t>
            </w:r>
            <w:proofErr w:type="spellStart"/>
            <w:r w:rsidRPr="00D6756B">
              <w:t>lelogiche</w:t>
            </w:r>
            <w:proofErr w:type="spellEnd"/>
          </w:p>
          <w:p w:rsidR="00EE7A85" w:rsidRPr="00181F1C" w:rsidRDefault="00EE7A85" w:rsidP="0012218A">
            <w:pPr>
              <w:jc w:val="center"/>
            </w:pPr>
          </w:p>
        </w:tc>
        <w:tc>
          <w:tcPr>
            <w:tcW w:w="5314" w:type="dxa"/>
            <w:shd w:val="clear" w:color="auto" w:fill="E2EFD9" w:themeFill="accent6" w:themeFillTint="33"/>
          </w:tcPr>
          <w:p w:rsidR="00EE7A85" w:rsidRPr="00951582" w:rsidRDefault="00EE7A85" w:rsidP="0012218A">
            <w:pPr>
              <w:jc w:val="center"/>
              <w:rPr>
                <w:rFonts w:ascii="Century Gothic" w:hAnsi="Century Gothic"/>
                <w:b/>
              </w:rPr>
            </w:pPr>
            <w:r w:rsidRPr="00D6756B">
              <w:t xml:space="preserve">Evoluzione del quadro normativo. Evoluzione del concetto di “competenza”. La progettazione per competenze. Il D.M. 9/2010 (certificazione dei saperi e delle competenze). Il certificato delle competenze agli Esami di Stato: articolo 6 dei </w:t>
            </w:r>
            <w:proofErr w:type="spellStart"/>
            <w:r w:rsidRPr="00D6756B">
              <w:t>dd.PP.RR.</w:t>
            </w:r>
            <w:proofErr w:type="spellEnd"/>
            <w:r w:rsidRPr="00D6756B">
              <w:t xml:space="preserve"> </w:t>
            </w:r>
            <w:proofErr w:type="spellStart"/>
            <w:r w:rsidRPr="00D6756B">
              <w:t>nn</w:t>
            </w:r>
            <w:proofErr w:type="spellEnd"/>
            <w:r w:rsidRPr="00D6756B">
              <w:t xml:space="preserve">. 87 e 88 del 2010, per gli istituti professionali e tecnici, e articolo 11 del </w:t>
            </w:r>
            <w:proofErr w:type="spellStart"/>
            <w:r w:rsidRPr="00D6756B">
              <w:t>d.P.R.</w:t>
            </w:r>
            <w:proofErr w:type="spellEnd"/>
            <w:r w:rsidRPr="00D6756B">
              <w:t xml:space="preserve"> 89 del 2010 per i licei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Pr="00951582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 xml:space="preserve">Metodologia </w:t>
            </w:r>
            <w:r w:rsidRPr="00951582">
              <w:rPr>
                <w:rFonts w:ascii="Century Gothic" w:hAnsi="Century Gothic"/>
                <w:color w:val="FFFFFF" w:themeColor="background1"/>
              </w:rPr>
              <w:lastRenderedPageBreak/>
              <w:t>didattica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A16E5A">
              <w:lastRenderedPageBreak/>
              <w:t>Lezione frontale/laboratorio/studio on line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A16E5A">
              <w:t xml:space="preserve">Lezione frontale/Attività di gruppo/Attività di ricerca e documentazione/Studio individuale 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4783" w:type="dxa"/>
            <w:shd w:val="clear" w:color="auto" w:fill="FFC000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5314" w:type="dxa"/>
            <w:shd w:val="clear" w:color="auto" w:fill="FFC000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EC7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Best </w:t>
            </w:r>
            <w:proofErr w:type="spellStart"/>
            <w:r w:rsidRPr="00EC7250">
              <w:rPr>
                <w:rFonts w:ascii="Times New Roman" w:hAnsi="Times New Roman" w:cs="Times New Roman"/>
                <w:b/>
                <w:sz w:val="24"/>
                <w:szCs w:val="24"/>
              </w:rPr>
              <w:t>practices</w:t>
            </w:r>
            <w:proofErr w:type="spellEnd"/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EC7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Progettazione e valutazione delle competenze in ASL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>
              <w:t>8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CE3FD9" w:rsidRDefault="00EE7A85" w:rsidP="001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FD9">
              <w:rPr>
                <w:rFonts w:ascii="Times New Roman" w:hAnsi="Times New Roman" w:cs="Times New Roman"/>
                <w:sz w:val="24"/>
                <w:szCs w:val="24"/>
              </w:rPr>
              <w:t>La progettazione per competenze condivisa scuola-azienda: dall’analisi di bisogni e risorse all’individuazione del percorso formativo in alternanza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A85" w:rsidRPr="004F00A4" w:rsidRDefault="00EE7A85" w:rsidP="00122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A85" w:rsidRDefault="00EE7A85" w:rsidP="0012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 </w:t>
            </w:r>
            <w:r w:rsidRPr="00C36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migliori pratiche nel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contesto nazionale ed europeo: l’esperienza svedese e dei Paesi del Nord Europa.</w:t>
            </w:r>
          </w:p>
          <w:p w:rsidR="00EE7A85" w:rsidRPr="00C36D0A" w:rsidRDefault="00EE7A85" w:rsidP="0012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Best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practices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Italia.</w:t>
            </w:r>
          </w:p>
          <w:p w:rsidR="00EE7A85" w:rsidRDefault="00EE7A85" w:rsidP="0012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E7A85" w:rsidRDefault="00EE7A85" w:rsidP="0012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Analisi di casi</w:t>
            </w:r>
          </w:p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it-IT"/>
              </w:rPr>
              <w:t>–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EC7250" w:rsidRDefault="00EE7A85" w:rsidP="001221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2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progettazione per competenze condivisa scuola-azienda: dall’analisi di bisogni e risorse all’individuazione del percorso formativo in alternanza.</w:t>
            </w:r>
          </w:p>
          <w:p w:rsidR="00EE7A85" w:rsidRPr="00EC7250" w:rsidRDefault="00EE7A85" w:rsidP="001221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2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Valutazione di processo nei percorsi ASL attraverso l’osservazione strutturata </w:t>
            </w:r>
          </w:p>
          <w:p w:rsidR="00EE7A85" w:rsidRPr="00EC7250" w:rsidRDefault="00EE7A85" w:rsidP="001221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2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Valutazione di risultato nei percorsi ASL: l’attribuzione di valore, procedure di verifica e criteri di valutazione. </w:t>
            </w:r>
          </w:p>
          <w:p w:rsidR="00EE7A85" w:rsidRPr="00EC7250" w:rsidRDefault="00EE7A85" w:rsidP="001221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2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Strumenti ricorrenti: prove esperte, schede di osservazione, diari di bordo, compiti di realtà.</w:t>
            </w:r>
          </w:p>
          <w:p w:rsidR="00EE7A85" w:rsidRPr="00EC7250" w:rsidRDefault="00EE7A85" w:rsidP="001221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2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Produzione di modelli di strumenti per la contestuale valutazione del tutor formativo esterno, interno e dell’intero Consiglio di Classe.</w:t>
            </w:r>
          </w:p>
          <w:p w:rsidR="00EE7A85" w:rsidRPr="00EC7250" w:rsidRDefault="00EE7A85" w:rsidP="001221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2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Valutazione dei percorsi ASL per gli alunni diversamente abili, con disturbi specifici di apprendimento (DSA) e bisogni educativi speciali (BES</w:t>
            </w:r>
          </w:p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 xml:space="preserve">Metodologia </w:t>
            </w:r>
            <w:r w:rsidRPr="00951582">
              <w:rPr>
                <w:rFonts w:ascii="Century Gothic" w:hAnsi="Century Gothic"/>
                <w:color w:val="FFFFFF" w:themeColor="background1"/>
              </w:rPr>
              <w:lastRenderedPageBreak/>
              <w:t>didattica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Lezione frontale/laboratori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frontale/Attività di gruppo/Attività di ricerca e documentazione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4783" w:type="dxa"/>
            <w:shd w:val="clear" w:color="auto" w:fill="FFC000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5314" w:type="dxa"/>
            <w:shd w:val="clear" w:color="auto" w:fill="FFC000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66325F" w:rsidRDefault="00EE7A85" w:rsidP="001221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632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ASL &amp; IFS &amp; ACS</w:t>
            </w:r>
          </w:p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A93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La certificazione delle competenze nei percorsi ASL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A93631">
              <w:rPr>
                <w:color w:val="000000" w:themeColor="text1"/>
              </w:rPr>
              <w:t>10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Default="00EE7A85" w:rsidP="00091EA9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36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Impresa Formativa Simulata (IFS)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–</w:t>
            </w:r>
            <w:r w:rsidRPr="00C36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SIMUCENTER</w:t>
            </w:r>
          </w:p>
          <w:p w:rsidR="00EE7A85" w:rsidRDefault="00EE7A85" w:rsidP="0012218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L’ambiente simulato per lo sviluppo di competenze</w:t>
            </w:r>
          </w:p>
          <w:p w:rsidR="00EE7A85" w:rsidRDefault="00EE7A85" w:rsidP="0012218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Costituzione e gestione di una IFS</w:t>
            </w:r>
          </w:p>
          <w:p w:rsidR="00EE7A85" w:rsidRDefault="00EE7A85" w:rsidP="0012218A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3F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Introduzione alle 6 </w:t>
            </w:r>
            <w:proofErr w:type="spellStart"/>
            <w:r w:rsidRPr="00CE3F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Fasidell</w:t>
            </w:r>
            <w:proofErr w:type="spellEnd"/>
            <w:r w:rsidRPr="00CE3F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’Impresa Formativa Simulata </w:t>
            </w:r>
          </w:p>
          <w:p w:rsidR="00EE7A85" w:rsidRPr="0067110E" w:rsidRDefault="00EE7A85" w:rsidP="00091EA9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110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Associazioni Cooperative Studentesche (ACS)</w:t>
            </w:r>
          </w:p>
          <w:p w:rsidR="00EE7A85" w:rsidRPr="00575F0B" w:rsidRDefault="00EE7A85" w:rsidP="0012218A">
            <w:pPr>
              <w:pStyle w:val="Paragrafoelenco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5F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Cooperativa studentesca e autoimprenditorialità</w:t>
            </w:r>
          </w:p>
          <w:p w:rsidR="00EE7A85" w:rsidRDefault="00EE7A85" w:rsidP="0012218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Costituzione e gestione di una ACS</w:t>
            </w:r>
          </w:p>
          <w:p w:rsidR="00EE7A85" w:rsidRPr="00575F0B" w:rsidRDefault="00EE7A85" w:rsidP="00091EA9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5F0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Progettazione di percorsi formativi con indicazione delle competenze e corrispondenti attività, risorse, come previste da Guida Operativa dell'8/10/15 Legge 107/15</w:t>
            </w:r>
          </w:p>
          <w:p w:rsidR="00EE7A85" w:rsidRPr="00BD3880" w:rsidRDefault="00EE7A85" w:rsidP="00091EA9">
            <w:pPr>
              <w:pStyle w:val="Paragrafoelenco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Criteri per la valutazione e la certificazione di competenze</w:t>
            </w:r>
          </w:p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A93631" w:rsidRDefault="00EE7A85" w:rsidP="001221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descrizione delle competenze attese al termine del percorso ASL</w:t>
            </w:r>
          </w:p>
          <w:p w:rsidR="00EE7A85" w:rsidRPr="00A93631" w:rsidRDefault="00EE7A85" w:rsidP="001221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L’accertamento delle competenze in ingresso</w:t>
            </w:r>
          </w:p>
          <w:p w:rsidR="00EE7A85" w:rsidRPr="00A93631" w:rsidRDefault="00EE7A85" w:rsidP="001221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L’accertamento delle competenze in uscita</w:t>
            </w:r>
          </w:p>
          <w:p w:rsidR="00EE7A85" w:rsidRPr="00A93631" w:rsidRDefault="00EE7A85" w:rsidP="001221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certificazione finale: un modello condiviso</w:t>
            </w:r>
          </w:p>
          <w:p w:rsidR="00EE7A85" w:rsidRPr="00A93631" w:rsidRDefault="00EE7A85" w:rsidP="001221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valutazione degli esiti delle attività di alternanza e loro ricaduta sugli apprendimenti disciplinari e sul voto di condotta agli scrutini</w:t>
            </w:r>
          </w:p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modello europeo di certificazione delle competenze (EQF); (ECVET); (EQARF).</w:t>
            </w:r>
          </w:p>
        </w:tc>
      </w:tr>
      <w:tr w:rsidR="00EE7A85" w:rsidRPr="00E31513" w:rsidTr="00EE7A85">
        <w:trPr>
          <w:trHeight w:val="153"/>
          <w:jc w:val="center"/>
        </w:trPr>
        <w:tc>
          <w:tcPr>
            <w:tcW w:w="2729" w:type="dxa"/>
            <w:vMerge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EE7A85" w:rsidRDefault="00EE7A85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Default="00EE7A85" w:rsidP="001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Studio di caso</w:t>
            </w:r>
          </w:p>
          <w:p w:rsidR="00EE7A85" w:rsidRDefault="00EE7A85" w:rsidP="001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Lavoro di gruppo</w:t>
            </w:r>
          </w:p>
          <w:p w:rsidR="00EE7A85" w:rsidRDefault="00EE7A85" w:rsidP="001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Lezione frontale</w:t>
            </w:r>
          </w:p>
          <w:p w:rsidR="00EE7A85" w:rsidRPr="00CE3FD9" w:rsidRDefault="00EE7A85" w:rsidP="0012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Ricerca/azione</w:t>
            </w:r>
          </w:p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7A85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Lavoro di gruppo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Ricerca/azione</w:t>
            </w:r>
          </w:p>
        </w:tc>
      </w:tr>
    </w:tbl>
    <w:p w:rsidR="00091EA9" w:rsidRPr="00490011" w:rsidRDefault="00091EA9" w:rsidP="00091EA9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  <w:r w:rsidRPr="00490011">
        <w:rPr>
          <w:rFonts w:ascii="Century Gothic" w:hAnsi="Century Gothic"/>
          <w:b/>
          <w:sz w:val="40"/>
          <w:szCs w:val="40"/>
        </w:rPr>
        <w:lastRenderedPageBreak/>
        <w:t>PROGETTAZIONE FORMAZIONE DOCENTI -AMBITO 23</w:t>
      </w:r>
    </w:p>
    <w:p w:rsidR="00091EA9" w:rsidRPr="00490011" w:rsidRDefault="00091EA9" w:rsidP="00091EA9">
      <w:pPr>
        <w:spacing w:after="0" w:line="240" w:lineRule="auto"/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DIDATTICA PER COMPETENZE E INNOVAZIONE METODOLOGICA</w:t>
      </w:r>
    </w:p>
    <w:tbl>
      <w:tblPr>
        <w:tblStyle w:val="Grigliatabella"/>
        <w:tblW w:w="0" w:type="auto"/>
        <w:jc w:val="center"/>
        <w:tblLayout w:type="fixed"/>
        <w:tblLook w:val="06A0"/>
      </w:tblPr>
      <w:tblGrid>
        <w:gridCol w:w="2729"/>
        <w:gridCol w:w="2123"/>
        <w:gridCol w:w="3122"/>
        <w:gridCol w:w="2976"/>
        <w:gridCol w:w="3116"/>
      </w:tblGrid>
      <w:tr w:rsidR="00091EA9" w:rsidRPr="00E31513" w:rsidTr="0012218A">
        <w:trPr>
          <w:trHeight w:val="1819"/>
          <w:jc w:val="center"/>
        </w:trPr>
        <w:tc>
          <w:tcPr>
            <w:tcW w:w="2729" w:type="dxa"/>
            <w:vMerge w:val="restart"/>
            <w:tcBorders>
              <w:bottom w:val="single" w:sz="4" w:space="0" w:color="auto"/>
            </w:tcBorders>
            <w:shd w:val="clear" w:color="auto" w:fill="CCFFFF"/>
          </w:tcPr>
          <w:p w:rsidR="00091EA9" w:rsidRPr="00E31513" w:rsidRDefault="00091EA9" w:rsidP="0012218A">
            <w:pPr>
              <w:jc w:val="center"/>
              <w:rPr>
                <w:rFonts w:ascii="Century Gothic" w:hAnsi="Century Gothic"/>
              </w:rPr>
            </w:pPr>
            <w:bookmarkStart w:id="14" w:name="_Hlk479401708"/>
            <w:r w:rsidRPr="00E31513">
              <w:rPr>
                <w:rFonts w:ascii="Century Gothic" w:hAnsi="Century Gothic"/>
              </w:rPr>
              <w:t>AZIONE FORMATIVA</w:t>
            </w: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91EA9" w:rsidRPr="00E31513" w:rsidRDefault="0012218A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DIDATTICA PER COMPETENZE E INNOVAZIONE METODOLOGICA</w:t>
            </w:r>
          </w:p>
        </w:tc>
        <w:tc>
          <w:tcPr>
            <w:tcW w:w="11337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091EA9" w:rsidRDefault="00091EA9" w:rsidP="001221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PERCORSO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091EA9" w:rsidRPr="00C02B79" w:rsidRDefault="00091EA9" w:rsidP="001221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SECONDO CICLO</w:t>
            </w:r>
          </w:p>
          <w:p w:rsidR="00091EA9" w:rsidRPr="00C02B79" w:rsidRDefault="00091EA9" w:rsidP="001221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091EA9" w:rsidRPr="00E31513" w:rsidRDefault="00091EA9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2016/2017</w:t>
            </w:r>
          </w:p>
        </w:tc>
      </w:tr>
      <w:tr w:rsidR="00091EA9" w:rsidRPr="00E31513" w:rsidTr="0012218A">
        <w:trPr>
          <w:trHeight w:val="1156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  <w:vAlign w:val="center"/>
          </w:tcPr>
          <w:p w:rsidR="00091EA9" w:rsidRPr="00C02B79" w:rsidRDefault="00091EA9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1337" w:type="dxa"/>
            <w:gridSpan w:val="4"/>
            <w:shd w:val="clear" w:color="auto" w:fill="CCFFFF"/>
          </w:tcPr>
          <w:p w:rsidR="00091EA9" w:rsidRPr="00682C8C" w:rsidRDefault="00091EA9" w:rsidP="001221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82C8C"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091EA9" w:rsidRPr="00091EA9" w:rsidRDefault="00091EA9" w:rsidP="00091EA9">
            <w:pPr>
              <w:spacing w:before="100" w:beforeAutospacing="1" w:after="100" w:afterAutospacing="1"/>
              <w:ind w:left="1080"/>
              <w:rPr>
                <w:rFonts w:ascii="Comic Sans MS" w:hAnsi="Comic Sans MS"/>
                <w:b/>
                <w:lang w:eastAsia="it-IT"/>
              </w:rPr>
            </w:pPr>
            <w:r w:rsidRPr="00091EA9">
              <w:rPr>
                <w:rFonts w:ascii="Comic Sans MS" w:hAnsi="Comic Sans MS"/>
                <w:b/>
                <w:lang w:eastAsia="it-IT"/>
              </w:rPr>
              <w:t xml:space="preserve">Rapporto tra saperi disciplinari e didattica per competenze </w:t>
            </w:r>
          </w:p>
          <w:p w:rsidR="00091EA9" w:rsidRPr="00091EA9" w:rsidRDefault="00091EA9" w:rsidP="00091EA9">
            <w:pPr>
              <w:spacing w:before="100" w:beforeAutospacing="1" w:after="100" w:afterAutospacing="1"/>
              <w:ind w:left="1080"/>
              <w:rPr>
                <w:rFonts w:ascii="Comic Sans MS" w:hAnsi="Comic Sans MS"/>
                <w:b/>
                <w:lang w:eastAsia="it-IT"/>
              </w:rPr>
            </w:pPr>
            <w:r w:rsidRPr="00091EA9">
              <w:rPr>
                <w:rFonts w:ascii="Comic Sans MS" w:hAnsi="Comic Sans MS"/>
                <w:b/>
                <w:lang w:eastAsia="it-IT"/>
              </w:rPr>
              <w:t xml:space="preserve">Rafforzamento delle competenze di base </w:t>
            </w:r>
          </w:p>
          <w:p w:rsidR="00091EA9" w:rsidRPr="00091EA9" w:rsidRDefault="00091EA9" w:rsidP="00091EA9">
            <w:pPr>
              <w:spacing w:before="100" w:beforeAutospacing="1" w:after="100" w:afterAutospacing="1"/>
              <w:ind w:left="1080"/>
              <w:rPr>
                <w:rFonts w:ascii="Comic Sans MS" w:hAnsi="Comic Sans MS"/>
                <w:b/>
                <w:lang w:eastAsia="it-IT"/>
              </w:rPr>
            </w:pPr>
            <w:r w:rsidRPr="00091EA9">
              <w:rPr>
                <w:rFonts w:ascii="Comic Sans MS" w:hAnsi="Comic Sans MS"/>
                <w:b/>
                <w:lang w:eastAsia="it-IT"/>
              </w:rPr>
              <w:t>Passaggio dai modelli di certificazione delle competenze alla programmazione “a ritroso</w:t>
            </w:r>
          </w:p>
          <w:p w:rsidR="00091EA9" w:rsidRPr="00E31513" w:rsidRDefault="00091EA9" w:rsidP="0012218A">
            <w:pPr>
              <w:jc w:val="center"/>
              <w:rPr>
                <w:rFonts w:ascii="Century Gothic" w:hAnsi="Century Gothic"/>
              </w:rPr>
            </w:pPr>
          </w:p>
        </w:tc>
      </w:tr>
      <w:tr w:rsidR="00670E48" w:rsidRPr="00E31513" w:rsidTr="0012218A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approfondimento collegiale a livello dei dipartimenti delle tematiche e delle risultanze della formazione; strumenti di rilevazione: ordini del giorno delle convocazioni e verbali delle sedute.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condivisione degli obiettivi di apprendimento a livello dipartimentale; strumenti di rilevazione: ordini del giorno delle convocazioni e verbali delle sedute.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omogeneità delle competenze in ingresso nel gruppo dei pari; strumenti di rilevazione: questionari ex-ante.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Target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Il 100% dei collegi o delle loro articolazioni, delle scuole coinvolte nell’azione formativa, discute dei temi trattati nelle azioni formative progettate e della loro rilevanza nel raggiungimento degli obiettivi di miglioramento;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: Il 100% dei docenti coinvolti nell’azione formativa è a conoscenza degli obiettivi del percorso formativo;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3: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Il 60% dei docenti coinvolti nell’azione di formazione possiede un livello di competenze in ingresso omogeneo</w:t>
            </w: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670E48" w:rsidRPr="00E31513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670E48" w:rsidRPr="00E31513" w:rsidTr="0012218A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F67AC" w:rsidRPr="00C02B79" w:rsidRDefault="00FF67AC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metodologia di formazione preponderante, quella laboratoriale; strumento di rilevazione: piano strategico dell’azione formativa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momenti di ricerca-azione in situazione a supporto dell’azione formativa; strumenti di rilevazione: piano strategico dell’azione formativa, diario di classe e diario personale del docente</w:t>
            </w: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3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sequenzialità temporale di sviluppo a step con complessità crescente; strumento di rilevazione: piano strategico della formazione del personale docente elaborato dall’ambito.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 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L’80% del monte ore di formazione con metodologia struttura laboratoriale o ricerca-azione;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50% dei partecipanti applica, con un metodo di ricerca-azione, le competenze acquisite, in situazione e produce documenti che confermino o confutino quanto stabilito in formazione;</w:t>
            </w:r>
          </w:p>
          <w:p w:rsidR="00670E48" w:rsidRPr="00C02B7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3: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Il 50% delle azioni formative si svilupperà con UFC a complessità crescente nel triennio.</w:t>
            </w:r>
          </w:p>
        </w:tc>
      </w:tr>
      <w:tr w:rsidR="00670E48" w:rsidRPr="00E31513" w:rsidTr="0012218A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valore aggiunto (competenze in uscita-competenze in ingresso); strumenti di rilevazione: questionari ex-ante ed ex-post.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aumentata omogeneità della valutazione degli esiti formativi degli studenti; strumenti di rilevazione: valutazioni intermedie e finali</w:t>
            </w: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. 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il 100% delle azioni formative prevedono prove per la valutazione della progressione del raggiungimento degli obiettivi stabiliti (ex ante, ex post); </w:t>
            </w:r>
          </w:p>
          <w:p w:rsidR="00670E48" w:rsidRPr="00091EA9" w:rsidRDefault="00670E48" w:rsidP="00670E48">
            <w:pPr>
              <w:shd w:val="clear" w:color="auto" w:fill="FFFFFF" w:themeFill="background1"/>
              <w:jc w:val="both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riduzione del 20% della varianza inter e intra classe tra discipline afferenti alla stessa tipologia.</w:t>
            </w:r>
          </w:p>
          <w:p w:rsidR="00670E48" w:rsidRPr="008E406D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0E48" w:rsidRPr="00E31513" w:rsidTr="0012218A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F67AC" w:rsidRDefault="00FF67AC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F67AC" w:rsidRPr="00C02B79" w:rsidRDefault="00FF67AC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apprendimento interiorizzato e trasferibile; strumento di rilevazione: azioni formative rivolte ad altri docenti in cui il formatore e/o il tutor sono rappresentati da docenti formati nelle precedenti fasi di erogazione.</w:t>
            </w: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produzione di materiali trasferibili perché standardizzati; strumenti per la rilevazione: materiali prodotti e ritenuti validi dalle scuole della rete e non.</w:t>
            </w: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1: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30% dei docenti formati si propongono come formatori o tutor in azioni formative successive;</w:t>
            </w: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2: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materiali prodotti sarà messo a disposizione de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collegi delle reti/ambito.</w:t>
            </w:r>
          </w:p>
          <w:p w:rsidR="00670E48" w:rsidRPr="00964AD1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8B79E7" w:rsidRPr="00E31513" w:rsidTr="0012218A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  <w:bookmarkStart w:id="15" w:name="_Hlk479340953"/>
          </w:p>
        </w:tc>
        <w:tc>
          <w:tcPr>
            <w:tcW w:w="2123" w:type="dxa"/>
            <w:shd w:val="clear" w:color="auto" w:fill="FFE599" w:themeFill="accent4" w:themeFillTint="66"/>
          </w:tcPr>
          <w:p w:rsidR="008B79E7" w:rsidRPr="00CB72C2" w:rsidRDefault="008B79E7" w:rsidP="008B79E7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 w:rsidRPr="00CB72C2"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3122" w:type="dxa"/>
            <w:shd w:val="clear" w:color="auto" w:fill="FFE599" w:themeFill="accent4" w:themeFillTint="66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1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:rsidR="008B79E7" w:rsidRDefault="008B79E7" w:rsidP="008B79E7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/>
                <w:b/>
                <w:sz w:val="28"/>
                <w:lang w:eastAsia="it-IT"/>
              </w:rPr>
              <w:t>UCF 3</w:t>
            </w:r>
          </w:p>
        </w:tc>
        <w:tc>
          <w:tcPr>
            <w:tcW w:w="3116" w:type="dxa"/>
            <w:shd w:val="clear" w:color="auto" w:fill="FFE599" w:themeFill="accent4" w:themeFillTint="66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091EA9">
              <w:rPr>
                <w:rFonts w:ascii="Century Gothic" w:hAnsi="Century Gothic"/>
                <w:b/>
                <w:sz w:val="28"/>
              </w:rPr>
              <w:t xml:space="preserve">UCF </w:t>
            </w:r>
            <w:r>
              <w:rPr>
                <w:rFonts w:ascii="Century Gothic" w:hAnsi="Century Gothic"/>
                <w:b/>
                <w:sz w:val="28"/>
              </w:rPr>
              <w:t>3</w:t>
            </w:r>
          </w:p>
        </w:tc>
      </w:tr>
      <w:tr w:rsidR="008B79E7" w:rsidRPr="00E31513" w:rsidTr="00E27E28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B79E7" w:rsidRPr="00EA4D14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9E7" w:rsidRPr="00964AD1" w:rsidRDefault="008B79E7" w:rsidP="008B79E7">
            <w:pPr>
              <w:ind w:left="4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 COMPETENZE DI LINGUA MADRE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9E7" w:rsidRDefault="008B79E7" w:rsidP="008B79E7">
            <w:pPr>
              <w:spacing w:line="153" w:lineRule="atLeast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/>
                <w:b/>
                <w:sz w:val="24"/>
                <w:szCs w:val="24"/>
                <w:lang w:eastAsia="it-IT"/>
              </w:rPr>
              <w:t>LE COMPETENZE TECNICO SCIENTIFICHE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9E7" w:rsidRPr="001979D3" w:rsidRDefault="008B79E7" w:rsidP="008B79E7">
            <w:pPr>
              <w:ind w:left="4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 COMPETENZE TECNICO SCIENTIFICHE</w:t>
            </w:r>
          </w:p>
        </w:tc>
      </w:tr>
      <w:tr w:rsidR="008B79E7" w:rsidRPr="00E31513" w:rsidTr="0012218A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B79E7" w:rsidRPr="00EA4D14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3122" w:type="dxa"/>
            <w:shd w:val="clear" w:color="auto" w:fill="C5E0B3" w:themeFill="accent6" w:themeFillTint="66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  <w:r w:rsidRPr="00EE6464">
              <w:t xml:space="preserve">N° 25 Docenti 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8B79E7" w:rsidRDefault="008B79E7" w:rsidP="008B79E7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N° 25 Docenti </w:t>
            </w:r>
          </w:p>
        </w:tc>
        <w:tc>
          <w:tcPr>
            <w:tcW w:w="3116" w:type="dxa"/>
            <w:shd w:val="clear" w:color="auto" w:fill="C5E0B3" w:themeFill="accent6" w:themeFillTint="66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  <w:r w:rsidRPr="00EE6464">
              <w:t xml:space="preserve">N° 25 Docenti </w:t>
            </w:r>
          </w:p>
        </w:tc>
      </w:tr>
      <w:tr w:rsidR="008B79E7" w:rsidRPr="00E31513" w:rsidTr="0012218A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B79E7" w:rsidRPr="00EA4D14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3122" w:type="dxa"/>
            <w:shd w:val="clear" w:color="auto" w:fill="C5E0B3" w:themeFill="accent6" w:themeFillTint="66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  <w:r w:rsidRPr="00EE6464">
              <w:t>25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8B79E7" w:rsidRDefault="008B79E7" w:rsidP="008B79E7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3116" w:type="dxa"/>
            <w:shd w:val="clear" w:color="auto" w:fill="C5E0B3" w:themeFill="accent6" w:themeFillTint="66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  <w:r w:rsidRPr="00EE6464">
              <w:t>25</w:t>
            </w:r>
          </w:p>
        </w:tc>
      </w:tr>
      <w:tr w:rsidR="008B79E7" w:rsidRPr="00E31513" w:rsidTr="0012218A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B79E7" w:rsidRPr="00EA4D14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3122" w:type="dxa"/>
            <w:shd w:val="clear" w:color="auto" w:fill="C5E0B3" w:themeFill="accent6" w:themeFillTint="66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  <w:r w:rsidRPr="00EE6464">
              <w:t>1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8B79E7" w:rsidRDefault="008B79E7" w:rsidP="008B79E7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116" w:type="dxa"/>
            <w:shd w:val="clear" w:color="auto" w:fill="C5E0B3" w:themeFill="accent6" w:themeFillTint="66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  <w:r w:rsidRPr="00EE6464">
              <w:t>1</w:t>
            </w:r>
          </w:p>
        </w:tc>
      </w:tr>
      <w:tr w:rsidR="008B79E7" w:rsidRPr="00E31513" w:rsidTr="0012218A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8B79E7" w:rsidRPr="00EA4D14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  <w:vAlign w:val="center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8B79E7" w:rsidRDefault="008B79E7" w:rsidP="008B79E7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1</w:t>
            </w:r>
          </w:p>
        </w:tc>
        <w:tc>
          <w:tcPr>
            <w:tcW w:w="3116" w:type="dxa"/>
            <w:shd w:val="clear" w:color="auto" w:fill="FFC000"/>
            <w:vAlign w:val="center"/>
          </w:tcPr>
          <w:p w:rsidR="008B79E7" w:rsidRPr="00E31513" w:rsidRDefault="00EE7A85" w:rsidP="008B79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1</w:t>
            </w:r>
          </w:p>
        </w:tc>
      </w:tr>
      <w:tr w:rsidR="008B79E7" w:rsidRPr="00E31513" w:rsidTr="0012218A">
        <w:trPr>
          <w:trHeight w:val="1695"/>
          <w:jc w:val="center"/>
        </w:trPr>
        <w:tc>
          <w:tcPr>
            <w:tcW w:w="2729" w:type="dxa"/>
            <w:vMerge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Pr="00951582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9E7" w:rsidRPr="002D0524" w:rsidRDefault="008B79E7" w:rsidP="008B79E7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LA LINGUA MADRE:PASSAPORTO PER I SAPERI </w:t>
            </w:r>
          </w:p>
          <w:p w:rsidR="008B79E7" w:rsidRPr="001979D3" w:rsidRDefault="008B79E7" w:rsidP="008B79E7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(aspetti teorici e applicativi)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9E7" w:rsidRDefault="008B79E7" w:rsidP="008B79E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LE COMPETENZE IN MATEMATICA: REALTA’ E MODELLI MATEMATICI</w:t>
            </w:r>
          </w:p>
          <w:p w:rsidR="008B79E7" w:rsidRDefault="008B79E7" w:rsidP="008B79E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 xml:space="preserve"> (aspetti teorici e applicativi)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9E7" w:rsidRPr="002D0524" w:rsidRDefault="008B79E7" w:rsidP="008B79E7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>LE COMPETENZE IN SCIENZE E TECNOLOGIE: RAPPORTO TRA PENSARE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, </w:t>
            </w: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>SAPER FARE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E SAPER ESSERE</w:t>
            </w:r>
          </w:p>
          <w:p w:rsidR="008B79E7" w:rsidRPr="001979D3" w:rsidRDefault="008B79E7" w:rsidP="008B79E7">
            <w:pPr>
              <w:jc w:val="center"/>
              <w:rPr>
                <w:rFonts w:ascii="Century Gothic" w:hAnsi="Century Gothic"/>
                <w:b/>
              </w:rPr>
            </w:pP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(aspetti teorici e applicativi)</w:t>
            </w:r>
          </w:p>
        </w:tc>
      </w:tr>
      <w:tr w:rsidR="008B79E7" w:rsidRPr="00E31513" w:rsidTr="00E27E28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8B79E7" w:rsidRPr="00951582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B79E7" w:rsidRPr="00951582" w:rsidRDefault="008B79E7" w:rsidP="008B79E7">
            <w:pPr>
              <w:jc w:val="center"/>
              <w:rPr>
                <w:rFonts w:ascii="Century Gothic" w:hAnsi="Century Gothic"/>
                <w:b/>
              </w:rPr>
            </w:pPr>
            <w:r w:rsidRPr="002D0524">
              <w:rPr>
                <w:rFonts w:cstheme="minorHAnsi"/>
              </w:rPr>
              <w:t>1</w:t>
            </w:r>
            <w:r w:rsidR="00B447C5">
              <w:rPr>
                <w:rFonts w:cstheme="minorHAnsi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B79E7" w:rsidRDefault="008B79E7" w:rsidP="008B79E7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1</w:t>
            </w:r>
            <w:r w:rsidR="00B447C5"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B79E7" w:rsidRPr="00951582" w:rsidRDefault="008B79E7" w:rsidP="008B79E7">
            <w:pPr>
              <w:jc w:val="center"/>
              <w:rPr>
                <w:rFonts w:ascii="Century Gothic" w:hAnsi="Century Gothic"/>
                <w:b/>
              </w:rPr>
            </w:pPr>
            <w:r w:rsidRPr="002D0524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</w:tc>
      </w:tr>
      <w:tr w:rsidR="008B79E7" w:rsidRPr="00E31513" w:rsidTr="00E27E28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Pr="00951582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Contenuti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Default="008B79E7" w:rsidP="008B79E7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>RAPPORTO TRA SAPERI DISCIPLINARI E DIDATTICA PER COMPETENZE. VALUTARE PER COMPETENZE.LA LINGUA MADRE COME COMPETENZA DI BASE NELLE SUE DIVERSE ARTICOLAZIONI.</w:t>
            </w:r>
          </w:p>
          <w:p w:rsidR="00B447C5" w:rsidRPr="002D0524" w:rsidRDefault="00B447C5" w:rsidP="008B79E7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Le</w:t>
            </w:r>
            <w:r w:rsidRPr="00B447C5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RILEVAZIONI NAZIONALI ED INTERNAZIONALI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.</w:t>
            </w:r>
          </w:p>
          <w:p w:rsidR="008B79E7" w:rsidRPr="00181F1C" w:rsidRDefault="008B79E7" w:rsidP="008B79E7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B447C5" w:rsidRDefault="00B447C5" w:rsidP="00B447C5">
            <w:pPr>
              <w:ind w:left="6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8B79E7" w:rsidRDefault="008B79E7" w:rsidP="008B79E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Dal curricolo per competenze alla didattica in classe. </w:t>
            </w:r>
          </w:p>
          <w:p w:rsidR="008B79E7" w:rsidRDefault="008B79E7" w:rsidP="008B79E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Le competenze nella didattica di matematica</w:t>
            </w:r>
          </w:p>
          <w:p w:rsidR="008B79E7" w:rsidRDefault="008B79E7" w:rsidP="008B79E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Significati di: compiti autentici, compiti di realtà</w:t>
            </w:r>
          </w:p>
          <w:p w:rsidR="008B79E7" w:rsidRDefault="008B79E7" w:rsidP="008B79E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Attività funzionali alla progettazione di tali compiti</w:t>
            </w:r>
          </w:p>
          <w:p w:rsidR="008B79E7" w:rsidRDefault="008B79E7" w:rsidP="008B79E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delle competenze relative ai compiti proposti</w:t>
            </w:r>
          </w:p>
          <w:p w:rsidR="00B447C5" w:rsidRDefault="00B447C5" w:rsidP="00B447C5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B447C5" w:rsidRPr="00B447C5" w:rsidRDefault="00B447C5" w:rsidP="00B447C5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447C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Le RILEVAZIONI NAZIONALI ED INTERNAZIONALI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Default="008B79E7" w:rsidP="008B79E7">
            <w:pPr>
              <w:jc w:val="both"/>
            </w:pPr>
            <w:r>
              <w:t xml:space="preserve">1. Continuità e integrazione con altre aree di rilevanza culturale e sociale dell’apprendimento scientifico. </w:t>
            </w:r>
          </w:p>
          <w:p w:rsidR="008B79E7" w:rsidRDefault="008B79E7" w:rsidP="008B79E7">
            <w:pPr>
              <w:jc w:val="both"/>
            </w:pPr>
            <w:r>
              <w:t xml:space="preserve">2. Ruolo dell’esperienza concreta in situazioni strutturate e non: in laboratorio, sul campo, in classe, nell’ambiente e nella tecnologia. Raccordi significativi con le radici dell’esperienza e della conoscenza quotidiane. </w:t>
            </w:r>
            <w:r>
              <w:br/>
              <w:t>3. I punti di vista: "scomposizione-disintreccio” dei fenomeni osservati e la loro "</w:t>
            </w:r>
            <w:proofErr w:type="spellStart"/>
            <w:r>
              <w:t>ricomposizione-reintreccio</w:t>
            </w:r>
            <w:proofErr w:type="spellEnd"/>
            <w:r>
              <w:t>”.</w:t>
            </w:r>
          </w:p>
          <w:p w:rsidR="008B79E7" w:rsidRDefault="008B79E7" w:rsidP="008B79E7">
            <w:pPr>
              <w:jc w:val="both"/>
            </w:pPr>
            <w:r>
              <w:t>4. Costruzione di modelli per lo sviluppo della conoscenza scientifica.</w:t>
            </w:r>
          </w:p>
          <w:p w:rsidR="008B79E7" w:rsidRPr="00951582" w:rsidRDefault="008B79E7" w:rsidP="008B79E7">
            <w:pPr>
              <w:jc w:val="both"/>
              <w:rPr>
                <w:rFonts w:ascii="Century Gothic" w:hAnsi="Century Gothic"/>
                <w:b/>
              </w:rPr>
            </w:pPr>
            <w:r>
              <w:t>5. La ricaduta sugli stili di vita dell’apprendimento scientifico a livello individuale e collettivo.</w:t>
            </w:r>
          </w:p>
        </w:tc>
      </w:tr>
      <w:tr w:rsidR="008B79E7" w:rsidRPr="00E31513" w:rsidTr="00E27E28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Pr="00951582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  <w:r w:rsidRPr="002D0524">
              <w:rPr>
                <w:rFonts w:cstheme="minorHAnsi"/>
              </w:rPr>
              <w:t>Lezione frontale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Default="008B79E7" w:rsidP="008B79E7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Lezione frontale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  <w:r w:rsidRPr="002D0524">
              <w:rPr>
                <w:rFonts w:cstheme="minorHAnsi"/>
              </w:rPr>
              <w:t>Lezione frontale</w:t>
            </w:r>
          </w:p>
        </w:tc>
      </w:tr>
      <w:tr w:rsidR="008B79E7" w:rsidRPr="00E31513" w:rsidTr="0012218A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2976" w:type="dxa"/>
            <w:shd w:val="clear" w:color="auto" w:fill="FFC000"/>
          </w:tcPr>
          <w:p w:rsidR="008B79E7" w:rsidRDefault="008B79E7" w:rsidP="008B79E7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2</w:t>
            </w:r>
          </w:p>
        </w:tc>
        <w:tc>
          <w:tcPr>
            <w:tcW w:w="3116" w:type="dxa"/>
            <w:shd w:val="clear" w:color="auto" w:fill="FFC000"/>
          </w:tcPr>
          <w:p w:rsidR="008B79E7" w:rsidRPr="00E31513" w:rsidRDefault="00EE7A85" w:rsidP="00EE7A8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2</w:t>
            </w:r>
          </w:p>
        </w:tc>
      </w:tr>
      <w:tr w:rsidR="008B79E7" w:rsidRPr="00E31513" w:rsidTr="0012218A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9E7" w:rsidRPr="00E31513" w:rsidRDefault="00B447C5" w:rsidP="008B79E7">
            <w:pPr>
              <w:jc w:val="center"/>
              <w:rPr>
                <w:rFonts w:ascii="Century Gothic" w:hAnsi="Century Gothic"/>
              </w:rPr>
            </w:pPr>
            <w:r w:rsidRPr="00B447C5">
              <w:t>DALLE INDICAZIONI NAZIONALI ALLA PROGETTAZIONE DIDATTICA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9E7" w:rsidRDefault="00B447C5" w:rsidP="008B79E7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447C5">
              <w:t>DALLE INDICAZIONI NAZIONALI ALLA PROGETTAZIONE DIDATTICA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  <w:r>
              <w:t xml:space="preserve">DALLE INDICAZIONI NAZIONALI ALLA PROGETTAZIONE DIDATTICA </w:t>
            </w:r>
          </w:p>
        </w:tc>
      </w:tr>
      <w:tr w:rsidR="008B79E7" w:rsidRPr="00E31513" w:rsidTr="00FF67AC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B79E7" w:rsidRPr="00E31513" w:rsidRDefault="00B447C5" w:rsidP="008B79E7">
            <w:pPr>
              <w:jc w:val="center"/>
              <w:rPr>
                <w:rFonts w:ascii="Century Gothic" w:hAnsi="Century Gothic"/>
              </w:rPr>
            </w:pPr>
            <w:r>
              <w:rPr>
                <w:rFonts w:cstheme="minorHAnsi"/>
              </w:rPr>
              <w:t>3+9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B79E7" w:rsidRDefault="00B447C5" w:rsidP="008B79E7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3+9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  <w:r>
              <w:rPr>
                <w:rFonts w:cstheme="minorHAnsi"/>
              </w:rPr>
              <w:t>3+9</w:t>
            </w:r>
          </w:p>
        </w:tc>
      </w:tr>
      <w:tr w:rsidR="008B79E7" w:rsidRPr="00E31513" w:rsidTr="00E27E28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2D0524" w:rsidRDefault="00B447C5" w:rsidP="008B79E7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447C5">
              <w:rPr>
                <w:rFonts w:eastAsia="Times New Roman" w:cstheme="minorHAnsi"/>
                <w:sz w:val="24"/>
                <w:szCs w:val="24"/>
                <w:lang w:eastAsia="it-IT"/>
              </w:rPr>
              <w:t>LA PROGETTAZIONE A RITROSO: Individuazione di Standard di riferimento per la valutazione delle competenze, per la validazione di modelli di intervento, di strutture, di strumenti e di materiali. Progettare prove e compiti autentici e modelli di valutazione delle competenze</w:t>
            </w:r>
          </w:p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Default="00B447C5" w:rsidP="00B447C5">
            <w:pPr>
              <w:spacing w:before="100" w:beforeAutospacing="1" w:line="153" w:lineRule="atLeast"/>
              <w:jc w:val="both"/>
              <w:rPr>
                <w:rFonts w:ascii="Calibri" w:eastAsia="Calibri" w:hAnsi="Calibri"/>
              </w:rPr>
            </w:pPr>
            <w:r>
              <w:t xml:space="preserve">LA PROGETTAZIONE A RITROSO: Individuazione di Standard di riferimento per la valutazione delle competenze, per la validazione di modelli di intervento, di strutture, di strumenti e di materiali. </w:t>
            </w:r>
            <w:r w:rsidR="008B79E7">
              <w:t>Progettare prove e compiti autentici e modelli di valutazione delle competenze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B447C5" w:rsidP="008B79E7">
            <w:pPr>
              <w:jc w:val="both"/>
              <w:rPr>
                <w:rFonts w:ascii="Century Gothic" w:hAnsi="Century Gothic"/>
              </w:rPr>
            </w:pPr>
            <w:r w:rsidRPr="00B447C5">
              <w:t>LA PROGETTAZIONE A RITROSO: Individuazione di Standard di riferimento per la valutazione delle competenze, per la validazione di modelli di intervento, di strutture, di strumenti e di materiali. Progettare prove e compiti autentici e modelli di valutazione delle competenze</w:t>
            </w:r>
            <w:r w:rsidR="008B79E7">
              <w:t>.</w:t>
            </w:r>
          </w:p>
        </w:tc>
      </w:tr>
      <w:tr w:rsidR="008B79E7" w:rsidRPr="00E31513" w:rsidTr="00E27E28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>Didattica collaborativa per compiti di realtà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Default="00B447C5" w:rsidP="008B79E7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447C5">
              <w:t>Didattica collaborativa per compiti di realtà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>Didattica collaborativa per compiti di realtà</w:t>
            </w:r>
          </w:p>
        </w:tc>
      </w:tr>
      <w:tr w:rsidR="008B79E7" w:rsidRPr="00E31513" w:rsidTr="0012218A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2976" w:type="dxa"/>
            <w:shd w:val="clear" w:color="auto" w:fill="FFC000"/>
          </w:tcPr>
          <w:p w:rsidR="008B79E7" w:rsidRDefault="008B79E7" w:rsidP="008B79E7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3</w:t>
            </w:r>
          </w:p>
        </w:tc>
        <w:tc>
          <w:tcPr>
            <w:tcW w:w="3116" w:type="dxa"/>
            <w:shd w:val="clear" w:color="auto" w:fill="FFC000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 3</w:t>
            </w:r>
          </w:p>
        </w:tc>
      </w:tr>
      <w:tr w:rsidR="008B79E7" w:rsidRPr="00E31513" w:rsidTr="0012218A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B447C5" w:rsidP="008B79E7">
            <w:pPr>
              <w:jc w:val="center"/>
              <w:rPr>
                <w:rFonts w:ascii="Century Gothic" w:hAnsi="Century Gothic"/>
              </w:rPr>
            </w:pPr>
            <w:r w:rsidRPr="00B447C5">
              <w:rPr>
                <w:rFonts w:eastAsia="Times New Roman" w:cstheme="minorHAnsi"/>
                <w:sz w:val="24"/>
                <w:szCs w:val="24"/>
                <w:lang w:eastAsia="it-IT"/>
              </w:rPr>
              <w:t>LA RIFLESSIONE PROFESSIONALE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Default="008B79E7" w:rsidP="008B79E7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LA RIFLESSIONE PROFESSIONALE</w:t>
            </w:r>
          </w:p>
          <w:p w:rsidR="008B79E7" w:rsidRDefault="008B79E7" w:rsidP="008B79E7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2D0524" w:rsidRDefault="008B79E7" w:rsidP="008B79E7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LA RIFLESSIONE PROFESSIONALE</w:t>
            </w:r>
          </w:p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</w:p>
        </w:tc>
      </w:tr>
      <w:tr w:rsidR="008B79E7" w:rsidRPr="00E31513" w:rsidTr="0012218A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B79E7" w:rsidRPr="00E31513" w:rsidRDefault="00B447C5" w:rsidP="008B79E7">
            <w:pPr>
              <w:jc w:val="center"/>
              <w:rPr>
                <w:rFonts w:ascii="Century Gothic" w:hAnsi="Century Gothic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B79E7" w:rsidRDefault="00B447C5" w:rsidP="008B79E7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  <w:r>
              <w:rPr>
                <w:rFonts w:cstheme="minorHAnsi"/>
              </w:rPr>
              <w:t>3</w:t>
            </w:r>
          </w:p>
        </w:tc>
      </w:tr>
      <w:tr w:rsidR="008B79E7" w:rsidRPr="00E31513" w:rsidTr="0012218A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E31513" w:rsidRDefault="00B447C5" w:rsidP="008B79E7">
            <w:pPr>
              <w:jc w:val="center"/>
              <w:rPr>
                <w:rFonts w:ascii="Century Gothic" w:hAnsi="Century Gothic"/>
              </w:rPr>
            </w:pPr>
            <w:r w:rsidRPr="00B447C5">
              <w:rPr>
                <w:rFonts w:eastAsia="Times New Roman" w:cstheme="minorHAnsi"/>
                <w:sz w:val="24"/>
                <w:szCs w:val="24"/>
                <w:lang w:eastAsia="it-IT"/>
              </w:rPr>
              <w:t>Raccolta dei materiali e analisi.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Default="008B79E7" w:rsidP="008B79E7">
            <w:pPr>
              <w:spacing w:before="100" w:beforeAutospacing="1"/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 xml:space="preserve">Raccolta ed analisi dei materiali prodotti </w:t>
            </w:r>
          </w:p>
          <w:p w:rsidR="008B79E7" w:rsidRDefault="008B79E7" w:rsidP="008B79E7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2D0524" w:rsidRDefault="008B79E7" w:rsidP="008B79E7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Raccolta dei materiali e analisi.</w:t>
            </w:r>
          </w:p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</w:p>
        </w:tc>
      </w:tr>
      <w:tr w:rsidR="008B79E7" w:rsidRPr="00E31513" w:rsidTr="0012218A">
        <w:trPr>
          <w:trHeight w:val="153"/>
          <w:jc w:val="center"/>
        </w:trPr>
        <w:tc>
          <w:tcPr>
            <w:tcW w:w="2729" w:type="dxa"/>
            <w:vMerge/>
          </w:tcPr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B79E7" w:rsidRDefault="008B79E7" w:rsidP="008B79E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lastRenderedPageBreak/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B447C5" w:rsidRDefault="00B447C5" w:rsidP="00B447C5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447C5">
              <w:rPr>
                <w:rFonts w:eastAsia="Times New Roman" w:cstheme="minorHAnsi"/>
                <w:sz w:val="24"/>
                <w:szCs w:val="24"/>
                <w:lang w:eastAsia="it-IT"/>
              </w:rPr>
              <w:lastRenderedPageBreak/>
              <w:t>Didattica collaborativa</w:t>
            </w:r>
          </w:p>
          <w:p w:rsidR="008B79E7" w:rsidRPr="00E31513" w:rsidRDefault="008B79E7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Default="008B79E7" w:rsidP="008B79E7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lastRenderedPageBreak/>
              <w:t>Didattica collaborativa</w:t>
            </w:r>
          </w:p>
          <w:p w:rsidR="008B79E7" w:rsidRDefault="008B79E7" w:rsidP="008B79E7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lastRenderedPageBreak/>
              <w:t> 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B79E7" w:rsidRPr="002D0524" w:rsidRDefault="008B79E7" w:rsidP="008B79E7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lastRenderedPageBreak/>
              <w:t>Didattica collaborativa</w:t>
            </w:r>
          </w:p>
          <w:p w:rsidR="008B79E7" w:rsidRPr="00E31513" w:rsidRDefault="008B79E7" w:rsidP="008B79E7">
            <w:pPr>
              <w:jc w:val="center"/>
              <w:rPr>
                <w:rFonts w:ascii="Century Gothic" w:hAnsi="Century Gothic"/>
              </w:rPr>
            </w:pPr>
          </w:p>
        </w:tc>
      </w:tr>
      <w:bookmarkEnd w:id="14"/>
    </w:tbl>
    <w:p w:rsidR="008B79E7" w:rsidRDefault="008B79E7"/>
    <w:p w:rsidR="000B4B42" w:rsidRDefault="000B4B42"/>
    <w:tbl>
      <w:tblPr>
        <w:tblStyle w:val="Grigliatabella"/>
        <w:tblW w:w="0" w:type="auto"/>
        <w:jc w:val="center"/>
        <w:tblLayout w:type="fixed"/>
        <w:tblLook w:val="06A0"/>
      </w:tblPr>
      <w:tblGrid>
        <w:gridCol w:w="2729"/>
        <w:gridCol w:w="2123"/>
        <w:gridCol w:w="3122"/>
        <w:gridCol w:w="2976"/>
        <w:gridCol w:w="3116"/>
      </w:tblGrid>
      <w:tr w:rsidR="000B4B42" w:rsidRPr="00E31513" w:rsidTr="00B455F6">
        <w:trPr>
          <w:trHeight w:val="1819"/>
          <w:jc w:val="center"/>
        </w:trPr>
        <w:tc>
          <w:tcPr>
            <w:tcW w:w="2729" w:type="dxa"/>
            <w:vMerge w:val="restart"/>
            <w:tcBorders>
              <w:bottom w:val="single" w:sz="4" w:space="0" w:color="auto"/>
            </w:tcBorders>
            <w:shd w:val="clear" w:color="auto" w:fill="CCFFFF"/>
          </w:tcPr>
          <w:p w:rsidR="000B4B42" w:rsidRPr="00E31513" w:rsidRDefault="000B4B42" w:rsidP="00B455F6">
            <w:pPr>
              <w:jc w:val="center"/>
              <w:rPr>
                <w:rFonts w:ascii="Century Gothic" w:hAnsi="Century Gothic"/>
              </w:rPr>
            </w:pPr>
            <w:r w:rsidRPr="00E31513">
              <w:rPr>
                <w:rFonts w:ascii="Century Gothic" w:hAnsi="Century Gothic"/>
              </w:rPr>
              <w:t>AZIONE FORMATIVA</w:t>
            </w: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Pr="00E31513" w:rsidRDefault="000B4B42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DIDATTICA PER COMPETENZE E INNOVAZIONE METODOLOGICA</w:t>
            </w:r>
          </w:p>
        </w:tc>
        <w:tc>
          <w:tcPr>
            <w:tcW w:w="11337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PERCORSO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SECONDO CICLO</w:t>
            </w: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0B4B42" w:rsidRPr="00E31513" w:rsidRDefault="000B4B42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2017/2018</w:t>
            </w:r>
          </w:p>
        </w:tc>
      </w:tr>
      <w:tr w:rsidR="000B4B42" w:rsidRPr="00E31513" w:rsidTr="00B455F6">
        <w:trPr>
          <w:trHeight w:val="1156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  <w:vAlign w:val="center"/>
          </w:tcPr>
          <w:p w:rsidR="000B4B42" w:rsidRPr="00C02B79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1337" w:type="dxa"/>
            <w:gridSpan w:val="4"/>
            <w:shd w:val="clear" w:color="auto" w:fill="CCFFFF"/>
          </w:tcPr>
          <w:p w:rsidR="000B4B42" w:rsidRPr="00682C8C" w:rsidRDefault="000B4B42" w:rsidP="00B455F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82C8C"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0B4B42" w:rsidRPr="00091EA9" w:rsidRDefault="000B4B42" w:rsidP="00B455F6">
            <w:pPr>
              <w:spacing w:before="100" w:beforeAutospacing="1" w:after="100" w:afterAutospacing="1"/>
              <w:ind w:left="1080"/>
              <w:rPr>
                <w:rFonts w:ascii="Comic Sans MS" w:hAnsi="Comic Sans MS"/>
                <w:b/>
                <w:lang w:eastAsia="it-IT"/>
              </w:rPr>
            </w:pPr>
            <w:r w:rsidRPr="00091EA9">
              <w:rPr>
                <w:rFonts w:ascii="Comic Sans MS" w:hAnsi="Comic Sans MS"/>
                <w:b/>
                <w:lang w:eastAsia="it-IT"/>
              </w:rPr>
              <w:t xml:space="preserve">Rapporto tra saperi disciplinari e didattica per competenze </w:t>
            </w:r>
          </w:p>
          <w:p w:rsidR="000B4B42" w:rsidRPr="00091EA9" w:rsidRDefault="000B4B42" w:rsidP="00B455F6">
            <w:pPr>
              <w:spacing w:before="100" w:beforeAutospacing="1" w:after="100" w:afterAutospacing="1"/>
              <w:ind w:left="1080"/>
              <w:rPr>
                <w:rFonts w:ascii="Comic Sans MS" w:hAnsi="Comic Sans MS"/>
                <w:b/>
                <w:lang w:eastAsia="it-IT"/>
              </w:rPr>
            </w:pPr>
            <w:r w:rsidRPr="00091EA9">
              <w:rPr>
                <w:rFonts w:ascii="Comic Sans MS" w:hAnsi="Comic Sans MS"/>
                <w:b/>
                <w:lang w:eastAsia="it-IT"/>
              </w:rPr>
              <w:t xml:space="preserve">Rafforzamento delle competenze di base </w:t>
            </w:r>
          </w:p>
          <w:p w:rsidR="000B4B42" w:rsidRPr="00091EA9" w:rsidRDefault="000B4B42" w:rsidP="00B455F6">
            <w:pPr>
              <w:spacing w:before="100" w:beforeAutospacing="1" w:after="100" w:afterAutospacing="1"/>
              <w:ind w:left="1080"/>
              <w:rPr>
                <w:rFonts w:ascii="Comic Sans MS" w:hAnsi="Comic Sans MS"/>
                <w:b/>
                <w:lang w:eastAsia="it-IT"/>
              </w:rPr>
            </w:pPr>
            <w:r w:rsidRPr="00091EA9">
              <w:rPr>
                <w:rFonts w:ascii="Comic Sans MS" w:hAnsi="Comic Sans MS"/>
                <w:b/>
                <w:lang w:eastAsia="it-IT"/>
              </w:rPr>
              <w:t>Passaggio dai modelli di certificazione delle competenze alla programmazione “a ritroso</w:t>
            </w:r>
          </w:p>
          <w:p w:rsidR="000B4B42" w:rsidRPr="00E31513" w:rsidRDefault="000B4B42" w:rsidP="00B455F6">
            <w:pPr>
              <w:jc w:val="center"/>
              <w:rPr>
                <w:rFonts w:ascii="Century Gothic" w:hAnsi="Century Gothic"/>
              </w:rPr>
            </w:pPr>
          </w:p>
        </w:tc>
      </w:tr>
      <w:tr w:rsidR="000B4B42" w:rsidRPr="00E31513" w:rsidTr="00B455F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0B4B42" w:rsidRPr="00E31513" w:rsidRDefault="000B4B42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approfondimento collegiale a livello dei dipartimenti delle tematiche e delle risultanze della formazione; strumenti di rilevazione: ordini del giorno delle convocazioni e verbali delle sedute.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condivisione degli obiettivi di apprendimento a livello dipartimentale; strumenti di rilevazione: ordini del giorno delle convocazioni e verbali delle sedute.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omogeneità delle competenze in ingresso nel gruppo dei pari; strumenti di rilevazione: questionari ex-ante.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Target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Il 100% dei collegi o delle loro articolazioni, delle scuole coinvolte nell’azione formativa, discute dei temi trattati nelle azioni formative progettate e della loro rilevanza nel raggiungimento degli obiettivi di miglioramento;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: Il 100% dei docenti coinvolti nell’azione formativa è a conoscenza degli obiettivi del percorso formativo;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3: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Il 60% dei docenti coinvolti nell’azione di formazione possiede un livello di competenze in ingresso omogeneo</w:t>
            </w: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0B4B42" w:rsidRPr="00E31513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B4B42" w:rsidRPr="00E31513" w:rsidTr="00B455F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0B4B42" w:rsidRPr="00E31513" w:rsidRDefault="000B4B42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metodologia di formazione preponderante, quella laboratoriale; strumento di rilevazione: piano strategico dell’azione formativa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momenti di ricerca-azione in situazione a supporto dell’azione formativa; strumenti di rilevazione: piano strategico dell’azione formativa, diario di classe e diario personale del docente</w:t>
            </w: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3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sequenzialità temporale di sviluppo a step con complessità crescente; strumento di rilevazione: piano strategico della formazione del personale docente elaborato dall’ambito.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 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L’80% del monte ore di formazione con metodologia struttura laboratoriale o ricerca-azione;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50% dei partecipanti applica, con un metodo di ricerca-azione, le competenze acquisite, in situazione e produce documenti che confermino o confutino quanto stabilito in formazione;</w:t>
            </w:r>
          </w:p>
          <w:p w:rsidR="000B4B42" w:rsidRPr="00C02B7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3: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Il 50% delle azioni formative si svilupperà con UFC a complessità crescente nel triennio.</w:t>
            </w:r>
          </w:p>
        </w:tc>
      </w:tr>
      <w:tr w:rsidR="000B4B42" w:rsidRPr="00E31513" w:rsidTr="00B455F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0B4B42" w:rsidRPr="00E31513" w:rsidRDefault="000B4B42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valore aggiunto (competenze in uscita-competenze in ingresso); strumenti di rilevazione: questionari ex-ante ed ex-post.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aumentata omogeneità della valutazione degli esiti formativi degli studenti; strumenti di rilevazione: valutazioni intermedie e finali</w:t>
            </w: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. 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il 100% delle azioni formative prevedono prove per la valutazione della progressione del raggiungimento degli obiettivi stabiliti (ex ante, ex post); </w:t>
            </w:r>
          </w:p>
          <w:p w:rsidR="000B4B42" w:rsidRPr="00091EA9" w:rsidRDefault="000B4B42" w:rsidP="00B455F6">
            <w:pPr>
              <w:shd w:val="clear" w:color="auto" w:fill="FFFFFF" w:themeFill="background1"/>
              <w:jc w:val="both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riduzione del 20% della varianza inter e intra classe tra discipline afferenti alla stessa tipologia.</w:t>
            </w:r>
          </w:p>
          <w:p w:rsidR="000B4B42" w:rsidRPr="008E406D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B4B42" w:rsidRPr="00E31513" w:rsidTr="00B455F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0B4B42" w:rsidRPr="00E31513" w:rsidRDefault="000B4B42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0B4B42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0B4B42" w:rsidRPr="00E27E28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apprendimento interiorizzato e trasferibile; strumento di rilevazione: azioni formative rivolte ad altri docenti in cui il formatore e/o il tutor sono rappresentati da docenti formati nelle precedenti fasi di erogazione.</w:t>
            </w:r>
          </w:p>
          <w:p w:rsidR="000B4B42" w:rsidRPr="00E27E28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produzione di materiali trasferibili perché standardizzati; strumenti per la rilevazione: materiali prodotti e ritenuti validi dalle scuole della rete e non.</w:t>
            </w:r>
          </w:p>
          <w:p w:rsidR="000B4B42" w:rsidRPr="00E27E28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0B4B42" w:rsidRPr="00E27E28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0B4B42" w:rsidRPr="00E27E28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0B4B42" w:rsidRPr="00E27E28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1: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30% dei docenti formati si propongono come formatori o tutor in azioni formative successive;</w:t>
            </w:r>
          </w:p>
          <w:p w:rsidR="000B4B42" w:rsidRPr="00E27E28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2: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materiali prodotti sarà messo a disposizione de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collegi delle reti/ambito.</w:t>
            </w:r>
          </w:p>
          <w:p w:rsidR="000B4B42" w:rsidRPr="00964AD1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E599" w:themeFill="accent4" w:themeFillTint="66"/>
          </w:tcPr>
          <w:p w:rsidR="00B447C5" w:rsidRPr="00CB72C2" w:rsidRDefault="00B447C5" w:rsidP="00B447C5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 w:rsidRPr="00CB72C2"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3122" w:type="dxa"/>
            <w:shd w:val="clear" w:color="auto" w:fill="FFE599" w:themeFill="accent4" w:themeFillTint="66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1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/>
                <w:b/>
                <w:sz w:val="28"/>
                <w:lang w:eastAsia="it-IT"/>
              </w:rPr>
              <w:t>UCF 3</w:t>
            </w:r>
          </w:p>
        </w:tc>
        <w:tc>
          <w:tcPr>
            <w:tcW w:w="3116" w:type="dxa"/>
            <w:shd w:val="clear" w:color="auto" w:fill="FFE599" w:themeFill="accent4" w:themeFillTint="66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091EA9">
              <w:rPr>
                <w:rFonts w:ascii="Century Gothic" w:hAnsi="Century Gothic"/>
                <w:b/>
                <w:sz w:val="28"/>
              </w:rPr>
              <w:t xml:space="preserve">UCF </w:t>
            </w:r>
            <w:r>
              <w:rPr>
                <w:rFonts w:ascii="Century Gothic" w:hAnsi="Century Gothic"/>
                <w:b/>
                <w:sz w:val="28"/>
              </w:rPr>
              <w:t>3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Pr="00EA4D14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47C5" w:rsidRPr="00964AD1" w:rsidRDefault="00B447C5" w:rsidP="00B447C5">
            <w:pPr>
              <w:ind w:left="4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 COMPETENZE DI LINGUA MADRE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47C5" w:rsidRDefault="00B447C5" w:rsidP="00B447C5">
            <w:pPr>
              <w:spacing w:line="153" w:lineRule="atLeast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/>
                <w:b/>
                <w:sz w:val="24"/>
                <w:szCs w:val="24"/>
                <w:lang w:eastAsia="it-IT"/>
              </w:rPr>
              <w:t>LE COMPETENZE TECNICO SCIENTIFICHE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47C5" w:rsidRPr="001979D3" w:rsidRDefault="00B447C5" w:rsidP="00B447C5">
            <w:pPr>
              <w:ind w:left="4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 COMPETENZE TECNICO SCIENTIFICHE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Pr="00EA4D14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3122" w:type="dxa"/>
            <w:shd w:val="clear" w:color="auto" w:fill="C5E0B3" w:themeFill="accent6" w:themeFillTint="66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EE6464">
              <w:t xml:space="preserve">N° 25 Docenti 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N° 25 Docenti </w:t>
            </w:r>
          </w:p>
        </w:tc>
        <w:tc>
          <w:tcPr>
            <w:tcW w:w="3116" w:type="dxa"/>
            <w:shd w:val="clear" w:color="auto" w:fill="C5E0B3" w:themeFill="accent6" w:themeFillTint="66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EE6464">
              <w:t xml:space="preserve">N° 25 Docenti 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Pr="00EA4D14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3122" w:type="dxa"/>
            <w:shd w:val="clear" w:color="auto" w:fill="C5E0B3" w:themeFill="accent6" w:themeFillTint="66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EE6464">
              <w:t>25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3116" w:type="dxa"/>
            <w:shd w:val="clear" w:color="auto" w:fill="C5E0B3" w:themeFill="accent6" w:themeFillTint="66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EE6464">
              <w:t>25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Pr="00EA4D14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3122" w:type="dxa"/>
            <w:shd w:val="clear" w:color="auto" w:fill="C5E0B3" w:themeFill="accent6" w:themeFillTint="66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EE6464">
              <w:t>1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116" w:type="dxa"/>
            <w:shd w:val="clear" w:color="auto" w:fill="C5E0B3" w:themeFill="accent6" w:themeFillTint="66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EE6464">
              <w:t>1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B447C5" w:rsidRPr="00EA4D14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  <w:vAlign w:val="center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1</w:t>
            </w:r>
          </w:p>
        </w:tc>
        <w:tc>
          <w:tcPr>
            <w:tcW w:w="3116" w:type="dxa"/>
            <w:shd w:val="clear" w:color="auto" w:fill="FFC000"/>
            <w:vAlign w:val="center"/>
          </w:tcPr>
          <w:p w:rsidR="00B447C5" w:rsidRPr="00E31513" w:rsidRDefault="00EE7A85" w:rsidP="00B447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1</w:t>
            </w:r>
          </w:p>
        </w:tc>
      </w:tr>
      <w:tr w:rsidR="00B447C5" w:rsidRPr="00E31513" w:rsidTr="00B455F6">
        <w:trPr>
          <w:trHeight w:val="1695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Pr="00951582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47C5" w:rsidRPr="002D0524" w:rsidRDefault="00B447C5" w:rsidP="00B447C5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LA LINGUA MADRE:PASSAPORTO PER I SAPERI </w:t>
            </w:r>
          </w:p>
          <w:p w:rsidR="00B447C5" w:rsidRPr="001979D3" w:rsidRDefault="00B447C5" w:rsidP="00B447C5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(aspetti teorici e applicativi)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47C5" w:rsidRDefault="00B447C5" w:rsidP="00B447C5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LE COMPETENZE IN MATEMATICA: REALTA’ E MODELLI MATEMATICI</w:t>
            </w:r>
          </w:p>
          <w:p w:rsidR="00B447C5" w:rsidRDefault="00B447C5" w:rsidP="00B447C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 xml:space="preserve"> (aspetti teorici e applicativi)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47C5" w:rsidRPr="002D0524" w:rsidRDefault="00B447C5" w:rsidP="00B447C5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>Titolo LE COMPETENZE IN SCIENZE E TECNOLOGIE: RAPPORTO TRA PENSARE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, </w:t>
            </w: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>SAPER FARE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E SAPER ESSERE</w:t>
            </w:r>
          </w:p>
          <w:p w:rsidR="00B447C5" w:rsidRPr="001979D3" w:rsidRDefault="00B447C5" w:rsidP="00B447C5">
            <w:pPr>
              <w:jc w:val="center"/>
              <w:rPr>
                <w:rFonts w:ascii="Century Gothic" w:hAnsi="Century Gothic"/>
                <w:b/>
              </w:rPr>
            </w:pP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(aspetti teorici e applicativi)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B447C5" w:rsidRPr="00951582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447C5" w:rsidRPr="00951582" w:rsidRDefault="00B447C5" w:rsidP="00B447C5">
            <w:pPr>
              <w:jc w:val="center"/>
              <w:rPr>
                <w:rFonts w:ascii="Century Gothic" w:hAnsi="Century Gothic"/>
                <w:b/>
              </w:rPr>
            </w:pPr>
            <w:r w:rsidRPr="002D0524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447C5" w:rsidRPr="00951582" w:rsidRDefault="00B447C5" w:rsidP="00B447C5">
            <w:pPr>
              <w:jc w:val="center"/>
              <w:rPr>
                <w:rFonts w:ascii="Century Gothic" w:hAnsi="Century Gothic"/>
                <w:b/>
              </w:rPr>
            </w:pPr>
            <w:r w:rsidRPr="002D0524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Pr="00951582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Contenuti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Default="00B447C5" w:rsidP="00B447C5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>RAPPORTO TRA SAPERI DISCIPLINARI E DIDATTICA PER COMPETENZE. VALUTARE PER COMPETENZE.LA LINGUA MADRE COME COMPETENZA DI BASE NELLE SUE DIVERSE ARTICOLAZIONI.</w:t>
            </w:r>
          </w:p>
          <w:p w:rsidR="00B447C5" w:rsidRPr="002D0524" w:rsidRDefault="00B447C5" w:rsidP="00B447C5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Le</w:t>
            </w:r>
            <w:r w:rsidRPr="00B447C5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RILEVAZIONI NAZIONALI ED INTERNAZIONALI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.</w:t>
            </w:r>
          </w:p>
          <w:p w:rsidR="00B447C5" w:rsidRPr="00181F1C" w:rsidRDefault="00B447C5" w:rsidP="00B447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B447C5" w:rsidRDefault="00B447C5" w:rsidP="00B447C5">
            <w:pPr>
              <w:ind w:left="6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B447C5" w:rsidRPr="00787595" w:rsidRDefault="00B447C5" w:rsidP="00787595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875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Dal curricolo per competenze alla didattica in classe. </w:t>
            </w:r>
          </w:p>
          <w:p w:rsidR="00B447C5" w:rsidRPr="00787595" w:rsidRDefault="00B447C5" w:rsidP="00787595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875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Le competenze nella didattica di matematica</w:t>
            </w:r>
          </w:p>
          <w:p w:rsidR="00B447C5" w:rsidRPr="00787595" w:rsidRDefault="00B447C5" w:rsidP="00787595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875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Significati di: compiti autentici, compiti di realtà</w:t>
            </w:r>
          </w:p>
          <w:p w:rsidR="00B447C5" w:rsidRPr="00787595" w:rsidRDefault="00B447C5" w:rsidP="00787595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875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Attività funzionali alla progettazione di tali compiti</w:t>
            </w:r>
          </w:p>
          <w:p w:rsidR="00787595" w:rsidRDefault="00B447C5" w:rsidP="00787595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875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delle competenze relative ai compiti proposti</w:t>
            </w:r>
          </w:p>
          <w:p w:rsidR="00B447C5" w:rsidRPr="00B447C5" w:rsidRDefault="00B447C5" w:rsidP="00787595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447C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Le </w:t>
            </w:r>
            <w:r w:rsidR="00787595" w:rsidRPr="00B447C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rilevazioni nazionali ed internazionali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Default="00B447C5" w:rsidP="00B447C5">
            <w:pPr>
              <w:jc w:val="both"/>
            </w:pPr>
            <w:r>
              <w:t xml:space="preserve">1. Continuità e integrazione con altre aree di rilevanza culturale e sociale dell’apprendimento scientifico. </w:t>
            </w:r>
          </w:p>
          <w:p w:rsidR="00B447C5" w:rsidRDefault="00B447C5" w:rsidP="00B447C5">
            <w:pPr>
              <w:jc w:val="both"/>
            </w:pPr>
            <w:r>
              <w:t xml:space="preserve">2. Ruolo dell’esperienza concreta in situazioni strutturate e non: in laboratorio, sul campo, in classe, nell’ambiente e nella tecnologia. Raccordi significativi con le radici dell’esperienza e della conoscenza quotidiane. </w:t>
            </w:r>
            <w:r>
              <w:br/>
              <w:t>3. I punti di vista: "scomposizione-disintreccio” dei fenomeni osservati e la loro "</w:t>
            </w:r>
            <w:proofErr w:type="spellStart"/>
            <w:r>
              <w:t>ricomposizione-reintreccio</w:t>
            </w:r>
            <w:proofErr w:type="spellEnd"/>
            <w:r>
              <w:t>”.</w:t>
            </w:r>
          </w:p>
          <w:p w:rsidR="00B447C5" w:rsidRDefault="00B447C5" w:rsidP="00B447C5">
            <w:pPr>
              <w:jc w:val="both"/>
            </w:pPr>
            <w:r>
              <w:t>4. Costruzione di modelli per lo sviluppo della conoscenza scientifica.</w:t>
            </w:r>
          </w:p>
          <w:p w:rsidR="00787595" w:rsidRDefault="00B447C5" w:rsidP="00787595">
            <w:pPr>
              <w:jc w:val="both"/>
            </w:pPr>
            <w:r>
              <w:t>5. La ricaduta sugli stili di vita dell’apprendimento scientifico a livello individuale e collettivo.</w:t>
            </w:r>
          </w:p>
          <w:p w:rsidR="00787595" w:rsidRPr="00951582" w:rsidRDefault="00787595" w:rsidP="00787595">
            <w:pPr>
              <w:jc w:val="both"/>
              <w:rPr>
                <w:rFonts w:ascii="Century Gothic" w:hAnsi="Century Gothic"/>
                <w:b/>
              </w:rPr>
            </w:pPr>
            <w:r>
              <w:t xml:space="preserve">6. </w:t>
            </w:r>
            <w:r w:rsidRPr="00787595">
              <w:t>Le rilevazioni nazionali ed internazionali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Pr="00951582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lastRenderedPageBreak/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2D0524">
              <w:rPr>
                <w:rFonts w:cstheme="minorHAnsi"/>
              </w:rPr>
              <w:lastRenderedPageBreak/>
              <w:t>Lezione frontale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Lezione frontale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2D0524">
              <w:rPr>
                <w:rFonts w:cstheme="minorHAnsi"/>
              </w:rPr>
              <w:t>Lezione frontale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2976" w:type="dxa"/>
            <w:shd w:val="clear" w:color="auto" w:fill="FFC000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2</w:t>
            </w:r>
          </w:p>
        </w:tc>
        <w:tc>
          <w:tcPr>
            <w:tcW w:w="3116" w:type="dxa"/>
            <w:shd w:val="clear" w:color="auto" w:fill="FFC000"/>
          </w:tcPr>
          <w:p w:rsidR="00B447C5" w:rsidRPr="00E31513" w:rsidRDefault="00EE7A85" w:rsidP="00EE7A8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2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B447C5">
              <w:t>DALLE INDICAZIONI NAZIONALI ALLA PROGETTAZIONE DIDATTICA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447C5">
              <w:t>DALLE INDICAZIONI NAZIONALI ALLA PROGETTAZIONE DIDATTICA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>
              <w:t xml:space="preserve">DALLE INDICAZIONI NAZIONALI ALLA PROGETTAZIONE DIDATTICA 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>
              <w:rPr>
                <w:rFonts w:cstheme="minorHAnsi"/>
              </w:rPr>
              <w:t>3+9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3+9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>
              <w:rPr>
                <w:rFonts w:cstheme="minorHAnsi"/>
              </w:rPr>
              <w:t>3+9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2D0524" w:rsidRDefault="00B447C5" w:rsidP="00B447C5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447C5">
              <w:rPr>
                <w:rFonts w:eastAsia="Times New Roman" w:cstheme="minorHAnsi"/>
                <w:sz w:val="24"/>
                <w:szCs w:val="24"/>
                <w:lang w:eastAsia="it-IT"/>
              </w:rPr>
              <w:t>LA PROGETTAZIONE A RITROSO: Individuazione di Standard di riferimento per la valutazione delle competenze, per la validazione di modelli di intervento, di strutture, di strumenti e di materiali. Progettare prove e compiti autentici e modelli di valutazione delle competenze</w:t>
            </w:r>
          </w:p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Default="00B447C5" w:rsidP="00B447C5">
            <w:pPr>
              <w:spacing w:before="100" w:beforeAutospacing="1" w:line="153" w:lineRule="atLeast"/>
              <w:jc w:val="both"/>
              <w:rPr>
                <w:rFonts w:ascii="Calibri" w:eastAsia="Calibri" w:hAnsi="Calibri"/>
              </w:rPr>
            </w:pPr>
            <w:r>
              <w:t>LA PROGETTAZIONE A RITROSO: Individuazione di Standard di riferimento per la valutazione delle competenze, per la validazione di modelli di intervento, di strutture, di strumenti e di materiali. Progettare prove e compiti autentici e modelli di valutazione delle competenze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E31513" w:rsidRDefault="00B447C5" w:rsidP="00B447C5">
            <w:pPr>
              <w:jc w:val="both"/>
              <w:rPr>
                <w:rFonts w:ascii="Century Gothic" w:hAnsi="Century Gothic"/>
              </w:rPr>
            </w:pPr>
            <w:r w:rsidRPr="00B447C5">
              <w:t>LA PROGETTAZIONE A RITROSO: Individuazione di Standard di riferimento per la valutazione delle competenze, per la validazione di modelli di intervento, di strutture, di strumenti e di materiali. Progettare prove e compiti autentici e modelli di valutazione delle competenze</w:t>
            </w:r>
            <w:r>
              <w:t>.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>Didattica collaborativa per compiti di realtà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447C5">
              <w:t>Didattica collaborativa per compiti di realtà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>Didattica collaborativa per compiti di realtà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2976" w:type="dxa"/>
            <w:shd w:val="clear" w:color="auto" w:fill="FFC000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3</w:t>
            </w:r>
          </w:p>
        </w:tc>
        <w:tc>
          <w:tcPr>
            <w:tcW w:w="3116" w:type="dxa"/>
            <w:shd w:val="clear" w:color="auto" w:fill="FFC000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 3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B447C5">
              <w:rPr>
                <w:rFonts w:eastAsia="Times New Roman" w:cstheme="minorHAnsi"/>
                <w:sz w:val="24"/>
                <w:szCs w:val="24"/>
                <w:lang w:eastAsia="it-IT"/>
              </w:rPr>
              <w:t>LA RIFLESSIONE PROFESSIONALE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Default="00B447C5" w:rsidP="00B447C5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LA RIFLESSIONE PROFESSIONALE</w:t>
            </w:r>
          </w:p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2D0524" w:rsidRDefault="00B447C5" w:rsidP="00B447C5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LA RIFLESSIONE PROFESSIONALE</w:t>
            </w:r>
          </w:p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>
              <w:rPr>
                <w:rFonts w:cstheme="minorHAnsi"/>
              </w:rPr>
              <w:t>3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lastRenderedPageBreak/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B447C5">
              <w:rPr>
                <w:rFonts w:eastAsia="Times New Roman" w:cstheme="minorHAnsi"/>
                <w:sz w:val="24"/>
                <w:szCs w:val="24"/>
                <w:lang w:eastAsia="it-IT"/>
              </w:rPr>
              <w:lastRenderedPageBreak/>
              <w:t>Raccolta dei materiali e analisi.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Default="00B447C5" w:rsidP="00B447C5">
            <w:pPr>
              <w:spacing w:before="100" w:beforeAutospacing="1"/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 xml:space="preserve">Raccolta ed analisi dei materiali prodotti </w:t>
            </w:r>
          </w:p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lastRenderedPageBreak/>
              <w:t> 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2D0524" w:rsidRDefault="00B447C5" w:rsidP="00B447C5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lastRenderedPageBreak/>
              <w:t>Raccolta dei materiali e analisi.</w:t>
            </w:r>
          </w:p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B447C5" w:rsidRDefault="00B447C5" w:rsidP="00B447C5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447C5">
              <w:rPr>
                <w:rFonts w:eastAsia="Times New Roman" w:cstheme="minorHAnsi"/>
                <w:sz w:val="24"/>
                <w:szCs w:val="24"/>
                <w:lang w:eastAsia="it-IT"/>
              </w:rPr>
              <w:t>Didattica collaborativa</w:t>
            </w:r>
          </w:p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Default="00B447C5" w:rsidP="00B447C5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Didattica collaborativa</w:t>
            </w:r>
          </w:p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2D0524" w:rsidRDefault="00B447C5" w:rsidP="00B447C5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Didattica collaborativa</w:t>
            </w:r>
          </w:p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0B4B42" w:rsidRDefault="000B4B42"/>
    <w:p w:rsidR="000B4B42" w:rsidRDefault="000B4B42"/>
    <w:p w:rsidR="000B4B42" w:rsidRDefault="000B4B42"/>
    <w:p w:rsidR="000B4B42" w:rsidRDefault="000B4B42"/>
    <w:p w:rsidR="000B4B42" w:rsidRDefault="000B4B42"/>
    <w:p w:rsidR="001E590B" w:rsidRDefault="001E590B"/>
    <w:p w:rsidR="001E590B" w:rsidRDefault="001E590B"/>
    <w:p w:rsidR="000B4B42" w:rsidRDefault="000B4B42"/>
    <w:p w:rsidR="000B4B42" w:rsidRDefault="000B4B42"/>
    <w:p w:rsidR="000B4B42" w:rsidRDefault="000B4B42"/>
    <w:p w:rsidR="000B4B42" w:rsidRDefault="000B4B42"/>
    <w:p w:rsidR="000B4B42" w:rsidRDefault="000B4B42"/>
    <w:p w:rsidR="00EE7A85" w:rsidRDefault="00EE7A85"/>
    <w:p w:rsidR="00EE7A85" w:rsidRDefault="00EE7A85"/>
    <w:p w:rsidR="000B4B42" w:rsidRDefault="000B4B42"/>
    <w:p w:rsidR="000B4B42" w:rsidRDefault="000B4B42"/>
    <w:tbl>
      <w:tblPr>
        <w:tblStyle w:val="Grigliatabella"/>
        <w:tblW w:w="0" w:type="auto"/>
        <w:jc w:val="center"/>
        <w:tblLayout w:type="fixed"/>
        <w:tblLook w:val="06A0"/>
      </w:tblPr>
      <w:tblGrid>
        <w:gridCol w:w="2729"/>
        <w:gridCol w:w="2123"/>
        <w:gridCol w:w="3122"/>
        <w:gridCol w:w="2976"/>
        <w:gridCol w:w="3116"/>
      </w:tblGrid>
      <w:tr w:rsidR="000B4B42" w:rsidRPr="00E31513" w:rsidTr="00B455F6">
        <w:trPr>
          <w:trHeight w:val="1819"/>
          <w:jc w:val="center"/>
        </w:trPr>
        <w:tc>
          <w:tcPr>
            <w:tcW w:w="2729" w:type="dxa"/>
            <w:vMerge w:val="restart"/>
            <w:tcBorders>
              <w:bottom w:val="single" w:sz="4" w:space="0" w:color="auto"/>
            </w:tcBorders>
            <w:shd w:val="clear" w:color="auto" w:fill="CCFFFF"/>
          </w:tcPr>
          <w:p w:rsidR="000B4B42" w:rsidRPr="00E31513" w:rsidRDefault="000B4B42" w:rsidP="00B455F6">
            <w:pPr>
              <w:jc w:val="center"/>
              <w:rPr>
                <w:rFonts w:ascii="Century Gothic" w:hAnsi="Century Gothic"/>
              </w:rPr>
            </w:pPr>
            <w:r w:rsidRPr="00E31513">
              <w:rPr>
                <w:rFonts w:ascii="Century Gothic" w:hAnsi="Century Gothic"/>
              </w:rPr>
              <w:lastRenderedPageBreak/>
              <w:t>AZIONE FORMATIVA</w:t>
            </w: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B4B42" w:rsidRPr="00E31513" w:rsidRDefault="000B4B42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DIDATTICA PER COMPETENZE E INNOVAZIONE METODOLOGICA</w:t>
            </w:r>
          </w:p>
        </w:tc>
        <w:tc>
          <w:tcPr>
            <w:tcW w:w="11337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0B4B42" w:rsidRDefault="000B4B42" w:rsidP="00B455F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PERCORSO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SECONDO CICLO</w:t>
            </w: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0B4B42" w:rsidRPr="00E31513" w:rsidRDefault="000B4B42" w:rsidP="00B455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2018/2019</w:t>
            </w:r>
          </w:p>
        </w:tc>
      </w:tr>
      <w:tr w:rsidR="000B4B42" w:rsidRPr="00E31513" w:rsidTr="00B455F6">
        <w:trPr>
          <w:trHeight w:val="1156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  <w:vAlign w:val="center"/>
          </w:tcPr>
          <w:p w:rsidR="000B4B42" w:rsidRPr="00C02B79" w:rsidRDefault="000B4B42" w:rsidP="00B455F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1337" w:type="dxa"/>
            <w:gridSpan w:val="4"/>
            <w:shd w:val="clear" w:color="auto" w:fill="CCFFFF"/>
          </w:tcPr>
          <w:p w:rsidR="000B4B42" w:rsidRPr="00682C8C" w:rsidRDefault="000B4B42" w:rsidP="00B455F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82C8C"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0B4B42" w:rsidRPr="00091EA9" w:rsidRDefault="000B4B42" w:rsidP="00B455F6">
            <w:pPr>
              <w:spacing w:before="100" w:beforeAutospacing="1" w:after="100" w:afterAutospacing="1"/>
              <w:ind w:left="1080"/>
              <w:rPr>
                <w:rFonts w:ascii="Comic Sans MS" w:hAnsi="Comic Sans MS"/>
                <w:b/>
                <w:lang w:eastAsia="it-IT"/>
              </w:rPr>
            </w:pPr>
            <w:r w:rsidRPr="00091EA9">
              <w:rPr>
                <w:rFonts w:ascii="Comic Sans MS" w:hAnsi="Comic Sans MS"/>
                <w:b/>
                <w:lang w:eastAsia="it-IT"/>
              </w:rPr>
              <w:t xml:space="preserve">Rapporto tra saperi disciplinari e didattica per competenze </w:t>
            </w:r>
          </w:p>
          <w:p w:rsidR="000B4B42" w:rsidRPr="00091EA9" w:rsidRDefault="000B4B42" w:rsidP="00B455F6">
            <w:pPr>
              <w:spacing w:before="100" w:beforeAutospacing="1" w:after="100" w:afterAutospacing="1"/>
              <w:ind w:left="1080"/>
              <w:rPr>
                <w:rFonts w:ascii="Comic Sans MS" w:hAnsi="Comic Sans MS"/>
                <w:b/>
                <w:lang w:eastAsia="it-IT"/>
              </w:rPr>
            </w:pPr>
            <w:r w:rsidRPr="00091EA9">
              <w:rPr>
                <w:rFonts w:ascii="Comic Sans MS" w:hAnsi="Comic Sans MS"/>
                <w:b/>
                <w:lang w:eastAsia="it-IT"/>
              </w:rPr>
              <w:t xml:space="preserve">Rafforzamento delle competenze di base </w:t>
            </w:r>
          </w:p>
          <w:p w:rsidR="000B4B42" w:rsidRPr="00091EA9" w:rsidRDefault="000B4B42" w:rsidP="00B455F6">
            <w:pPr>
              <w:spacing w:before="100" w:beforeAutospacing="1" w:after="100" w:afterAutospacing="1"/>
              <w:ind w:left="1080"/>
              <w:rPr>
                <w:rFonts w:ascii="Comic Sans MS" w:hAnsi="Comic Sans MS"/>
                <w:b/>
                <w:lang w:eastAsia="it-IT"/>
              </w:rPr>
            </w:pPr>
            <w:r w:rsidRPr="00091EA9">
              <w:rPr>
                <w:rFonts w:ascii="Comic Sans MS" w:hAnsi="Comic Sans MS"/>
                <w:b/>
                <w:lang w:eastAsia="it-IT"/>
              </w:rPr>
              <w:t>Passaggio dai modelli di certificazione delle competenze alla programmazione “a ritroso</w:t>
            </w:r>
          </w:p>
          <w:p w:rsidR="000B4B42" w:rsidRPr="00E31513" w:rsidRDefault="000B4B42" w:rsidP="00B455F6">
            <w:pPr>
              <w:jc w:val="center"/>
              <w:rPr>
                <w:rFonts w:ascii="Century Gothic" w:hAnsi="Century Gothic"/>
              </w:rPr>
            </w:pPr>
          </w:p>
        </w:tc>
      </w:tr>
      <w:tr w:rsidR="000B4B42" w:rsidRPr="00E31513" w:rsidTr="00B455F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0B4B42" w:rsidRPr="00E31513" w:rsidRDefault="000B4B42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approfondimento collegiale a livello dei dipartimenti delle tematiche e delle risultanze della formazione; strumenti di rilevazione: ordini del giorno delle convocazioni e verbali delle sedute.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condivisione degli obiettivi di apprendimento a livello dipartimentale; strumenti di rilevazione: ordini del giorno delle convocazioni e verbali delle sedute.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omogeneità delle competenze in ingresso nel gruppo dei pari; strumenti di rilevazione: questionari ex-ante.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Target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Il 100% dei collegi o delle loro articolazioni, delle scuole coinvolte nell’azione formativa, discute dei temi trattati nelle azioni formative progettate e della loro rilevanza nel raggiungimento degli obiettivi di miglioramento;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: Il 100% dei docenti coinvolti nell’azione formativa è a conoscenza degli obiettivi del percorso formativo;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3: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Il 60% dei docenti coinvolti nell’azione di formazione possiede un livello di competenze in ingresso omogeneo</w:t>
            </w: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0B4B42" w:rsidRPr="00E31513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0B4B42" w:rsidRPr="00E31513" w:rsidTr="00B455F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0B4B42" w:rsidRPr="00E31513" w:rsidRDefault="000B4B42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metodologia di formazione preponderante, quella laboratoriale; strumento di rilevazione: piano strategico dell’azione formativa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momenti di ricerca-azione in situazione a supporto dell’azione formativa; strumenti di rilevazione: piano strategico dell’azione formativa, diario di classe e diario personale del docente</w:t>
            </w: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3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sequenzialità temporale di sviluppo a step con complessità crescente; strumento di rilevazione: piano strategico della formazione del personale docente elaborato dall’ambito.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 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L’80% del monte ore di formazione con metodologia struttura laboratoriale o ricerca-azione;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50% dei partecipanti applica, con un metodo di ricerca-azione, le competenze acquisite, in situazione e produce documenti che confermino o confutino quanto stabilito in formazione;</w:t>
            </w:r>
          </w:p>
          <w:p w:rsidR="000B4B42" w:rsidRPr="00C02B7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3: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Il 50% delle azioni formative si svilupperà con UFC a complessità crescente nel triennio.</w:t>
            </w:r>
          </w:p>
        </w:tc>
      </w:tr>
      <w:tr w:rsidR="000B4B42" w:rsidRPr="00E31513" w:rsidTr="00B455F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0B4B42" w:rsidRPr="00E31513" w:rsidRDefault="000B4B42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valore aggiunto (competenze in uscita-competenze in ingresso); strumenti di rilevazione: questionari ex-ante ed ex-post.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aumentata omogeneità della valutazione degli esiti formativi degli studenti; strumenti di rilevazione: valutazioni intermedie e finali</w:t>
            </w: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. 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0B4B42" w:rsidRPr="00091EA9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il 100% delle azioni formative prevedono prove per la valutazione della progressione del raggiungimento degli obiettivi stabiliti (ex ante, ex post); </w:t>
            </w:r>
          </w:p>
          <w:p w:rsidR="000B4B42" w:rsidRPr="00091EA9" w:rsidRDefault="000B4B42" w:rsidP="00B455F6">
            <w:pPr>
              <w:shd w:val="clear" w:color="auto" w:fill="FFFFFF" w:themeFill="background1"/>
              <w:jc w:val="both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riduzione del 20% della varianza inter e intra classe tra discipline afferenti alla stessa tipologia.</w:t>
            </w:r>
          </w:p>
          <w:p w:rsidR="000B4B42" w:rsidRPr="008E406D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0B4B42" w:rsidRPr="00E31513" w:rsidTr="00B455F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0B4B42" w:rsidRPr="00E31513" w:rsidRDefault="000B4B42" w:rsidP="00B455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0B4B42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B4B42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0B4B42" w:rsidRPr="00C02B79" w:rsidRDefault="000B4B42" w:rsidP="00B455F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0B4B42" w:rsidRPr="00E27E28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apprendimento interiorizzato e trasferibile; strumento di rilevazione: azioni formative rivolte ad altri docenti in cui il formatore e/o il tutor sono rappresentati da docenti formati nelle precedenti fasi di erogazione.</w:t>
            </w:r>
          </w:p>
          <w:p w:rsidR="000B4B42" w:rsidRPr="00E27E28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produzione di materiali trasferibili perché standardizzati; strumenti per la rilevazione: materiali prodotti e ritenuti validi dalle scuole della rete e non.</w:t>
            </w:r>
          </w:p>
          <w:p w:rsidR="000B4B42" w:rsidRPr="00E27E28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0B4B42" w:rsidRPr="00E27E28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0B4B42" w:rsidRPr="00E27E28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0B4B42" w:rsidRPr="00E27E28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1: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30% dei docenti formati si propongono come formatori o tutor in azioni formative successive;</w:t>
            </w:r>
          </w:p>
          <w:p w:rsidR="000B4B42" w:rsidRPr="00E27E28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2: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materiali prodotti sarà messo a disposizione de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collegi delle reti/ambito.</w:t>
            </w:r>
          </w:p>
          <w:p w:rsidR="000B4B42" w:rsidRPr="00964AD1" w:rsidRDefault="000B4B42" w:rsidP="00B455F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E599" w:themeFill="accent4" w:themeFillTint="66"/>
          </w:tcPr>
          <w:p w:rsidR="00B447C5" w:rsidRPr="00CB72C2" w:rsidRDefault="00B447C5" w:rsidP="00B447C5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 w:rsidRPr="00CB72C2"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3122" w:type="dxa"/>
            <w:shd w:val="clear" w:color="auto" w:fill="FFE599" w:themeFill="accent4" w:themeFillTint="66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1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/>
                <w:b/>
                <w:sz w:val="28"/>
                <w:lang w:eastAsia="it-IT"/>
              </w:rPr>
              <w:t xml:space="preserve">UCF </w:t>
            </w:r>
            <w:r w:rsidR="00967A78">
              <w:rPr>
                <w:rFonts w:ascii="Century Gothic" w:eastAsia="Times New Roman" w:hAnsi="Century Gothic"/>
                <w:b/>
                <w:sz w:val="28"/>
                <w:lang w:eastAsia="it-IT"/>
              </w:rPr>
              <w:t>2</w:t>
            </w:r>
          </w:p>
        </w:tc>
        <w:tc>
          <w:tcPr>
            <w:tcW w:w="3116" w:type="dxa"/>
            <w:shd w:val="clear" w:color="auto" w:fill="FFE599" w:themeFill="accent4" w:themeFillTint="66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091EA9">
              <w:rPr>
                <w:rFonts w:ascii="Century Gothic" w:hAnsi="Century Gothic"/>
                <w:b/>
                <w:sz w:val="28"/>
              </w:rPr>
              <w:t xml:space="preserve">UCF </w:t>
            </w:r>
            <w:r>
              <w:rPr>
                <w:rFonts w:ascii="Century Gothic" w:hAnsi="Century Gothic"/>
                <w:b/>
                <w:sz w:val="28"/>
              </w:rPr>
              <w:t>3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Pr="00EA4D14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47C5" w:rsidRPr="00964AD1" w:rsidRDefault="00B447C5" w:rsidP="00B447C5">
            <w:pPr>
              <w:ind w:left="4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 COMPETENZE DI LINGUA MADRE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47C5" w:rsidRDefault="00B447C5" w:rsidP="00B447C5">
            <w:pPr>
              <w:spacing w:line="153" w:lineRule="atLeast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bookmarkStart w:id="16" w:name="_Hlk479866275"/>
            <w:r>
              <w:rPr>
                <w:rFonts w:ascii="Century Gothic" w:eastAsia="Times New Roman" w:hAnsi="Century Gothic"/>
                <w:b/>
                <w:sz w:val="24"/>
                <w:szCs w:val="24"/>
                <w:lang w:eastAsia="it-IT"/>
              </w:rPr>
              <w:t xml:space="preserve">LE COMPETENZE </w:t>
            </w:r>
            <w:r w:rsidR="00967A78">
              <w:rPr>
                <w:rFonts w:ascii="Century Gothic" w:eastAsia="Times New Roman" w:hAnsi="Century Gothic"/>
                <w:b/>
                <w:sz w:val="24"/>
                <w:szCs w:val="24"/>
                <w:lang w:eastAsia="it-IT"/>
              </w:rPr>
              <w:t>DI MATEMATICA</w:t>
            </w:r>
            <w:bookmarkEnd w:id="16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47C5" w:rsidRPr="001979D3" w:rsidRDefault="00B447C5" w:rsidP="00B447C5">
            <w:pPr>
              <w:ind w:left="4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 COMPETENZE TECNICO SCIENTIFICHE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Pr="00EA4D14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3122" w:type="dxa"/>
            <w:shd w:val="clear" w:color="auto" w:fill="C5E0B3" w:themeFill="accent6" w:themeFillTint="66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EE6464">
              <w:t xml:space="preserve">N° 25 Docenti 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N° 25 Docenti </w:t>
            </w:r>
          </w:p>
        </w:tc>
        <w:tc>
          <w:tcPr>
            <w:tcW w:w="3116" w:type="dxa"/>
            <w:shd w:val="clear" w:color="auto" w:fill="C5E0B3" w:themeFill="accent6" w:themeFillTint="66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EE6464">
              <w:t xml:space="preserve">N° 25 Docenti 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Pr="00EA4D14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3122" w:type="dxa"/>
            <w:shd w:val="clear" w:color="auto" w:fill="C5E0B3" w:themeFill="accent6" w:themeFillTint="66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EE6464">
              <w:t>25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3116" w:type="dxa"/>
            <w:shd w:val="clear" w:color="auto" w:fill="C5E0B3" w:themeFill="accent6" w:themeFillTint="66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EE6464">
              <w:t>25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Pr="00EA4D14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3122" w:type="dxa"/>
            <w:shd w:val="clear" w:color="auto" w:fill="C5E0B3" w:themeFill="accent6" w:themeFillTint="66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EE6464">
              <w:t>1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116" w:type="dxa"/>
            <w:shd w:val="clear" w:color="auto" w:fill="C5E0B3" w:themeFill="accent6" w:themeFillTint="66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EE6464">
              <w:t>1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B447C5" w:rsidRPr="00EA4D14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  <w:vAlign w:val="center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1</w:t>
            </w:r>
          </w:p>
        </w:tc>
        <w:tc>
          <w:tcPr>
            <w:tcW w:w="3116" w:type="dxa"/>
            <w:shd w:val="clear" w:color="auto" w:fill="FFC000"/>
            <w:vAlign w:val="center"/>
          </w:tcPr>
          <w:p w:rsidR="00B447C5" w:rsidRPr="00E31513" w:rsidRDefault="00EE7A85" w:rsidP="00B447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1</w:t>
            </w:r>
          </w:p>
        </w:tc>
      </w:tr>
      <w:tr w:rsidR="00B447C5" w:rsidRPr="00E31513" w:rsidTr="00B455F6">
        <w:trPr>
          <w:trHeight w:val="1695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bookmarkStart w:id="17" w:name="_Hlk479866651"/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Pr="00951582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47C5" w:rsidRPr="002D0524" w:rsidRDefault="00B447C5" w:rsidP="00B447C5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LA LINGUA MADRE:PASSAPORTO PER I SAPERI </w:t>
            </w:r>
          </w:p>
          <w:p w:rsidR="00B447C5" w:rsidRPr="001979D3" w:rsidRDefault="00B447C5" w:rsidP="00B447C5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(aspetti teorici e applicativi)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47C5" w:rsidRDefault="00B447C5" w:rsidP="00B447C5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bookmarkStart w:id="18" w:name="_Hlk479866302"/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LE COMPETENZE IN MATEMATICA: REALTA’ E MODELLI MATEMATICI</w:t>
            </w:r>
          </w:p>
          <w:bookmarkEnd w:id="18"/>
          <w:p w:rsidR="00B447C5" w:rsidRDefault="00B447C5" w:rsidP="00B447C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 xml:space="preserve"> (aspetti teorici e applicativi)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47C5" w:rsidRPr="002D0524" w:rsidRDefault="00B447C5" w:rsidP="00B447C5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>LE COMPETENZE IN SCIENZE E TECNOLOGIE: RAPPORTO TRA PENSARE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, </w:t>
            </w: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>SAPER FARE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E SAPER ESSERE</w:t>
            </w:r>
          </w:p>
          <w:p w:rsidR="00B447C5" w:rsidRPr="001979D3" w:rsidRDefault="00B447C5" w:rsidP="00B447C5">
            <w:pPr>
              <w:jc w:val="center"/>
              <w:rPr>
                <w:rFonts w:ascii="Century Gothic" w:hAnsi="Century Gothic"/>
                <w:b/>
              </w:rPr>
            </w:pP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(aspetti teorici e applicativi)</w:t>
            </w:r>
          </w:p>
        </w:tc>
      </w:tr>
      <w:bookmarkEnd w:id="17"/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B447C5" w:rsidRPr="00951582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447C5" w:rsidRPr="00951582" w:rsidRDefault="00B447C5" w:rsidP="00B447C5">
            <w:pPr>
              <w:jc w:val="center"/>
              <w:rPr>
                <w:rFonts w:ascii="Century Gothic" w:hAnsi="Century Gothic"/>
                <w:b/>
              </w:rPr>
            </w:pPr>
            <w:r w:rsidRPr="002D0524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447C5" w:rsidRPr="00951582" w:rsidRDefault="00B447C5" w:rsidP="00B447C5">
            <w:pPr>
              <w:jc w:val="center"/>
              <w:rPr>
                <w:rFonts w:ascii="Century Gothic" w:hAnsi="Century Gothic"/>
                <w:b/>
              </w:rPr>
            </w:pPr>
            <w:r w:rsidRPr="002D0524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bookmarkStart w:id="19" w:name="_Hlk479866326"/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Pr="00951582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Contenuti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Default="00B447C5" w:rsidP="00B447C5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>RAPPORTO TRA SAPERI DISCIPLINARI E DIDATTICA PER COMPETENZE. VALUTARE PER COMPETENZE.LA LINGUA MADRE COME COMPETENZA DI BASE NELLE SUE DIVERSE ARTICOLAZIONI.</w:t>
            </w:r>
          </w:p>
          <w:p w:rsidR="00B447C5" w:rsidRPr="002D0524" w:rsidRDefault="00B447C5" w:rsidP="00B447C5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Le</w:t>
            </w:r>
            <w:r w:rsidRPr="00B447C5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RILEVAZIONI NAZIONALI ED INTERNAZIONALI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.</w:t>
            </w:r>
          </w:p>
          <w:p w:rsidR="00B447C5" w:rsidRPr="00181F1C" w:rsidRDefault="00B447C5" w:rsidP="00B447C5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B447C5" w:rsidRDefault="00B447C5" w:rsidP="00B447C5">
            <w:pPr>
              <w:ind w:left="6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B447C5" w:rsidRDefault="00B447C5" w:rsidP="00B447C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Dal curricolo per competenze alla didattica in classe. </w:t>
            </w:r>
          </w:p>
          <w:p w:rsidR="00B447C5" w:rsidRDefault="00B447C5" w:rsidP="00B447C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Le competenze nella didattica di matematica</w:t>
            </w:r>
          </w:p>
          <w:p w:rsidR="00B447C5" w:rsidRDefault="00B447C5" w:rsidP="00B447C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Significati di: compiti autentici, compiti di realtà</w:t>
            </w:r>
          </w:p>
          <w:p w:rsidR="00B447C5" w:rsidRDefault="00B447C5" w:rsidP="00B447C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Attività funzionali alla progettazione di tali compiti</w:t>
            </w:r>
          </w:p>
          <w:p w:rsidR="00B447C5" w:rsidRDefault="00B447C5" w:rsidP="00B447C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delle competenze relative ai compiti proposti</w:t>
            </w:r>
          </w:p>
          <w:p w:rsidR="00B447C5" w:rsidRDefault="00B447C5" w:rsidP="00B447C5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B447C5" w:rsidRPr="00B447C5" w:rsidRDefault="00B447C5" w:rsidP="00B447C5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447C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Le RILEVAZIONI NAZIONALI ED INTERNAZIONALI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Default="00B447C5" w:rsidP="00B447C5">
            <w:pPr>
              <w:jc w:val="both"/>
            </w:pPr>
            <w:r>
              <w:t xml:space="preserve">1. Continuità e integrazione con altre aree di rilevanza culturale e sociale dell’apprendimento scientifico. </w:t>
            </w:r>
          </w:p>
          <w:p w:rsidR="00B447C5" w:rsidRDefault="00B447C5" w:rsidP="00B447C5">
            <w:pPr>
              <w:jc w:val="both"/>
            </w:pPr>
            <w:r>
              <w:t xml:space="preserve">2. Ruolo dell’esperienza concreta in situazioni strutturate e non: in laboratorio, sul campo, in classe, nell’ambiente e nella tecnologia. Raccordi significativi con le radici dell’esperienza e della conoscenza quotidiane. </w:t>
            </w:r>
            <w:r>
              <w:br/>
              <w:t>3. I punti di vista: "scomposizione-disintreccio” dei fenomeni osservati e la loro "</w:t>
            </w:r>
            <w:proofErr w:type="spellStart"/>
            <w:r>
              <w:t>ricomposizione-reintreccio</w:t>
            </w:r>
            <w:proofErr w:type="spellEnd"/>
            <w:r>
              <w:t>”.</w:t>
            </w:r>
          </w:p>
          <w:p w:rsidR="00B447C5" w:rsidRDefault="00B447C5" w:rsidP="00B447C5">
            <w:pPr>
              <w:jc w:val="both"/>
            </w:pPr>
            <w:r>
              <w:t>4. Costruzione di modelli per lo sviluppo della conoscenza scientifica.</w:t>
            </w:r>
          </w:p>
          <w:p w:rsidR="00B447C5" w:rsidRPr="00951582" w:rsidRDefault="00B447C5" w:rsidP="00B447C5">
            <w:pPr>
              <w:jc w:val="both"/>
              <w:rPr>
                <w:rFonts w:ascii="Century Gothic" w:hAnsi="Century Gothic"/>
                <w:b/>
              </w:rPr>
            </w:pPr>
            <w:r>
              <w:t>5. La ricaduta sugli stili di vita dell’apprendimento scientifico a livello individuale e collettivo.</w:t>
            </w:r>
          </w:p>
        </w:tc>
      </w:tr>
      <w:bookmarkEnd w:id="19"/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Pr="00951582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2D0524">
              <w:rPr>
                <w:rFonts w:cstheme="minorHAnsi"/>
              </w:rPr>
              <w:t>Lezione frontale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Lezione frontale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2D0524">
              <w:rPr>
                <w:rFonts w:cstheme="minorHAnsi"/>
              </w:rPr>
              <w:t>Lezione frontale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2976" w:type="dxa"/>
            <w:shd w:val="clear" w:color="auto" w:fill="FFC000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2</w:t>
            </w:r>
          </w:p>
        </w:tc>
        <w:tc>
          <w:tcPr>
            <w:tcW w:w="3116" w:type="dxa"/>
            <w:shd w:val="clear" w:color="auto" w:fill="FFC000"/>
          </w:tcPr>
          <w:p w:rsidR="00B447C5" w:rsidRPr="00E31513" w:rsidRDefault="00EE7A85" w:rsidP="00EE7A8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2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B447C5">
              <w:lastRenderedPageBreak/>
              <w:t xml:space="preserve">DALLE INDICAZIONI NAZIONALI ALLA PROGETTAZIONE </w:t>
            </w:r>
            <w:r w:rsidRPr="00B447C5">
              <w:lastRenderedPageBreak/>
              <w:t>DIDATTICA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447C5">
              <w:lastRenderedPageBreak/>
              <w:t xml:space="preserve">DALLE INDICAZIONI NAZIONALI ALLA </w:t>
            </w:r>
            <w:r w:rsidRPr="00B447C5">
              <w:lastRenderedPageBreak/>
              <w:t>PROGETTAZIONE DIDATTICA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>
              <w:lastRenderedPageBreak/>
              <w:t xml:space="preserve">DALLE INDICAZIONI NAZIONALI ALLA PROGETTAZIONE </w:t>
            </w:r>
            <w:r>
              <w:lastRenderedPageBreak/>
              <w:t xml:space="preserve">DIDATTICA 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>
              <w:rPr>
                <w:rFonts w:cstheme="minorHAnsi"/>
              </w:rPr>
              <w:t>3+9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3+9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>
              <w:rPr>
                <w:rFonts w:cstheme="minorHAnsi"/>
              </w:rPr>
              <w:t>3+9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bookmarkStart w:id="20" w:name="_Hlk479866708"/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2D0524" w:rsidRDefault="00B447C5" w:rsidP="00B447C5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447C5">
              <w:rPr>
                <w:rFonts w:eastAsia="Times New Roman" w:cstheme="minorHAnsi"/>
                <w:sz w:val="24"/>
                <w:szCs w:val="24"/>
                <w:lang w:eastAsia="it-IT"/>
              </w:rPr>
              <w:t>LA PROGETTAZIONE A RITROSO: Individuazione di Standard di riferimento per la valutazione delle competenze, per la validazione di modelli di intervento, di strutture, di strumenti e di materiali. Progettare prove e compiti autentici e modelli di valutazione delle competenze</w:t>
            </w:r>
          </w:p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Default="00B447C5" w:rsidP="00B447C5">
            <w:pPr>
              <w:spacing w:before="100" w:beforeAutospacing="1" w:line="153" w:lineRule="atLeast"/>
              <w:jc w:val="both"/>
              <w:rPr>
                <w:rFonts w:ascii="Calibri" w:eastAsia="Calibri" w:hAnsi="Calibri"/>
              </w:rPr>
            </w:pPr>
            <w:bookmarkStart w:id="21" w:name="_Hlk479866392"/>
            <w:r>
              <w:t>LA PROGETTAZIONE A RITROSO: Individuazione di Standard di riferimento per la valutazione delle competenze, per la validazione di modelli di intervento, di strutture, di strumenti e di materiali. Progettare prove e compiti autentici e modelli di valutazione delle competenze</w:t>
            </w:r>
            <w:bookmarkEnd w:id="21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E31513" w:rsidRDefault="00B447C5" w:rsidP="00B447C5">
            <w:pPr>
              <w:jc w:val="both"/>
              <w:rPr>
                <w:rFonts w:ascii="Century Gothic" w:hAnsi="Century Gothic"/>
              </w:rPr>
            </w:pPr>
            <w:r w:rsidRPr="00B447C5">
              <w:t>LA PROGETTAZIONE A RITROSO: Individuazione di Standard di riferimento per la valutazione delle competenze, per la validazione di modelli di intervento, di strutture, di strumenti e di materiali. Progettare prove e compiti autentici e modelli di valutazione delle competenze</w:t>
            </w:r>
            <w:r>
              <w:t>.</w:t>
            </w:r>
          </w:p>
        </w:tc>
      </w:tr>
      <w:bookmarkEnd w:id="20"/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>Didattica collaborativa per compiti di realtà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bookmarkStart w:id="22" w:name="_Hlk479866421"/>
            <w:r w:rsidRPr="00B447C5">
              <w:t>Didattica collaborativa per compiti di realtà</w:t>
            </w:r>
            <w:bookmarkEnd w:id="22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2D0524">
              <w:rPr>
                <w:rFonts w:eastAsia="Times New Roman" w:cstheme="minorHAnsi"/>
                <w:sz w:val="24"/>
                <w:szCs w:val="24"/>
                <w:lang w:eastAsia="it-IT"/>
              </w:rPr>
              <w:t>Didattica collaborativa per compiti di realtà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2976" w:type="dxa"/>
            <w:shd w:val="clear" w:color="auto" w:fill="FFC000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3</w:t>
            </w:r>
          </w:p>
        </w:tc>
        <w:tc>
          <w:tcPr>
            <w:tcW w:w="3116" w:type="dxa"/>
            <w:shd w:val="clear" w:color="auto" w:fill="FFC000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 3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B447C5">
              <w:rPr>
                <w:rFonts w:eastAsia="Times New Roman" w:cstheme="minorHAnsi"/>
                <w:sz w:val="24"/>
                <w:szCs w:val="24"/>
                <w:lang w:eastAsia="it-IT"/>
              </w:rPr>
              <w:t>LA RIFLESSIONE PROFESSIONALE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Default="00B447C5" w:rsidP="00B447C5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LA RIFLESSIONE PROFESSIONALE</w:t>
            </w:r>
          </w:p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2D0524" w:rsidRDefault="00B447C5" w:rsidP="00B447C5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LA RIFLESSIONE PROFESSIONALE</w:t>
            </w:r>
          </w:p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>
              <w:rPr>
                <w:rFonts w:cstheme="minorHAnsi"/>
              </w:rPr>
              <w:t>3</w:t>
            </w: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  <w:r w:rsidRPr="00B447C5">
              <w:rPr>
                <w:rFonts w:eastAsia="Times New Roman" w:cstheme="minorHAnsi"/>
                <w:sz w:val="24"/>
                <w:szCs w:val="24"/>
                <w:lang w:eastAsia="it-IT"/>
              </w:rPr>
              <w:t>Raccolta dei materiali e analisi.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Default="00B447C5" w:rsidP="00B447C5">
            <w:pPr>
              <w:spacing w:before="100" w:beforeAutospacing="1"/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 xml:space="preserve">Raccolta ed analisi dei materiali prodotti </w:t>
            </w:r>
          </w:p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2D0524" w:rsidRDefault="00B447C5" w:rsidP="00B447C5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Raccolta dei materiali e analisi.</w:t>
            </w:r>
          </w:p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</w:tr>
      <w:tr w:rsidR="00B447C5" w:rsidRPr="00E31513" w:rsidTr="00B455F6">
        <w:trPr>
          <w:trHeight w:val="153"/>
          <w:jc w:val="center"/>
        </w:trPr>
        <w:tc>
          <w:tcPr>
            <w:tcW w:w="2729" w:type="dxa"/>
            <w:vMerge/>
          </w:tcPr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B447C5" w:rsidRDefault="00B447C5" w:rsidP="00B447C5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B447C5" w:rsidRDefault="00B447C5" w:rsidP="00B447C5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B447C5">
              <w:rPr>
                <w:rFonts w:eastAsia="Times New Roman" w:cstheme="minorHAnsi"/>
                <w:sz w:val="24"/>
                <w:szCs w:val="24"/>
                <w:lang w:eastAsia="it-IT"/>
              </w:rPr>
              <w:t>Didattica collaborativa</w:t>
            </w:r>
          </w:p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Default="00B447C5" w:rsidP="00B447C5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Didattica collaborativa</w:t>
            </w:r>
          </w:p>
          <w:p w:rsidR="00B447C5" w:rsidRDefault="00B447C5" w:rsidP="00B447C5">
            <w:pPr>
              <w:spacing w:before="100" w:beforeAutospacing="1" w:line="1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447C5" w:rsidRPr="002D0524" w:rsidRDefault="00B447C5" w:rsidP="00B447C5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Didattica collaborativa</w:t>
            </w:r>
          </w:p>
          <w:p w:rsidR="00B447C5" w:rsidRPr="00E31513" w:rsidRDefault="00B447C5" w:rsidP="00B447C5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0B4B42" w:rsidRDefault="000B4B42"/>
    <w:p w:rsidR="000B4B42" w:rsidRDefault="000B4B42"/>
    <w:tbl>
      <w:tblPr>
        <w:tblStyle w:val="Grigliatabella"/>
        <w:tblW w:w="0" w:type="auto"/>
        <w:jc w:val="center"/>
        <w:tblLayout w:type="fixed"/>
        <w:tblLook w:val="06A0"/>
      </w:tblPr>
      <w:tblGrid>
        <w:gridCol w:w="2729"/>
        <w:gridCol w:w="2123"/>
        <w:gridCol w:w="3122"/>
        <w:gridCol w:w="2976"/>
        <w:gridCol w:w="3116"/>
      </w:tblGrid>
      <w:tr w:rsidR="0012218A" w:rsidRPr="00E31513" w:rsidTr="0012218A">
        <w:trPr>
          <w:trHeight w:val="1819"/>
          <w:jc w:val="center"/>
        </w:trPr>
        <w:tc>
          <w:tcPr>
            <w:tcW w:w="2729" w:type="dxa"/>
            <w:vMerge w:val="restart"/>
            <w:tcBorders>
              <w:bottom w:val="single" w:sz="4" w:space="0" w:color="auto"/>
            </w:tcBorders>
            <w:shd w:val="clear" w:color="auto" w:fill="CCFFFF"/>
          </w:tcPr>
          <w:bookmarkEnd w:id="15"/>
          <w:p w:rsidR="0012218A" w:rsidRPr="00E31513" w:rsidRDefault="0012218A" w:rsidP="0012218A">
            <w:pPr>
              <w:jc w:val="center"/>
              <w:rPr>
                <w:rFonts w:ascii="Century Gothic" w:hAnsi="Century Gothic"/>
              </w:rPr>
            </w:pPr>
            <w:r w:rsidRPr="00E31513">
              <w:rPr>
                <w:rFonts w:ascii="Century Gothic" w:hAnsi="Century Gothic"/>
              </w:rPr>
              <w:t>AZIONE FORMATIVA</w:t>
            </w: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Pr="00E31513" w:rsidRDefault="0012218A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DIDATTICA PER COMPETENZE E INNOVAZIONE METODOLOGICA</w:t>
            </w:r>
          </w:p>
        </w:tc>
        <w:tc>
          <w:tcPr>
            <w:tcW w:w="11337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PERCORSO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12218A" w:rsidRPr="00C02B79" w:rsidRDefault="0012218A" w:rsidP="001221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PRIMO CICLO</w:t>
            </w:r>
          </w:p>
          <w:p w:rsidR="0012218A" w:rsidRPr="00C02B79" w:rsidRDefault="0012218A" w:rsidP="001221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12218A" w:rsidRPr="00E31513" w:rsidRDefault="0012218A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2016/2017</w:t>
            </w:r>
          </w:p>
        </w:tc>
      </w:tr>
      <w:tr w:rsidR="0012218A" w:rsidRPr="00E31513" w:rsidTr="0012218A">
        <w:trPr>
          <w:trHeight w:val="1156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  <w:vAlign w:val="center"/>
          </w:tcPr>
          <w:p w:rsidR="0012218A" w:rsidRPr="00C02B79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1337" w:type="dxa"/>
            <w:gridSpan w:val="4"/>
            <w:shd w:val="clear" w:color="auto" w:fill="CCFFFF"/>
          </w:tcPr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82C8C"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015219" w:rsidRPr="00670E48" w:rsidRDefault="00015219" w:rsidP="0001521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Didattiche collaborative e costruttive </w:t>
            </w:r>
          </w:p>
          <w:p w:rsidR="00015219" w:rsidRPr="00670E48" w:rsidRDefault="00015219" w:rsidP="0001521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Rapporto tra saperi disciplinari e didattica per competenze </w:t>
            </w:r>
          </w:p>
          <w:p w:rsidR="00015219" w:rsidRPr="00670E48" w:rsidRDefault="00015219" w:rsidP="0001521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Rafforzamento delle competenze di base </w:t>
            </w:r>
          </w:p>
          <w:p w:rsidR="00015219" w:rsidRPr="00670E48" w:rsidRDefault="00015219" w:rsidP="0001521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Passaggio dai modelli di certificazione delle competenze alla programmazione “a ritroso” </w:t>
            </w:r>
          </w:p>
          <w:p w:rsidR="00015219" w:rsidRPr="00670E48" w:rsidRDefault="00015219" w:rsidP="0001521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Progressione degli apprendimenti </w:t>
            </w:r>
          </w:p>
          <w:p w:rsidR="00015219" w:rsidRPr="00670E48" w:rsidRDefault="00015219" w:rsidP="0001521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Compiti di realtà e apprendimento efficace </w:t>
            </w:r>
          </w:p>
          <w:p w:rsidR="00015219" w:rsidRPr="00670E48" w:rsidRDefault="00015219" w:rsidP="0001521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Imparare ad imparare: per un apprendimento permanente </w:t>
            </w:r>
          </w:p>
          <w:p w:rsidR="00015219" w:rsidRPr="003C0AA6" w:rsidRDefault="00015219" w:rsidP="00015219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proofErr w:type="spellStart"/>
            <w:r w:rsidRPr="003C0AA6">
              <w:rPr>
                <w:rFonts w:ascii="Comic Sans MS" w:hAnsi="Comic Sans MS"/>
                <w:b/>
                <w:sz w:val="24"/>
                <w:szCs w:val="24"/>
                <w:lang w:val="en-US"/>
              </w:rPr>
              <w:t>Metodologie</w:t>
            </w:r>
            <w:proofErr w:type="spellEnd"/>
            <w:r w:rsidRPr="003C0AA6">
              <w:rPr>
                <w:rFonts w:ascii="Comic Sans MS" w:hAnsi="Comic Sans MS"/>
                <w:b/>
                <w:sz w:val="24"/>
                <w:szCs w:val="24"/>
                <w:lang w:val="en-US"/>
              </w:rPr>
              <w:t>: project-</w:t>
            </w:r>
            <w:proofErr w:type="spellStart"/>
            <w:r w:rsidRPr="003C0AA6">
              <w:rPr>
                <w:rFonts w:ascii="Comic Sans MS" w:hAnsi="Comic Sans MS"/>
                <w:b/>
                <w:sz w:val="24"/>
                <w:szCs w:val="24"/>
                <w:lang w:val="en-US"/>
              </w:rPr>
              <w:t>basedlearning</w:t>
            </w:r>
            <w:proofErr w:type="spellEnd"/>
            <w:r w:rsidRPr="003C0AA6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, cooperative learning, peer teaching e peer tutoring, mentoring, learning by doing, </w:t>
            </w:r>
            <w:proofErr w:type="spellStart"/>
            <w:r w:rsidRPr="003C0AA6">
              <w:rPr>
                <w:rFonts w:ascii="Comic Sans MS" w:hAnsi="Comic Sans MS"/>
                <w:b/>
                <w:sz w:val="24"/>
                <w:szCs w:val="24"/>
                <w:lang w:val="en-US"/>
              </w:rPr>
              <w:t>flippedclassroom</w:t>
            </w:r>
            <w:proofErr w:type="spellEnd"/>
            <w:r w:rsidRPr="003C0AA6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0AA6">
              <w:rPr>
                <w:rFonts w:ascii="Comic Sans MS" w:hAnsi="Comic Sans MS"/>
                <w:b/>
                <w:sz w:val="24"/>
                <w:szCs w:val="24"/>
                <w:lang w:val="en-US"/>
              </w:rPr>
              <w:t>didatticaattiva</w:t>
            </w:r>
            <w:proofErr w:type="spellEnd"/>
          </w:p>
          <w:p w:rsidR="00015219" w:rsidRPr="00670E48" w:rsidRDefault="00015219" w:rsidP="0001521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670E48">
              <w:rPr>
                <w:rFonts w:ascii="Comic Sans MS" w:hAnsi="Comic Sans MS"/>
                <w:b/>
                <w:sz w:val="24"/>
                <w:szCs w:val="24"/>
              </w:rPr>
              <w:t>Peer</w:t>
            </w:r>
            <w:proofErr w:type="spellEnd"/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Pr="00670E48">
              <w:rPr>
                <w:rFonts w:ascii="Comic Sans MS" w:hAnsi="Comic Sans MS"/>
                <w:b/>
                <w:sz w:val="24"/>
                <w:szCs w:val="24"/>
              </w:rPr>
              <w:t>observation</w:t>
            </w:r>
            <w:proofErr w:type="spellEnd"/>
          </w:p>
          <w:p w:rsidR="0012218A" w:rsidRPr="00E31513" w:rsidRDefault="0012218A" w:rsidP="0012218A">
            <w:pPr>
              <w:spacing w:before="100" w:beforeAutospacing="1" w:after="100" w:afterAutospacing="1"/>
              <w:ind w:left="1080"/>
              <w:rPr>
                <w:rFonts w:ascii="Century Gothic" w:hAnsi="Century Gothic"/>
              </w:rPr>
            </w:pPr>
          </w:p>
        </w:tc>
      </w:tr>
      <w:tr w:rsidR="00670E48" w:rsidRPr="00E31513" w:rsidTr="0012218A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approfondimento collegiale a livello dei dipartimenti delle tematiche e delle risultanze della formazione; strumenti di rilevazione: ordini del giorno delle convocazioni e verbali delle sedute.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condivisione degli obiettivi di apprendimento a livello dipartimentale; strumenti di rilevazione: ordini del giorno delle convocazioni e verbali delle sedute.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omogeneità delle competenze in ingresso nel gruppo dei pari; strumenti di rilevazione: questionari ex-ante.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Target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Il 100% dei collegi o delle loro articolazioni, delle scuole coinvolte nell’azione formativa, discute dei temi trattati nelle azioni formative progettate e della loro rilevanza nel raggiungimento degli obiettivi di miglioramento;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: Il 100% dei docenti coinvolti nell’azione formativa è a conoscenza degli obiettivi del percorso formativo;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lastRenderedPageBreak/>
              <w:t xml:space="preserve">Target 3: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Il 60% dei docenti coinvolti nell’azione di formazione possiede un livello di competenze in ingresso omogeneo</w:t>
            </w: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670E48" w:rsidRPr="00E31513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670E48" w:rsidRPr="00E31513" w:rsidTr="0012218A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metodologia di formazione preponderante, quella laboratoriale; strumento di rilevazione: piano strategico dell’azione formativa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momenti di ricerca-azione in situazione a supporto dell’azione formativa; strumenti di rilevazione: piano strategico dell’azione formativa, diario di classe e diario personale del docente</w:t>
            </w: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3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sequenzialità temporale di sviluppo a step con complessità crescente; strumento di rilevazione: piano strategico della formazione del personale docente elaborato dall’ambito.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 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L’80% del monte ore di formazione con metodologia struttura laboratoriale o ricerca-azione;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50% dei partecipanti applica, con un metodo di ricerca-azione, le competenze acquisite, in situazione e produce documenti che confermino o confutino quanto stabilito in formazione;</w:t>
            </w:r>
          </w:p>
          <w:p w:rsidR="00670E48" w:rsidRPr="00C02B7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3: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Il 50% delle azioni formative si svilupperà con UFC a complessità crescente nel triennio.</w:t>
            </w:r>
          </w:p>
        </w:tc>
      </w:tr>
      <w:tr w:rsidR="00670E48" w:rsidRPr="00E31513" w:rsidTr="0012218A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valore aggiunto (competenze in uscita-competenze in ingresso); strumenti di rilevazione: questionari ex-ante ed ex-post.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aumentata omogeneità della valutazione degli esiti formativi degli studenti; strumenti di rilevazione: valutazioni intermedie e finali</w:t>
            </w: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. 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il 100% delle azioni formative prevedono prove per la valutazione della progressione del raggiungimento degli obiettivi stabiliti (ex ante, ex post); </w:t>
            </w:r>
          </w:p>
          <w:p w:rsidR="00670E48" w:rsidRPr="00091EA9" w:rsidRDefault="00670E48" w:rsidP="00670E48">
            <w:pPr>
              <w:shd w:val="clear" w:color="auto" w:fill="FFFFFF" w:themeFill="background1"/>
              <w:jc w:val="both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riduzione del 20% della varianza inter e intra classe tra discipline afferenti alla stessa tipologia.</w:t>
            </w:r>
          </w:p>
          <w:p w:rsidR="00670E48" w:rsidRPr="008E406D" w:rsidRDefault="00670E48" w:rsidP="00670E48">
            <w:pPr>
              <w:shd w:val="clear" w:color="auto" w:fill="FFFFFF" w:themeFill="background1"/>
              <w:jc w:val="both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0E48" w:rsidRPr="00E31513" w:rsidTr="0012218A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apprendimento interiorizzato e trasferibile; strumento di rilevazione: azioni formative rivolte ad altri docenti in cui il formatore e/o il tutor sono rappresentati da docenti formati nelle precedenti fasi di erogazione.</w:t>
            </w: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produzione di materiali trasferibili perché standardizzati; strumenti per la rilevazione: materiali prodotti e ritenuti validi dalle scuole della rete e non.</w:t>
            </w: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1: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30% dei docenti formati si propongono come formatori o tutor in azioni formative successive;</w:t>
            </w: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2: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materiali prodotti sarà messo a disposizione de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collegi delle reti/ambito.</w:t>
            </w:r>
          </w:p>
          <w:p w:rsidR="00670E48" w:rsidRPr="00964AD1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2218A" w:rsidRPr="00E31513" w:rsidTr="0012218A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12218A" w:rsidRPr="00E31513" w:rsidRDefault="0012218A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E599" w:themeFill="accent4" w:themeFillTint="66"/>
          </w:tcPr>
          <w:p w:rsidR="0012218A" w:rsidRPr="00CB72C2" w:rsidRDefault="0012218A" w:rsidP="0012218A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 w:rsidRPr="00CB72C2"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3122" w:type="dxa"/>
            <w:shd w:val="clear" w:color="auto" w:fill="FFE599" w:themeFill="accent4" w:themeFillTint="66"/>
          </w:tcPr>
          <w:p w:rsidR="0012218A" w:rsidRPr="00E31513" w:rsidRDefault="0012218A" w:rsidP="0012218A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1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:rsidR="0012218A" w:rsidRPr="00E31513" w:rsidRDefault="0012218A" w:rsidP="0012218A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2</w:t>
            </w:r>
          </w:p>
        </w:tc>
        <w:tc>
          <w:tcPr>
            <w:tcW w:w="3116" w:type="dxa"/>
            <w:shd w:val="clear" w:color="auto" w:fill="FFE599" w:themeFill="accent4" w:themeFillTint="66"/>
          </w:tcPr>
          <w:p w:rsidR="0012218A" w:rsidRPr="00E31513" w:rsidRDefault="0012218A" w:rsidP="0012218A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091EA9">
              <w:rPr>
                <w:rFonts w:ascii="Century Gothic" w:hAnsi="Century Gothic"/>
                <w:b/>
                <w:sz w:val="28"/>
              </w:rPr>
              <w:t xml:space="preserve">UCF </w:t>
            </w:r>
            <w:r>
              <w:rPr>
                <w:rFonts w:ascii="Century Gothic" w:hAnsi="Century Gothic"/>
                <w:b/>
                <w:sz w:val="28"/>
              </w:rPr>
              <w:t>3</w:t>
            </w:r>
          </w:p>
        </w:tc>
      </w:tr>
      <w:tr w:rsidR="00670E48" w:rsidRPr="00E31513" w:rsidTr="00670E48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EA4D14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670E48" w:rsidRPr="00670E48" w:rsidRDefault="00670E48" w:rsidP="00670E48">
            <w:pPr>
              <w:ind w:left="4"/>
              <w:jc w:val="center"/>
              <w:rPr>
                <w:rFonts w:ascii="Century Gothic" w:hAnsi="Century Gothic"/>
                <w:b/>
              </w:rPr>
            </w:pPr>
            <w:bookmarkStart w:id="23" w:name="_Hlk479867129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NUOVE METODOLOGIE INNOVATIVE PER UNA DIDATTICA PER </w:t>
            </w: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COMPETENZE </w:t>
            </w:r>
            <w:r w:rsidR="00181F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 PRIMO CICLO</w:t>
            </w:r>
            <w:bookmarkEnd w:id="23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  <w:b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COMPETENZE DI LINGUA MADRE </w:t>
            </w:r>
            <w:r w:rsidR="00181F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 PRIMO CICLO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670E48" w:rsidRPr="00670E48" w:rsidRDefault="00670E48" w:rsidP="00670E48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COMPETENZE DI MATEMATICA </w:t>
            </w:r>
            <w:r w:rsidR="00181F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 PRIMO CICLO</w:t>
            </w:r>
          </w:p>
        </w:tc>
      </w:tr>
      <w:tr w:rsidR="00670E48" w:rsidRPr="00E31513" w:rsidTr="00670E48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EA4D14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r w:rsidRPr="00670E48">
              <w:t xml:space="preserve">N° </w:t>
            </w:r>
            <w:r>
              <w:t>30</w:t>
            </w:r>
            <w:r w:rsidRPr="00670E48">
              <w:t xml:space="preserve"> Docenti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r w:rsidRPr="00670E48">
              <w:t xml:space="preserve">N° </w:t>
            </w:r>
            <w:r>
              <w:t>30</w:t>
            </w:r>
            <w:r w:rsidRPr="00670E48">
              <w:t xml:space="preserve"> Docenti -disciplina insegnata: lingua italiana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r w:rsidRPr="00670E48">
              <w:t xml:space="preserve">N° </w:t>
            </w:r>
            <w:r>
              <w:t>30</w:t>
            </w:r>
            <w:r w:rsidRPr="00670E48">
              <w:t xml:space="preserve"> Docenti -disciplina insegnata: matematica</w:t>
            </w:r>
          </w:p>
        </w:tc>
      </w:tr>
      <w:tr w:rsidR="00670E48" w:rsidRPr="00E31513" w:rsidTr="00670E48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EA4D14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r w:rsidRPr="00670E48">
              <w:t>25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r w:rsidRPr="00670E48">
              <w:t>25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r w:rsidRPr="00670E48">
              <w:t>25</w:t>
            </w:r>
          </w:p>
        </w:tc>
      </w:tr>
      <w:tr w:rsidR="00670E48" w:rsidRPr="00E31513" w:rsidTr="00670E48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EA4D14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r w:rsidRPr="00670E48">
              <w:t>1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r w:rsidRPr="00670E48">
              <w:t>1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r w:rsidRPr="00670E48">
              <w:t>1</w:t>
            </w:r>
          </w:p>
        </w:tc>
      </w:tr>
      <w:tr w:rsidR="0012218A" w:rsidRPr="00E31513" w:rsidTr="0012218A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12218A" w:rsidRPr="00E31513" w:rsidRDefault="0012218A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12218A" w:rsidRPr="00EA4D14" w:rsidRDefault="0012218A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  <w:vAlign w:val="center"/>
          </w:tcPr>
          <w:p w:rsidR="0012218A" w:rsidRPr="00E31513" w:rsidRDefault="0012218A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12218A" w:rsidRPr="00E31513" w:rsidRDefault="0012218A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3116" w:type="dxa"/>
            <w:shd w:val="clear" w:color="auto" w:fill="FFC000"/>
            <w:vAlign w:val="center"/>
          </w:tcPr>
          <w:p w:rsidR="0012218A" w:rsidRPr="00E31513" w:rsidRDefault="00EE7A85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1</w:t>
            </w:r>
          </w:p>
        </w:tc>
      </w:tr>
      <w:tr w:rsidR="00670E48" w:rsidRPr="00E31513" w:rsidTr="00670E48">
        <w:trPr>
          <w:trHeight w:val="153"/>
          <w:jc w:val="center"/>
        </w:trPr>
        <w:tc>
          <w:tcPr>
            <w:tcW w:w="2729" w:type="dxa"/>
            <w:vMerge/>
            <w:shd w:val="clear" w:color="auto" w:fill="A8D08D" w:themeFill="accent6" w:themeFillTint="99"/>
          </w:tcPr>
          <w:p w:rsidR="00670E48" w:rsidRPr="00E31513" w:rsidRDefault="00670E48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8D08D" w:themeFill="accent6" w:themeFillTint="99"/>
          </w:tcPr>
          <w:p w:rsidR="00670E48" w:rsidRDefault="00670E48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Titolo </w:t>
            </w:r>
          </w:p>
        </w:tc>
        <w:tc>
          <w:tcPr>
            <w:tcW w:w="3122" w:type="dxa"/>
            <w:shd w:val="clear" w:color="auto" w:fill="A8D08D" w:themeFill="accent6" w:themeFillTint="99"/>
            <w:vAlign w:val="center"/>
          </w:tcPr>
          <w:p w:rsidR="00670E48" w:rsidRDefault="00670E48" w:rsidP="0012218A">
            <w:pPr>
              <w:jc w:val="center"/>
              <w:rPr>
                <w:rFonts w:ascii="Century Gothic" w:hAnsi="Century Gothic"/>
              </w:rPr>
            </w:pPr>
            <w:bookmarkStart w:id="24" w:name="_Hlk479867161"/>
            <w:r w:rsidRPr="00670E48">
              <w:rPr>
                <w:rFonts w:ascii="Century Gothic" w:hAnsi="Century Gothic"/>
              </w:rPr>
              <w:t>NUOVE METODOLOGIE INNOVATIVE PER UNA DIDATTICA PER COMPETENZE NELLA SCUOLA DELL'INFANZIA E PRIMARIA  (aspetti generali)</w:t>
            </w:r>
            <w:bookmarkEnd w:id="24"/>
          </w:p>
        </w:tc>
        <w:tc>
          <w:tcPr>
            <w:tcW w:w="2976" w:type="dxa"/>
            <w:shd w:val="clear" w:color="auto" w:fill="A8D08D" w:themeFill="accent6" w:themeFillTint="99"/>
            <w:vAlign w:val="center"/>
          </w:tcPr>
          <w:p w:rsidR="00670E48" w:rsidRPr="003C0AA6" w:rsidRDefault="00670E48" w:rsidP="00670E48">
            <w:pPr>
              <w:jc w:val="center"/>
              <w:rPr>
                <w:rFonts w:ascii="Century Gothic" w:hAnsi="Century Gothic"/>
              </w:rPr>
            </w:pPr>
            <w:bookmarkStart w:id="25" w:name="_Hlk479867525"/>
            <w:r w:rsidRPr="003C0AA6">
              <w:rPr>
                <w:rFonts w:ascii="Century Gothic" w:hAnsi="Century Gothic"/>
              </w:rPr>
              <w:t>COMPETENZE DI LINGUA MADRE NELLA SCUOLA PRIMARIA</w:t>
            </w:r>
          </w:p>
          <w:p w:rsidR="00670E48" w:rsidRDefault="00670E48" w:rsidP="00670E48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Century Gothic" w:hAnsi="Century Gothic"/>
                <w:lang w:val="en-US"/>
              </w:rPr>
              <w:t>(</w:t>
            </w:r>
            <w:proofErr w:type="spellStart"/>
            <w:r w:rsidRPr="00670E48">
              <w:rPr>
                <w:rFonts w:ascii="Century Gothic" w:hAnsi="Century Gothic"/>
                <w:lang w:val="en-US"/>
              </w:rPr>
              <w:t>Aspettigenerali</w:t>
            </w:r>
            <w:proofErr w:type="spellEnd"/>
            <w:r w:rsidRPr="00670E48">
              <w:rPr>
                <w:rFonts w:ascii="Century Gothic" w:hAnsi="Century Gothic"/>
                <w:lang w:val="en-US"/>
              </w:rPr>
              <w:t>)</w:t>
            </w:r>
            <w:bookmarkEnd w:id="25"/>
          </w:p>
        </w:tc>
        <w:tc>
          <w:tcPr>
            <w:tcW w:w="3116" w:type="dxa"/>
            <w:shd w:val="clear" w:color="auto" w:fill="A8D08D" w:themeFill="accent6" w:themeFillTint="99"/>
            <w:vAlign w:val="center"/>
          </w:tcPr>
          <w:p w:rsidR="00670E48" w:rsidRPr="00E31513" w:rsidRDefault="00670E48" w:rsidP="0012218A">
            <w:pPr>
              <w:jc w:val="center"/>
              <w:rPr>
                <w:rFonts w:ascii="Century Gothic" w:hAnsi="Century Gothic"/>
              </w:rPr>
            </w:pPr>
            <w:bookmarkStart w:id="26" w:name="_Hlk479867732"/>
            <w:r w:rsidRPr="00670E48">
              <w:rPr>
                <w:rFonts w:ascii="Century Gothic" w:hAnsi="Century Gothic"/>
                <w:bCs/>
              </w:rPr>
              <w:t>COMPETENZE DI MATEMATICA NELLA SCUOLA PRIMARIA</w:t>
            </w:r>
            <w:bookmarkEnd w:id="26"/>
          </w:p>
        </w:tc>
      </w:tr>
      <w:tr w:rsidR="00670E48" w:rsidRPr="00E31513" w:rsidTr="00670E48">
        <w:trPr>
          <w:trHeight w:val="153"/>
          <w:jc w:val="center"/>
        </w:trPr>
        <w:tc>
          <w:tcPr>
            <w:tcW w:w="2729" w:type="dxa"/>
            <w:vMerge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670E48" w:rsidRPr="00951582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  <w:b/>
              </w:rPr>
            </w:pPr>
            <w:r w:rsidRPr="00670E48">
              <w:t>10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  <w:b/>
              </w:rPr>
            </w:pPr>
            <w:r w:rsidRPr="00670E48">
              <w:t>10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  <w:b/>
              </w:rPr>
            </w:pPr>
            <w:r w:rsidRPr="00670E48">
              <w:t>10</w:t>
            </w:r>
          </w:p>
        </w:tc>
      </w:tr>
      <w:tr w:rsidR="00670E48" w:rsidRPr="00E31513" w:rsidTr="00670E48">
        <w:trPr>
          <w:trHeight w:val="153"/>
          <w:jc w:val="center"/>
        </w:trPr>
        <w:tc>
          <w:tcPr>
            <w:tcW w:w="2729" w:type="dxa"/>
            <w:vMerge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  <w:bookmarkStart w:id="27" w:name="_Hlk479867561"/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951582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Contenuti 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670E48" w:rsidRPr="00670E48" w:rsidRDefault="00670E48" w:rsidP="00670E48">
            <w:pPr>
              <w:spacing w:line="100" w:lineRule="atLeast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28" w:name="_Hlk479867271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Metodologie didattiche innovative per promuovere attività educativo-didattiche realmente efficaci considerando le più diversificate esigenze dei bambini</w:t>
            </w:r>
          </w:p>
          <w:bookmarkEnd w:id="28"/>
          <w:p w:rsidR="00670E48" w:rsidRPr="00670E48" w:rsidRDefault="00670E48" w:rsidP="00670E48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670E48" w:rsidRPr="00670E48" w:rsidRDefault="00670E48" w:rsidP="00670E48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Sviluppo delle competenze in lingua italiana: il curricolo per competenze e le metodologie innovative</w:t>
            </w:r>
          </w:p>
          <w:p w:rsidR="00670E48" w:rsidRPr="00670E48" w:rsidRDefault="00670E48" w:rsidP="00670E48">
            <w:pPr>
              <w:jc w:val="center"/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670E48" w:rsidRPr="00670E48" w:rsidRDefault="00670E48" w:rsidP="00670E48">
            <w:pPr>
              <w:spacing w:line="252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29" w:name="_Hlk479867768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Sviluppo delle competenze in matematica: il curricolo per competenze e le metodologie innovative</w:t>
            </w:r>
          </w:p>
          <w:bookmarkEnd w:id="29"/>
          <w:p w:rsidR="00670E48" w:rsidRPr="00670E48" w:rsidRDefault="00670E48" w:rsidP="00670E4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670E48" w:rsidRPr="00E31513" w:rsidTr="00670E48">
        <w:trPr>
          <w:trHeight w:val="153"/>
          <w:jc w:val="center"/>
        </w:trPr>
        <w:tc>
          <w:tcPr>
            <w:tcW w:w="2729" w:type="dxa"/>
            <w:vMerge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  <w:bookmarkStart w:id="30" w:name="_Hlk479867548"/>
            <w:bookmarkEnd w:id="27"/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951582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670E48" w:rsidRPr="00670E48" w:rsidRDefault="00670E48" w:rsidP="00670E48">
            <w:pPr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31" w:name="_Hlk479867195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Presenza di un esperto.</w:t>
            </w:r>
          </w:p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Lezione frontale;   Brainstorming; Cooperative Learning; discussione di casi reali; Lezione socratica; lezione partecipata </w:t>
            </w:r>
            <w:bookmarkEnd w:id="31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670E48" w:rsidRPr="00670E48" w:rsidRDefault="00670E48" w:rsidP="00670E48">
            <w:pPr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Presenza di un esperto.</w:t>
            </w:r>
          </w:p>
          <w:p w:rsidR="00670E48" w:rsidRPr="00670E48" w:rsidRDefault="00670E48" w:rsidP="00670E48">
            <w:pPr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Lezione frontale;   Brainstorming; Cooperative Learning; discussione di casi reali; Lezione socratica; lezione partecipata  </w:t>
            </w:r>
          </w:p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670E48" w:rsidRPr="00670E48" w:rsidRDefault="00670E48" w:rsidP="00670E48">
            <w:pPr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32" w:name="_Hlk479867750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Presenza di un esperto.</w:t>
            </w:r>
          </w:p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frontale;   Brainstorming; Cooperative Learning; discussione di casi reali; Lezione socratica; lezione partecipata</w:t>
            </w:r>
            <w:bookmarkEnd w:id="32"/>
          </w:p>
        </w:tc>
      </w:tr>
      <w:bookmarkEnd w:id="30"/>
      <w:tr w:rsidR="0012218A" w:rsidRPr="00E31513" w:rsidTr="0012218A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12218A" w:rsidRPr="00E31513" w:rsidRDefault="0012218A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12218A" w:rsidRDefault="0012218A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</w:tcPr>
          <w:p w:rsidR="0012218A" w:rsidRPr="00E31513" w:rsidRDefault="0012218A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2976" w:type="dxa"/>
            <w:shd w:val="clear" w:color="auto" w:fill="FFC000"/>
          </w:tcPr>
          <w:p w:rsidR="0012218A" w:rsidRPr="00E31513" w:rsidRDefault="0012218A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3116" w:type="dxa"/>
            <w:shd w:val="clear" w:color="auto" w:fill="FFC000"/>
          </w:tcPr>
          <w:p w:rsidR="0012218A" w:rsidRPr="00E31513" w:rsidRDefault="00EE7A85" w:rsidP="00EE7A8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2</w:t>
            </w:r>
          </w:p>
        </w:tc>
      </w:tr>
      <w:tr w:rsidR="00670E48" w:rsidRPr="00E31513" w:rsidTr="00670E48">
        <w:trPr>
          <w:trHeight w:val="153"/>
          <w:jc w:val="center"/>
        </w:trPr>
        <w:tc>
          <w:tcPr>
            <w:tcW w:w="2729" w:type="dxa"/>
            <w:vMerge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bookmarkStart w:id="33" w:name="_Hlk479867295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ESERCITAZIONI PRATICHE SULLE METODOLOGIE INNOVATIVE PER UNA DIDATTICA PER COMPETENZE NELLA SCUOLADELL'INFANZIA E  PRIMARIA  </w:t>
            </w:r>
            <w:bookmarkEnd w:id="33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bookmarkStart w:id="34" w:name="_Hlk479867600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COMPETENZE DI LINGUAMADRE NELLA SCUOLA PRIMARIA-ESERCITAZIONI PRATICHE</w:t>
            </w:r>
            <w:bookmarkEnd w:id="34"/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bookmarkStart w:id="35" w:name="_Hlk479867793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COMPETENZE DI MATEMATICA NELLA SCUOLAPRIMARIA-ESERCITAZIONI PRATICHE</w:t>
            </w:r>
            <w:bookmarkEnd w:id="35"/>
          </w:p>
        </w:tc>
      </w:tr>
      <w:tr w:rsidR="00670E48" w:rsidRPr="00E31513" w:rsidTr="00670E48">
        <w:trPr>
          <w:trHeight w:val="153"/>
          <w:jc w:val="center"/>
        </w:trPr>
        <w:tc>
          <w:tcPr>
            <w:tcW w:w="2729" w:type="dxa"/>
            <w:vMerge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r w:rsidRPr="00670E48">
              <w:t>10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r w:rsidRPr="00670E48">
              <w:t>10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r w:rsidRPr="00670E48">
              <w:t>10</w:t>
            </w:r>
          </w:p>
        </w:tc>
      </w:tr>
      <w:tr w:rsidR="00670E48" w:rsidRPr="00E31513" w:rsidTr="00670E48">
        <w:trPr>
          <w:trHeight w:val="153"/>
          <w:jc w:val="center"/>
        </w:trPr>
        <w:tc>
          <w:tcPr>
            <w:tcW w:w="2729" w:type="dxa"/>
            <w:vMerge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670E48" w:rsidRPr="00670E48" w:rsidRDefault="00670E48" w:rsidP="00670E48">
            <w:pPr>
              <w:spacing w:line="100" w:lineRule="atLeast"/>
              <w:ind w:left="720"/>
              <w:rPr>
                <w:rFonts w:ascii="Arial" w:hAnsi="Arial"/>
                <w:sz w:val="24"/>
                <w:szCs w:val="24"/>
              </w:rPr>
            </w:pPr>
            <w:bookmarkStart w:id="36" w:name="_Hlk479867334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Applicare le metodologie innovative per l’apprendimento delle competenze di base (Esempio metodologie: Senza Zaino,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Philosophi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children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FlippedClassroom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). Realizzazione di materiali didattici finalizzati all'utilizzo della metodologia</w:t>
            </w:r>
            <w:r w:rsidRPr="00670E48">
              <w:rPr>
                <w:rFonts w:ascii="Arial" w:hAnsi="Arial"/>
                <w:sz w:val="24"/>
                <w:szCs w:val="24"/>
              </w:rPr>
              <w:t xml:space="preserve">. </w:t>
            </w:r>
          </w:p>
          <w:bookmarkEnd w:id="36"/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670E48" w:rsidRPr="00670E48" w:rsidRDefault="00670E48" w:rsidP="00670E48">
            <w:pPr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37" w:name="_Hlk479867622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Esercitazioni pratiche di ricerca-azione sulla didattica per competenze nella Lingua italiana con l'applicazione di metodologie innovative</w:t>
            </w:r>
          </w:p>
          <w:bookmarkEnd w:id="37"/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670E48" w:rsidRPr="00670E48" w:rsidRDefault="00670E48" w:rsidP="00670E48">
            <w:pPr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38" w:name="_Hlk479867833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L'applicazione delle metodologie innovative per l’apprendimento della matematica </w:t>
            </w:r>
          </w:p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bookmarkEnd w:id="38"/>
          </w:p>
        </w:tc>
      </w:tr>
      <w:tr w:rsidR="00670E48" w:rsidRPr="00E31513" w:rsidTr="00670E48">
        <w:trPr>
          <w:trHeight w:val="153"/>
          <w:jc w:val="center"/>
        </w:trPr>
        <w:tc>
          <w:tcPr>
            <w:tcW w:w="2729" w:type="dxa"/>
            <w:vMerge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bookmarkStart w:id="39" w:name="_Hlk479867355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laboratoriale e collaborativa. Carattere pratico-esperienziale.</w:t>
            </w:r>
            <w:bookmarkEnd w:id="39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bookmarkStart w:id="40" w:name="_Hlk479867637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laboratoriale e collaborativa</w:t>
            </w:r>
            <w:bookmarkEnd w:id="40"/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bookmarkStart w:id="41" w:name="_Hlk479867821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laboratoriale e collaborativa</w:t>
            </w:r>
            <w:bookmarkEnd w:id="41"/>
          </w:p>
        </w:tc>
      </w:tr>
      <w:tr w:rsidR="0012218A" w:rsidRPr="00E31513" w:rsidTr="0012218A">
        <w:trPr>
          <w:trHeight w:val="153"/>
          <w:jc w:val="center"/>
        </w:trPr>
        <w:tc>
          <w:tcPr>
            <w:tcW w:w="2729" w:type="dxa"/>
            <w:vMerge/>
          </w:tcPr>
          <w:p w:rsidR="0012218A" w:rsidRPr="00E31513" w:rsidRDefault="0012218A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12218A" w:rsidRDefault="0012218A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</w:tcPr>
          <w:p w:rsidR="0012218A" w:rsidRPr="00E31513" w:rsidRDefault="0012218A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2976" w:type="dxa"/>
            <w:shd w:val="clear" w:color="auto" w:fill="FFC000"/>
          </w:tcPr>
          <w:p w:rsidR="0012218A" w:rsidRPr="00E31513" w:rsidRDefault="0012218A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3116" w:type="dxa"/>
            <w:shd w:val="clear" w:color="auto" w:fill="FFC000"/>
          </w:tcPr>
          <w:p w:rsidR="0012218A" w:rsidRPr="00E31513" w:rsidRDefault="00EE7A85" w:rsidP="00EE7A8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3</w:t>
            </w:r>
          </w:p>
        </w:tc>
      </w:tr>
      <w:tr w:rsidR="00670E48" w:rsidRPr="00E31513" w:rsidTr="00670E48">
        <w:trPr>
          <w:trHeight w:val="153"/>
          <w:jc w:val="center"/>
        </w:trPr>
        <w:tc>
          <w:tcPr>
            <w:tcW w:w="2729" w:type="dxa"/>
            <w:vMerge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bookmarkStart w:id="42" w:name="_Hlk479867387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STUDIO  DI  METODOLOGIE INNOVATIVE PER UNA DIDATTICA PER </w:t>
            </w: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COMPETENZE NELLA SCUOLA DELL'INFANZIA E PRIMARIA</w:t>
            </w:r>
            <w:bookmarkEnd w:id="42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bookmarkStart w:id="43" w:name="_Hlk479867659"/>
            <w:r w:rsidRPr="003C0AA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STUDIO  DI  METODOLOGIE INNOVATIVE PER UNADIDATTICA DELLA </w:t>
            </w:r>
            <w:r w:rsidRPr="003C0AA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LINGUA ITALIANA NELLA SCUOLA PRIMARIA</w:t>
            </w:r>
            <w:bookmarkEnd w:id="43"/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bookmarkStart w:id="44" w:name="_Hlk479867857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STUDIO  DI  METODOLOGIE INNOVATIVE PER LA DIDATTICA DELLA </w:t>
            </w: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MATEMATICA NELLA SCUOLA PRIMARIA</w:t>
            </w:r>
            <w:bookmarkEnd w:id="44"/>
          </w:p>
        </w:tc>
      </w:tr>
      <w:tr w:rsidR="00670E48" w:rsidRPr="00E31513" w:rsidTr="00670E48">
        <w:trPr>
          <w:trHeight w:val="153"/>
          <w:jc w:val="center"/>
        </w:trPr>
        <w:tc>
          <w:tcPr>
            <w:tcW w:w="2729" w:type="dxa"/>
            <w:vMerge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r w:rsidRPr="00670E48">
              <w:t>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r w:rsidRPr="00670E48">
              <w:t>5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r w:rsidRPr="00670E48">
              <w:t>5</w:t>
            </w:r>
          </w:p>
        </w:tc>
      </w:tr>
      <w:tr w:rsidR="00670E48" w:rsidRPr="00E31513" w:rsidTr="00670E48">
        <w:trPr>
          <w:trHeight w:val="153"/>
          <w:jc w:val="center"/>
        </w:trPr>
        <w:tc>
          <w:tcPr>
            <w:tcW w:w="2729" w:type="dxa"/>
            <w:vMerge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670E48" w:rsidRPr="00670E48" w:rsidRDefault="00670E48" w:rsidP="00670E48">
            <w:pPr>
              <w:spacing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45" w:name="_Hlk479867436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Studio individuale in autoformazione, confronto per piccoli gruppi</w:t>
            </w:r>
          </w:p>
          <w:bookmarkEnd w:id="45"/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bookmarkStart w:id="46" w:name="_Hlk479867698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Studio individuale in autoformazione, confronto per piccoli gruppi </w:t>
            </w:r>
            <w:bookmarkEnd w:id="46"/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670E48" w:rsidRPr="00670E48" w:rsidRDefault="00670E48" w:rsidP="00670E48">
            <w:pPr>
              <w:spacing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47" w:name="_Hlk479867892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Studio individuale in autoformazione, confronto per piccoli gruppi </w:t>
            </w:r>
          </w:p>
          <w:bookmarkEnd w:id="47"/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</w:tr>
      <w:tr w:rsidR="00670E48" w:rsidRPr="00E31513" w:rsidTr="00670E48">
        <w:trPr>
          <w:trHeight w:val="153"/>
          <w:jc w:val="center"/>
        </w:trPr>
        <w:tc>
          <w:tcPr>
            <w:tcW w:w="2729" w:type="dxa"/>
            <w:vMerge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bookmarkStart w:id="48" w:name="_Hlk479867453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Studio individuale su metodologie innovative per l’apprendimento delle competenze di base (Esempio metodologie: Senza Zaino,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Philosophi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children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FlippedClassroom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). Studio finalizzato alla realizzazione  di materiali didattici per l'utilizzo della metodologia</w:t>
            </w:r>
            <w:r w:rsidRPr="00670E48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 xml:space="preserve">. </w:t>
            </w:r>
            <w:bookmarkEnd w:id="48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670E48" w:rsidRPr="00670E48" w:rsidRDefault="00670E48" w:rsidP="00670E48">
            <w:pPr>
              <w:spacing w:line="100" w:lineRule="atLeast"/>
              <w:ind w:left="720"/>
              <w:jc w:val="both"/>
            </w:pPr>
          </w:p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bookmarkStart w:id="49" w:name="_Hlk479867686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Studio e ricerca sulla didattica per competenze nella Lingua italiana e sulle   metodologie innovative. Attività documentale</w:t>
            </w:r>
            <w:bookmarkEnd w:id="49"/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670E48" w:rsidRPr="00670E48" w:rsidRDefault="00670E48" w:rsidP="00670E48">
            <w:pPr>
              <w:jc w:val="center"/>
              <w:rPr>
                <w:rFonts w:ascii="Century Gothic" w:hAnsi="Century Gothic"/>
              </w:rPr>
            </w:pPr>
            <w:bookmarkStart w:id="50" w:name="_Hlk479867878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Studio e ricerca sulla didattica per competenze nella matematica e sulle   metodologie innovative. Attività documentale</w:t>
            </w:r>
            <w:bookmarkEnd w:id="50"/>
          </w:p>
        </w:tc>
      </w:tr>
    </w:tbl>
    <w:p w:rsidR="0012218A" w:rsidRDefault="0012218A" w:rsidP="0012218A">
      <w:pPr>
        <w:rPr>
          <w:rFonts w:ascii="Century Gothic" w:hAnsi="Century Gothic"/>
        </w:rPr>
      </w:pPr>
    </w:p>
    <w:p w:rsidR="0012218A" w:rsidRDefault="0012218A" w:rsidP="0012218A">
      <w:pPr>
        <w:rPr>
          <w:rFonts w:ascii="Century Gothic" w:hAnsi="Century Gothic"/>
        </w:rPr>
      </w:pPr>
    </w:p>
    <w:p w:rsidR="0012218A" w:rsidRDefault="0012218A" w:rsidP="0012218A">
      <w:pPr>
        <w:rPr>
          <w:rFonts w:ascii="Century Gothic" w:hAnsi="Century Gothic"/>
        </w:rPr>
      </w:pPr>
    </w:p>
    <w:p w:rsidR="0012218A" w:rsidRDefault="0012218A" w:rsidP="0012218A">
      <w:pPr>
        <w:rPr>
          <w:rFonts w:ascii="Century Gothic" w:hAnsi="Century Gothic"/>
        </w:rPr>
      </w:pPr>
    </w:p>
    <w:p w:rsidR="0012218A" w:rsidRDefault="0012218A" w:rsidP="0012218A">
      <w:pPr>
        <w:rPr>
          <w:rFonts w:ascii="Century Gothic" w:hAnsi="Century Gothic"/>
        </w:rPr>
      </w:pPr>
    </w:p>
    <w:p w:rsidR="0012218A" w:rsidRDefault="0012218A" w:rsidP="0012218A">
      <w:pPr>
        <w:rPr>
          <w:rFonts w:ascii="Century Gothic" w:hAnsi="Century Gothic"/>
        </w:rPr>
      </w:pPr>
    </w:p>
    <w:p w:rsidR="0012218A" w:rsidRDefault="0012218A" w:rsidP="0012218A">
      <w:pPr>
        <w:rPr>
          <w:rFonts w:ascii="Century Gothic" w:hAnsi="Century Gothic"/>
        </w:rPr>
      </w:pPr>
    </w:p>
    <w:p w:rsidR="0012218A" w:rsidRDefault="0012218A">
      <w:pPr>
        <w:rPr>
          <w:rFonts w:ascii="Century Gothic" w:hAnsi="Century Gothic"/>
        </w:rPr>
      </w:pPr>
    </w:p>
    <w:p w:rsidR="00181F63" w:rsidRPr="00490011" w:rsidRDefault="00181F63" w:rsidP="00181F63">
      <w:pPr>
        <w:spacing w:after="0" w:line="240" w:lineRule="auto"/>
        <w:jc w:val="center"/>
        <w:rPr>
          <w:rFonts w:ascii="Century Gothic" w:hAnsi="Century Gothic"/>
          <w:b/>
          <w:sz w:val="48"/>
          <w:szCs w:val="48"/>
        </w:rPr>
      </w:pPr>
    </w:p>
    <w:tbl>
      <w:tblPr>
        <w:tblStyle w:val="Grigliatabella"/>
        <w:tblW w:w="0" w:type="auto"/>
        <w:jc w:val="center"/>
        <w:tblLayout w:type="fixed"/>
        <w:tblLook w:val="06A0"/>
      </w:tblPr>
      <w:tblGrid>
        <w:gridCol w:w="2729"/>
        <w:gridCol w:w="2123"/>
        <w:gridCol w:w="3122"/>
        <w:gridCol w:w="2976"/>
        <w:gridCol w:w="3116"/>
      </w:tblGrid>
      <w:tr w:rsidR="00181F63" w:rsidRPr="00E31513" w:rsidTr="003C0AA6">
        <w:trPr>
          <w:trHeight w:val="1819"/>
          <w:jc w:val="center"/>
        </w:trPr>
        <w:tc>
          <w:tcPr>
            <w:tcW w:w="2729" w:type="dxa"/>
            <w:vMerge w:val="restart"/>
            <w:tcBorders>
              <w:bottom w:val="single" w:sz="4" w:space="0" w:color="auto"/>
            </w:tcBorders>
            <w:shd w:val="clear" w:color="auto" w:fill="CCFFFF"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  <w:r w:rsidRPr="00E31513">
              <w:rPr>
                <w:rFonts w:ascii="Century Gothic" w:hAnsi="Century Gothic"/>
              </w:rPr>
              <w:lastRenderedPageBreak/>
              <w:t>AZIONE FORMATIVA</w:t>
            </w:r>
          </w:p>
          <w:p w:rsidR="00181F63" w:rsidRDefault="00181F63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DIDATTICA PER COMPETENZE E INNOVAZIONE METODOLOGICA</w:t>
            </w:r>
          </w:p>
        </w:tc>
        <w:tc>
          <w:tcPr>
            <w:tcW w:w="11337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181F63" w:rsidRDefault="00181F63" w:rsidP="003C0A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PERCORSO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181F63" w:rsidRPr="00C02B79" w:rsidRDefault="00181F63" w:rsidP="003C0A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PRIMO CICLO</w:t>
            </w:r>
          </w:p>
          <w:p w:rsidR="00181F63" w:rsidRPr="00C02B79" w:rsidRDefault="00181F63" w:rsidP="003C0A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 w:rsidR="00F65229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2017/2018</w:t>
            </w:r>
          </w:p>
        </w:tc>
      </w:tr>
      <w:tr w:rsidR="00181F63" w:rsidRPr="00E31513" w:rsidTr="003C0AA6">
        <w:trPr>
          <w:trHeight w:val="1156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  <w:vAlign w:val="center"/>
          </w:tcPr>
          <w:p w:rsidR="00181F63" w:rsidRPr="00C02B79" w:rsidRDefault="00181F63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1337" w:type="dxa"/>
            <w:gridSpan w:val="4"/>
            <w:shd w:val="clear" w:color="auto" w:fill="CCFFFF"/>
          </w:tcPr>
          <w:p w:rsidR="00181F63" w:rsidRDefault="00181F63" w:rsidP="003C0A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82C8C"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181F63" w:rsidRPr="00670E48" w:rsidRDefault="00181F63" w:rsidP="003C0AA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Didattiche collaborative e costruttive </w:t>
            </w:r>
          </w:p>
          <w:p w:rsidR="00181F63" w:rsidRPr="00670E48" w:rsidRDefault="00181F63" w:rsidP="003C0AA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Rapporto tra saperi disciplinari e didattica per competenze </w:t>
            </w:r>
          </w:p>
          <w:p w:rsidR="00181F63" w:rsidRPr="00670E48" w:rsidRDefault="00181F63" w:rsidP="003C0AA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Rafforzamento delle competenze di base </w:t>
            </w:r>
          </w:p>
          <w:p w:rsidR="00181F63" w:rsidRPr="00670E48" w:rsidRDefault="00181F63" w:rsidP="003C0AA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Passaggio dai modelli di certificazione delle competenze alla programmazione “a ritroso” </w:t>
            </w:r>
          </w:p>
          <w:p w:rsidR="00181F63" w:rsidRPr="00670E48" w:rsidRDefault="00181F63" w:rsidP="003C0AA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Progressione degli apprendimenti </w:t>
            </w:r>
          </w:p>
          <w:p w:rsidR="00181F63" w:rsidRPr="00670E48" w:rsidRDefault="00181F63" w:rsidP="003C0AA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Compiti di realtà e apprendimento efficace </w:t>
            </w:r>
          </w:p>
          <w:p w:rsidR="00181F63" w:rsidRPr="00670E48" w:rsidRDefault="00181F63" w:rsidP="003C0AA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Imparare ad imparare: per un apprendimento permanente </w:t>
            </w:r>
          </w:p>
          <w:p w:rsidR="00181F63" w:rsidRPr="003C0AA6" w:rsidRDefault="00181F63" w:rsidP="003C0AA6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proofErr w:type="spellStart"/>
            <w:r w:rsidRPr="003C0AA6">
              <w:rPr>
                <w:rFonts w:ascii="Comic Sans MS" w:hAnsi="Comic Sans MS"/>
                <w:b/>
                <w:sz w:val="24"/>
                <w:szCs w:val="24"/>
                <w:lang w:val="en-US"/>
              </w:rPr>
              <w:t>Metodologie</w:t>
            </w:r>
            <w:proofErr w:type="spellEnd"/>
            <w:r w:rsidRPr="003C0AA6">
              <w:rPr>
                <w:rFonts w:ascii="Comic Sans MS" w:hAnsi="Comic Sans MS"/>
                <w:b/>
                <w:sz w:val="24"/>
                <w:szCs w:val="24"/>
                <w:lang w:val="en-US"/>
              </w:rPr>
              <w:t>: project-</w:t>
            </w:r>
            <w:proofErr w:type="spellStart"/>
            <w:r w:rsidRPr="003C0AA6">
              <w:rPr>
                <w:rFonts w:ascii="Comic Sans MS" w:hAnsi="Comic Sans MS"/>
                <w:b/>
                <w:sz w:val="24"/>
                <w:szCs w:val="24"/>
                <w:lang w:val="en-US"/>
              </w:rPr>
              <w:t>basedlearning</w:t>
            </w:r>
            <w:proofErr w:type="spellEnd"/>
            <w:r w:rsidRPr="003C0AA6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, cooperative learning, peer teaching e peer tutoring, mentoring, learning by doing, </w:t>
            </w:r>
            <w:proofErr w:type="spellStart"/>
            <w:r w:rsidRPr="003C0AA6">
              <w:rPr>
                <w:rFonts w:ascii="Comic Sans MS" w:hAnsi="Comic Sans MS"/>
                <w:b/>
                <w:sz w:val="24"/>
                <w:szCs w:val="24"/>
                <w:lang w:val="en-US"/>
              </w:rPr>
              <w:t>flippedclassroom</w:t>
            </w:r>
            <w:proofErr w:type="spellEnd"/>
            <w:r w:rsidRPr="003C0AA6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0AA6">
              <w:rPr>
                <w:rFonts w:ascii="Comic Sans MS" w:hAnsi="Comic Sans MS"/>
                <w:b/>
                <w:sz w:val="24"/>
                <w:szCs w:val="24"/>
                <w:lang w:val="en-US"/>
              </w:rPr>
              <w:t>didatticaattiva</w:t>
            </w:r>
            <w:proofErr w:type="spellEnd"/>
          </w:p>
          <w:p w:rsidR="00181F63" w:rsidRPr="00670E48" w:rsidRDefault="00181F63" w:rsidP="003C0AA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670E48">
              <w:rPr>
                <w:rFonts w:ascii="Comic Sans MS" w:hAnsi="Comic Sans MS"/>
                <w:b/>
                <w:sz w:val="24"/>
                <w:szCs w:val="24"/>
              </w:rPr>
              <w:t>Peer</w:t>
            </w:r>
            <w:proofErr w:type="spellEnd"/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Pr="00670E48">
              <w:rPr>
                <w:rFonts w:ascii="Comic Sans MS" w:hAnsi="Comic Sans MS"/>
                <w:b/>
                <w:sz w:val="24"/>
                <w:szCs w:val="24"/>
              </w:rPr>
              <w:t>observation</w:t>
            </w:r>
            <w:proofErr w:type="spellEnd"/>
          </w:p>
          <w:p w:rsidR="00181F63" w:rsidRPr="00E31513" w:rsidRDefault="00181F63" w:rsidP="003C0AA6">
            <w:pPr>
              <w:spacing w:before="100" w:beforeAutospacing="1" w:after="100" w:afterAutospacing="1"/>
              <w:ind w:left="1080"/>
              <w:rPr>
                <w:rFonts w:ascii="Century Gothic" w:hAnsi="Century Gothic"/>
              </w:rPr>
            </w:pP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81F63" w:rsidRPr="00C02B79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81F63" w:rsidRPr="00C02B79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81F63" w:rsidRPr="00C02B79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181F63" w:rsidRPr="00091EA9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approfondimento collegiale a livello dei dipartimenti delle tematiche e delle risultanze della formazione; strumenti di rilevazione: ordini del giorno delle convocazioni e verbali delle sedute.</w:t>
            </w:r>
          </w:p>
          <w:p w:rsidR="00181F63" w:rsidRPr="00091EA9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condivisione degli obiettivi di apprendimento a livello dipartimentale; strumenti di rilevazione: ordini del giorno delle convocazioni e verbali delle sedute.</w:t>
            </w:r>
          </w:p>
          <w:p w:rsidR="00181F63" w:rsidRPr="00091EA9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omogeneità delle competenze in ingresso nel gruppo dei pari; strumenti di rilevazione: questionari ex-ante.</w:t>
            </w:r>
          </w:p>
          <w:p w:rsidR="00181F63" w:rsidRPr="00091EA9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181F63" w:rsidRPr="00091EA9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Target</w:t>
            </w:r>
          </w:p>
          <w:p w:rsidR="00181F63" w:rsidRPr="00091EA9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Il 100% dei collegi o delle loro articolazioni, delle scuole coinvolte nell’azione formativa, discute dei temi trattati nelle azioni formative progettate e della loro rilevanza nel raggiungimento degli obiettivi di miglioramento;</w:t>
            </w:r>
          </w:p>
          <w:p w:rsidR="00181F63" w:rsidRPr="00091EA9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: Il 100% dei docenti coinvolti nell’azione formativa è a conoscenza degli obiettivi del percorso formativo;</w:t>
            </w:r>
          </w:p>
          <w:p w:rsidR="00181F63" w:rsidRPr="00091EA9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3: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Il 60% dei docenti coinvolti nell’azione di formazione possiede un livello di competenze in ingresso omogeneo</w:t>
            </w: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181F63" w:rsidRPr="00E31513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81F63" w:rsidRPr="00C02B79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81F63" w:rsidRPr="00C02B79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81F63" w:rsidRPr="00C02B79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181F63" w:rsidRPr="00C02B79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181F63" w:rsidRPr="00091EA9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metodologia di formazione preponderante, quella laboratoriale; strumento di rilevazione: piano strategico dell’azione formativa</w:t>
            </w:r>
          </w:p>
          <w:p w:rsidR="00181F63" w:rsidRPr="00091EA9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momenti di ricerca-azione in situazione a supporto dell’azione formativa; strumenti di rilevazione: piano strategico dell’azione formativa, diario di classe e diario personale del docente</w:t>
            </w: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181F63" w:rsidRPr="00091EA9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3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sequenzialità temporale di sviluppo a step con complessità crescente; strumento di rilevazione: piano strategico della formazione del personale docente elaborato dall’ambito.</w:t>
            </w:r>
          </w:p>
          <w:p w:rsidR="00181F63" w:rsidRPr="00091EA9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181F63" w:rsidRPr="00091EA9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 </w:t>
            </w:r>
          </w:p>
          <w:p w:rsidR="00181F63" w:rsidRPr="00091EA9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L’80% del monte ore di formazione con metodologia struttura laboratoriale o ricerca-azione;</w:t>
            </w:r>
          </w:p>
          <w:p w:rsidR="00181F63" w:rsidRPr="00091EA9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50% dei partecipanti applica, con un metodo di ricerca-azione, le competenze acquisite, in situazione e produce documenti che confermino o confutino quanto stabilito in formazione;</w:t>
            </w:r>
          </w:p>
          <w:p w:rsidR="00181F63" w:rsidRPr="00C02B79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3: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Il 50% delle azioni formative si svilupperà con UFC a complessità crescente nel triennio.</w:t>
            </w: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81F63" w:rsidRPr="00C02B79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81F63" w:rsidRPr="00C02B79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81F63" w:rsidRPr="00C02B79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81F63" w:rsidRPr="00C02B79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181F63" w:rsidRPr="00091EA9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valore aggiunto (competenze in uscita-competenze in ingresso); strumenti di rilevazione: questionari ex-ante ed ex-post.</w:t>
            </w:r>
          </w:p>
          <w:p w:rsidR="00181F63" w:rsidRPr="00091EA9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aumentata omogeneità della valutazione degli esiti formativi degli studenti; strumenti di rilevazione: valutazioni intermedie e finali</w:t>
            </w: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. </w:t>
            </w:r>
          </w:p>
          <w:p w:rsidR="00181F63" w:rsidRPr="00091EA9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181F63" w:rsidRPr="00091EA9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181F63" w:rsidRPr="00091EA9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181F63" w:rsidRPr="00091EA9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il 100% delle azioni formative prevedono prove per la valutazione della progressione del raggiungimento degli obiettivi stabiliti (ex ante, ex post); </w:t>
            </w:r>
          </w:p>
          <w:p w:rsidR="00181F63" w:rsidRPr="00091EA9" w:rsidRDefault="00181F63" w:rsidP="003C0AA6">
            <w:pPr>
              <w:shd w:val="clear" w:color="auto" w:fill="FFFFFF" w:themeFill="background1"/>
              <w:jc w:val="both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riduzione del 20% della varianza inter e intra classe tra discipline afferenti alla stessa tipologia.</w:t>
            </w:r>
          </w:p>
          <w:p w:rsidR="00181F63" w:rsidRPr="008E406D" w:rsidRDefault="00181F63" w:rsidP="003C0AA6">
            <w:pPr>
              <w:shd w:val="clear" w:color="auto" w:fill="FFFFFF" w:themeFill="background1"/>
              <w:jc w:val="both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81F63" w:rsidRPr="00C02B79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81F63" w:rsidRPr="00C02B79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181F63" w:rsidRPr="00E27E28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apprendimento interiorizzato e trasferibile; strumento di rilevazione: azioni formative rivolte ad altri docenti in cui il formatore e/o il tutor sono rappresentati da docenti formati nelle precedenti fasi di erogazione.</w:t>
            </w:r>
          </w:p>
          <w:p w:rsidR="00181F63" w:rsidRPr="00E27E28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produzione di materiali trasferibili perché standardizzati; strumenti per la rilevazione: materiali prodotti e ritenuti validi dalle scuole della rete e non.</w:t>
            </w:r>
          </w:p>
          <w:p w:rsidR="00181F63" w:rsidRPr="00E27E28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181F63" w:rsidRPr="00E27E28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181F63" w:rsidRPr="00E27E28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181F63" w:rsidRPr="00E27E28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1: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30% dei docenti formati si propongono come formatori o tutor in azioni formative successive;</w:t>
            </w:r>
          </w:p>
          <w:p w:rsidR="00181F63" w:rsidRPr="00E27E28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2: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materiali prodotti sarà messo a disposizione de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collegi delle reti/ambito.</w:t>
            </w:r>
          </w:p>
          <w:p w:rsidR="00181F63" w:rsidRPr="00964AD1" w:rsidRDefault="00181F63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E599" w:themeFill="accent4" w:themeFillTint="66"/>
          </w:tcPr>
          <w:p w:rsidR="00181F63" w:rsidRPr="00CB72C2" w:rsidRDefault="00181F63" w:rsidP="003C0AA6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 w:rsidRPr="00CB72C2"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3122" w:type="dxa"/>
            <w:shd w:val="clear" w:color="auto" w:fill="FFE599" w:themeFill="accent4" w:themeFillTint="66"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1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2</w:t>
            </w:r>
          </w:p>
        </w:tc>
        <w:tc>
          <w:tcPr>
            <w:tcW w:w="3116" w:type="dxa"/>
            <w:shd w:val="clear" w:color="auto" w:fill="FFE599" w:themeFill="accent4" w:themeFillTint="66"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091EA9">
              <w:rPr>
                <w:rFonts w:ascii="Century Gothic" w:hAnsi="Century Gothic"/>
                <w:b/>
                <w:sz w:val="28"/>
              </w:rPr>
              <w:t xml:space="preserve">UCF </w:t>
            </w:r>
            <w:r>
              <w:rPr>
                <w:rFonts w:ascii="Century Gothic" w:hAnsi="Century Gothic"/>
                <w:b/>
                <w:sz w:val="28"/>
              </w:rPr>
              <w:t>3</w:t>
            </w: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81F63" w:rsidRPr="00EA4D14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181F63" w:rsidRPr="00670E48" w:rsidRDefault="00181F63" w:rsidP="003C0AA6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NUOVE METODOLOGIE INNOVATIVE PER UNA DIDATTICA PER COMPETENZE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 PRIMO CICLO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  <w:b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COMPETENZE DI LINGUA MADRE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 PRIMO CICLO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181F63" w:rsidRPr="00670E48" w:rsidRDefault="00181F63" w:rsidP="003C0AA6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COMPETENZE DI MATEMATICA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 PRIMO CICLO</w:t>
            </w: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81F63" w:rsidRPr="00EA4D14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 xml:space="preserve">N° </w:t>
            </w:r>
            <w:r>
              <w:t>30</w:t>
            </w:r>
            <w:r w:rsidRPr="00670E48">
              <w:t xml:space="preserve"> Docenti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 xml:space="preserve">N° </w:t>
            </w:r>
            <w:r>
              <w:t>30</w:t>
            </w:r>
            <w:r w:rsidRPr="00670E48">
              <w:t xml:space="preserve"> Docenti -disciplina insegnata: lingua italiana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 xml:space="preserve">N° </w:t>
            </w:r>
            <w:r>
              <w:t>30</w:t>
            </w:r>
            <w:r w:rsidRPr="00670E48">
              <w:t xml:space="preserve"> Docenti -disciplina insegnata: matematica</w:t>
            </w: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81F63" w:rsidRPr="00EA4D14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25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25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25</w:t>
            </w: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81F63" w:rsidRPr="00EA4D14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1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1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1</w:t>
            </w: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181F63" w:rsidRPr="00EA4D14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  <w:vAlign w:val="center"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3116" w:type="dxa"/>
            <w:shd w:val="clear" w:color="auto" w:fill="FFC000"/>
            <w:vAlign w:val="center"/>
          </w:tcPr>
          <w:p w:rsidR="00181F63" w:rsidRPr="00E31513" w:rsidRDefault="00EE7A85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1</w:t>
            </w: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A8D08D" w:themeFill="accent6" w:themeFillTint="99"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8D08D" w:themeFill="accent6" w:themeFillTint="99"/>
          </w:tcPr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Titolo </w:t>
            </w:r>
          </w:p>
        </w:tc>
        <w:tc>
          <w:tcPr>
            <w:tcW w:w="3122" w:type="dxa"/>
            <w:shd w:val="clear" w:color="auto" w:fill="A8D08D" w:themeFill="accent6" w:themeFillTint="99"/>
            <w:vAlign w:val="center"/>
          </w:tcPr>
          <w:p w:rsidR="00181F63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Century Gothic" w:hAnsi="Century Gothic"/>
              </w:rPr>
              <w:t>NUOVE METODOLOGIE INNOVATIVE PER UNA DIDATTICA PER COMPETENZE NELLA SCUOLA DELL'INFANZIA E PRIMARIA  (aspetti generali)</w:t>
            </w:r>
          </w:p>
        </w:tc>
        <w:tc>
          <w:tcPr>
            <w:tcW w:w="2976" w:type="dxa"/>
            <w:shd w:val="clear" w:color="auto" w:fill="A8D08D" w:themeFill="accent6" w:themeFillTint="99"/>
            <w:vAlign w:val="center"/>
          </w:tcPr>
          <w:p w:rsidR="00181F63" w:rsidRPr="003C0AA6" w:rsidRDefault="00181F63" w:rsidP="003C0AA6">
            <w:pPr>
              <w:jc w:val="center"/>
              <w:rPr>
                <w:rFonts w:ascii="Century Gothic" w:hAnsi="Century Gothic"/>
              </w:rPr>
            </w:pPr>
            <w:r w:rsidRPr="003C0AA6">
              <w:rPr>
                <w:rFonts w:ascii="Century Gothic" w:hAnsi="Century Gothic"/>
              </w:rPr>
              <w:t>COMPETENZE DI LINGUA MADRE NELLA SCUOLA PRIMARIA</w:t>
            </w:r>
          </w:p>
          <w:p w:rsidR="00181F63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Century Gothic" w:hAnsi="Century Gothic"/>
                <w:lang w:val="en-US"/>
              </w:rPr>
              <w:t>(</w:t>
            </w:r>
            <w:proofErr w:type="spellStart"/>
            <w:r w:rsidRPr="00670E48">
              <w:rPr>
                <w:rFonts w:ascii="Century Gothic" w:hAnsi="Century Gothic"/>
                <w:lang w:val="en-US"/>
              </w:rPr>
              <w:t>Aspettigenerali</w:t>
            </w:r>
            <w:proofErr w:type="spellEnd"/>
            <w:r w:rsidRPr="00670E48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3116" w:type="dxa"/>
            <w:shd w:val="clear" w:color="auto" w:fill="A8D08D" w:themeFill="accent6" w:themeFillTint="99"/>
            <w:vAlign w:val="center"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Century Gothic" w:hAnsi="Century Gothic"/>
                <w:bCs/>
              </w:rPr>
              <w:t>COMPETENZE DI MATEMATICA NELLA SCUOLA PRIMARIA</w:t>
            </w: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181F63" w:rsidRPr="00951582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  <w:b/>
              </w:rPr>
            </w:pPr>
            <w:r w:rsidRPr="00670E48">
              <w:t>10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  <w:b/>
              </w:rPr>
            </w:pPr>
            <w:r w:rsidRPr="00670E48">
              <w:t>10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  <w:b/>
              </w:rPr>
            </w:pPr>
            <w:r w:rsidRPr="00670E48">
              <w:t>10</w:t>
            </w: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81F63" w:rsidRPr="00951582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Contenuti 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181F63" w:rsidRPr="00670E48" w:rsidRDefault="00181F63" w:rsidP="003C0AA6">
            <w:pPr>
              <w:spacing w:line="100" w:lineRule="atLeast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Metodologie didattiche innovative per promuovere attività educativo-didattiche realmente efficaci considerando le più diversificate esigenze dei bambini</w:t>
            </w:r>
          </w:p>
          <w:p w:rsidR="00181F63" w:rsidRPr="00670E48" w:rsidRDefault="00181F63" w:rsidP="003C0AA6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181F63" w:rsidRPr="00670E48" w:rsidRDefault="00181F63" w:rsidP="003C0AA6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Sviluppo delle competenze in lingua italiana: il curricolo per competenze e le metodologie innovative</w:t>
            </w:r>
          </w:p>
          <w:p w:rsidR="00181F63" w:rsidRPr="00670E48" w:rsidRDefault="00181F63" w:rsidP="003C0AA6">
            <w:pPr>
              <w:jc w:val="center"/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181F63" w:rsidRPr="00670E48" w:rsidRDefault="00181F63" w:rsidP="003C0AA6">
            <w:pPr>
              <w:spacing w:line="252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Sviluppo delle competenze in matematica: il curricolo per competenze e le metodologie innovative</w:t>
            </w:r>
          </w:p>
          <w:p w:rsidR="00181F63" w:rsidRPr="00670E48" w:rsidRDefault="00181F63" w:rsidP="003C0AA6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81F63" w:rsidRPr="00951582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181F63" w:rsidRPr="00670E48" w:rsidRDefault="00181F63" w:rsidP="003C0AA6">
            <w:pPr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Presenza di un esperto.</w:t>
            </w:r>
          </w:p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Lezione frontale;   Brainstorming; Cooperative Learning; discussione di casi reali; Lezione socratica; lezione partecipata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181F63" w:rsidRPr="00670E48" w:rsidRDefault="00181F63" w:rsidP="003C0AA6">
            <w:pPr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Presenza di un esperto.</w:t>
            </w:r>
          </w:p>
          <w:p w:rsidR="00181F63" w:rsidRPr="00670E48" w:rsidRDefault="00181F63" w:rsidP="003C0AA6">
            <w:pPr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Lezione frontale;   Brainstorming; Cooperative Learning; discussione di casi reali; Lezione socratica; lezione partecipata  </w:t>
            </w:r>
          </w:p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181F63" w:rsidRPr="00670E48" w:rsidRDefault="00181F63" w:rsidP="003C0AA6">
            <w:pPr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Presenza di un esperto.</w:t>
            </w:r>
          </w:p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frontale;   Brainstorming; Cooperative Learning; discussione di casi reali; Lezione socratica; lezione partecipata</w:t>
            </w: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2976" w:type="dxa"/>
            <w:shd w:val="clear" w:color="auto" w:fill="FFC000"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3116" w:type="dxa"/>
            <w:shd w:val="clear" w:color="auto" w:fill="FFC000"/>
          </w:tcPr>
          <w:p w:rsidR="00181F63" w:rsidRPr="00E31513" w:rsidRDefault="00EE7A85" w:rsidP="00EE7A8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2</w:t>
            </w: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ESERCITAZIONI PRATICHE SULLE METODOLOGIE INNOVATIVE PER UNA DIDATTICA PER COMPETENZE NELLA SCUOLADELL'INFANZIA E  PRIMARIA 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COMPETENZE DI LINGUAMADRE NELLA SCUOLA PRIMARIA-ESERCITAZIONI PRATICHE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COMPETENZE DI MATEMATICA NELLA SCUOLAPRIMARIA-ESERCITAZIONI PRATICHE</w:t>
            </w: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10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10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10</w:t>
            </w: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181F63" w:rsidRPr="00670E48" w:rsidRDefault="00181F63" w:rsidP="003C0AA6">
            <w:pPr>
              <w:spacing w:line="100" w:lineRule="atLeast"/>
              <w:ind w:left="720"/>
              <w:rPr>
                <w:rFonts w:ascii="Arial" w:hAnsi="Arial"/>
                <w:sz w:val="24"/>
                <w:szCs w:val="24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Applicare le metodologie innovative per l’apprendimento delle competenze di base (Esempio metodologie: Senza Zaino,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Philosophi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children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FlippedClassroom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). Realizzazione di materiali didattici finalizzati all'utilizzo della metodologia</w:t>
            </w:r>
            <w:r w:rsidRPr="00670E48"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181F63" w:rsidRPr="00670E48" w:rsidRDefault="00181F63" w:rsidP="003C0AA6">
            <w:pPr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Esercitazioni pratiche di ricerca-azione sulla didattica per competenze nella Lingua italiana con l'applicazione di metodologie innovative</w:t>
            </w:r>
          </w:p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181F63" w:rsidRPr="00670E48" w:rsidRDefault="00181F63" w:rsidP="003C0AA6">
            <w:pPr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L'applicazione delle metodologie innovative per l’apprendimento della matematica </w:t>
            </w:r>
          </w:p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laboratoriale e collaborativa. Carattere pratico-esperienziale.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laboratoriale e collaborativa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laboratoriale e collaborativa</w:t>
            </w: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2976" w:type="dxa"/>
            <w:shd w:val="clear" w:color="auto" w:fill="FFC000"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3116" w:type="dxa"/>
            <w:shd w:val="clear" w:color="auto" w:fill="FFC000"/>
          </w:tcPr>
          <w:p w:rsidR="00181F63" w:rsidRPr="00E31513" w:rsidRDefault="00EE7A85" w:rsidP="00EE7A8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3</w:t>
            </w: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STUDIO  DI  METODOLOGIE INNOVATIVE PER UNA DIDATTICA PER COMPETENZE NELLA SCUOLA DELL'INFANZIA </w:t>
            </w: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E PRIMARIA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3C0AA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STUDIO  DI  METODOLOGIE INNOVATIVE PER UNADIDATTICA DELLA LINGUA ITALIANA NELLA SCUOLA </w:t>
            </w:r>
            <w:r w:rsidRPr="003C0AA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PRIMARIA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STUDIO  DI  METODOLOGIE INNOVATIVE PER LA DIDATTICA DELLA MATEMATICA NELLA SCUOLA PRIMARIA</w:t>
            </w: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5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5</w:t>
            </w: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181F63" w:rsidRPr="00670E48" w:rsidRDefault="00181F63" w:rsidP="003C0AA6">
            <w:pPr>
              <w:spacing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Studio individuale in autoformazione, confronto per piccoli gruppi</w:t>
            </w:r>
          </w:p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Studio individuale in autoformazione, confronto per piccoli gruppi 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181F63" w:rsidRPr="00670E48" w:rsidRDefault="00181F63" w:rsidP="003C0AA6">
            <w:pPr>
              <w:spacing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Studio individuale in autoformazione, confronto per piccoli gruppi </w:t>
            </w:r>
          </w:p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</w:tr>
      <w:tr w:rsidR="00181F63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181F63" w:rsidRPr="00E31513" w:rsidRDefault="00181F63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181F63" w:rsidRDefault="00181F63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Studio individuale su metodologie innovative per l’apprendimento delle competenze di base (Esempio metodologie: Senza Zaino,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Philosophi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children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FlippedClassroom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). Studio finalizzato alla realizzazione  di materiali didattici per l'utilizzo della metodologia</w:t>
            </w:r>
            <w:r w:rsidRPr="00670E48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181F63" w:rsidRPr="00670E48" w:rsidRDefault="00181F63" w:rsidP="003C0AA6">
            <w:pPr>
              <w:spacing w:line="100" w:lineRule="atLeast"/>
              <w:ind w:left="720"/>
              <w:jc w:val="both"/>
            </w:pPr>
          </w:p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Studio e ricerca sulla didattica per competenze nella Lingua italiana e sulle   metodologie innovative. Attività documentale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181F63" w:rsidRPr="00670E48" w:rsidRDefault="00181F63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Studio e ricerca sulla didattica per competenze nella matematica e sulle   metodologie innovative. Attività documentale</w:t>
            </w:r>
          </w:p>
        </w:tc>
      </w:tr>
    </w:tbl>
    <w:p w:rsidR="00181F63" w:rsidRDefault="00181F63" w:rsidP="00181F63">
      <w:pPr>
        <w:rPr>
          <w:rFonts w:ascii="Century Gothic" w:hAnsi="Century Gothic"/>
        </w:rPr>
      </w:pPr>
    </w:p>
    <w:p w:rsidR="00181F63" w:rsidRDefault="00181F63" w:rsidP="00181F63">
      <w:pPr>
        <w:rPr>
          <w:rFonts w:ascii="Century Gothic" w:hAnsi="Century Gothic"/>
        </w:rPr>
      </w:pPr>
    </w:p>
    <w:p w:rsidR="00181F63" w:rsidRDefault="00181F63" w:rsidP="00181F63">
      <w:pPr>
        <w:rPr>
          <w:rFonts w:ascii="Century Gothic" w:hAnsi="Century Gothic"/>
        </w:rPr>
      </w:pPr>
    </w:p>
    <w:p w:rsidR="00181F63" w:rsidRDefault="00181F63" w:rsidP="00181F63">
      <w:pPr>
        <w:rPr>
          <w:rFonts w:ascii="Century Gothic" w:hAnsi="Century Gothic"/>
        </w:rPr>
      </w:pPr>
    </w:p>
    <w:p w:rsidR="00181F63" w:rsidRDefault="00181F63" w:rsidP="00181F63">
      <w:pPr>
        <w:rPr>
          <w:rFonts w:ascii="Century Gothic" w:hAnsi="Century Gothic"/>
        </w:rPr>
      </w:pPr>
    </w:p>
    <w:p w:rsidR="00181F63" w:rsidRDefault="00181F63" w:rsidP="00181F63">
      <w:pPr>
        <w:rPr>
          <w:rFonts w:ascii="Century Gothic" w:hAnsi="Century Gothic"/>
        </w:rPr>
      </w:pPr>
    </w:p>
    <w:p w:rsidR="00181F63" w:rsidRDefault="00181F63" w:rsidP="00181F63">
      <w:pPr>
        <w:rPr>
          <w:rFonts w:ascii="Century Gothic" w:hAnsi="Century Gothic"/>
        </w:rPr>
      </w:pPr>
    </w:p>
    <w:p w:rsidR="00181F63" w:rsidRDefault="00181F63" w:rsidP="00181F63">
      <w:pPr>
        <w:rPr>
          <w:rFonts w:ascii="Century Gothic" w:hAnsi="Century Gothic"/>
        </w:rPr>
      </w:pPr>
    </w:p>
    <w:p w:rsidR="00F65229" w:rsidRPr="00490011" w:rsidRDefault="00F65229" w:rsidP="00F65229">
      <w:pPr>
        <w:spacing w:after="0" w:line="240" w:lineRule="auto"/>
        <w:jc w:val="center"/>
        <w:rPr>
          <w:rFonts w:ascii="Century Gothic" w:hAnsi="Century Gothic"/>
          <w:b/>
          <w:sz w:val="48"/>
          <w:szCs w:val="48"/>
        </w:rPr>
      </w:pPr>
    </w:p>
    <w:tbl>
      <w:tblPr>
        <w:tblStyle w:val="Grigliatabella"/>
        <w:tblW w:w="0" w:type="auto"/>
        <w:jc w:val="center"/>
        <w:tblLayout w:type="fixed"/>
        <w:tblLook w:val="06A0"/>
      </w:tblPr>
      <w:tblGrid>
        <w:gridCol w:w="2729"/>
        <w:gridCol w:w="2123"/>
        <w:gridCol w:w="3122"/>
        <w:gridCol w:w="2976"/>
        <w:gridCol w:w="3116"/>
      </w:tblGrid>
      <w:tr w:rsidR="00F65229" w:rsidRPr="00E31513" w:rsidTr="003C0AA6">
        <w:trPr>
          <w:trHeight w:val="1819"/>
          <w:jc w:val="center"/>
        </w:trPr>
        <w:tc>
          <w:tcPr>
            <w:tcW w:w="2729" w:type="dxa"/>
            <w:vMerge w:val="restart"/>
            <w:tcBorders>
              <w:bottom w:val="single" w:sz="4" w:space="0" w:color="auto"/>
            </w:tcBorders>
            <w:shd w:val="clear" w:color="auto" w:fill="CCFFFF"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  <w:r w:rsidRPr="00E31513">
              <w:rPr>
                <w:rFonts w:ascii="Century Gothic" w:hAnsi="Century Gothic"/>
              </w:rPr>
              <w:lastRenderedPageBreak/>
              <w:t>AZIONE FORMATIVA</w:t>
            </w:r>
          </w:p>
          <w:p w:rsidR="00F65229" w:rsidRDefault="00F65229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DIDATTICA PER COMPETENZE E INNOVAZIONE METODOLOGICA</w:t>
            </w:r>
          </w:p>
        </w:tc>
        <w:tc>
          <w:tcPr>
            <w:tcW w:w="11337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F65229" w:rsidRDefault="00F65229" w:rsidP="003C0A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PERCORSO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F65229" w:rsidRPr="00C02B79" w:rsidRDefault="00F65229" w:rsidP="003C0A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PRIMO CICLO</w:t>
            </w:r>
          </w:p>
          <w:p w:rsidR="00F65229" w:rsidRPr="00C02B79" w:rsidRDefault="00F65229" w:rsidP="003C0A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2018/2019</w:t>
            </w:r>
          </w:p>
        </w:tc>
      </w:tr>
      <w:tr w:rsidR="00F65229" w:rsidRPr="00E31513" w:rsidTr="003C0AA6">
        <w:trPr>
          <w:trHeight w:val="1156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  <w:vAlign w:val="center"/>
          </w:tcPr>
          <w:p w:rsidR="00F65229" w:rsidRPr="00C02B79" w:rsidRDefault="00F65229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1337" w:type="dxa"/>
            <w:gridSpan w:val="4"/>
            <w:shd w:val="clear" w:color="auto" w:fill="CCFFFF"/>
          </w:tcPr>
          <w:p w:rsidR="00F65229" w:rsidRDefault="00F65229" w:rsidP="003C0A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82C8C"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F65229" w:rsidRPr="00670E48" w:rsidRDefault="00F65229" w:rsidP="003C0AA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Didattiche collaborative e costruttive </w:t>
            </w:r>
          </w:p>
          <w:p w:rsidR="00F65229" w:rsidRPr="00670E48" w:rsidRDefault="00F65229" w:rsidP="003C0AA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Rapporto tra saperi disciplinari e didattica per competenze </w:t>
            </w:r>
          </w:p>
          <w:p w:rsidR="00F65229" w:rsidRPr="00670E48" w:rsidRDefault="00F65229" w:rsidP="003C0AA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Rafforzamento delle competenze di base </w:t>
            </w:r>
          </w:p>
          <w:p w:rsidR="00F65229" w:rsidRPr="00670E48" w:rsidRDefault="00F65229" w:rsidP="003C0AA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Passaggio dai modelli di certificazione delle competenze alla programmazione “a ritroso” </w:t>
            </w:r>
          </w:p>
          <w:p w:rsidR="00F65229" w:rsidRPr="00670E48" w:rsidRDefault="00F65229" w:rsidP="003C0AA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Progressione degli apprendimenti </w:t>
            </w:r>
          </w:p>
          <w:p w:rsidR="00F65229" w:rsidRPr="00670E48" w:rsidRDefault="00F65229" w:rsidP="003C0AA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Compiti di realtà e apprendimento efficace </w:t>
            </w:r>
          </w:p>
          <w:p w:rsidR="00F65229" w:rsidRPr="00670E48" w:rsidRDefault="00F65229" w:rsidP="003C0AA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Imparare ad imparare: per un apprendimento permanente </w:t>
            </w:r>
          </w:p>
          <w:p w:rsidR="00F65229" w:rsidRPr="003C0AA6" w:rsidRDefault="00F65229" w:rsidP="003C0AA6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proofErr w:type="spellStart"/>
            <w:r w:rsidRPr="003C0AA6">
              <w:rPr>
                <w:rFonts w:ascii="Comic Sans MS" w:hAnsi="Comic Sans MS"/>
                <w:b/>
                <w:sz w:val="24"/>
                <w:szCs w:val="24"/>
                <w:lang w:val="en-US"/>
              </w:rPr>
              <w:t>Metodologie</w:t>
            </w:r>
            <w:proofErr w:type="spellEnd"/>
            <w:r w:rsidRPr="003C0AA6">
              <w:rPr>
                <w:rFonts w:ascii="Comic Sans MS" w:hAnsi="Comic Sans MS"/>
                <w:b/>
                <w:sz w:val="24"/>
                <w:szCs w:val="24"/>
                <w:lang w:val="en-US"/>
              </w:rPr>
              <w:t>: project-</w:t>
            </w:r>
            <w:proofErr w:type="spellStart"/>
            <w:r w:rsidRPr="003C0AA6">
              <w:rPr>
                <w:rFonts w:ascii="Comic Sans MS" w:hAnsi="Comic Sans MS"/>
                <w:b/>
                <w:sz w:val="24"/>
                <w:szCs w:val="24"/>
                <w:lang w:val="en-US"/>
              </w:rPr>
              <w:t>basedlearning</w:t>
            </w:r>
            <w:proofErr w:type="spellEnd"/>
            <w:r w:rsidRPr="003C0AA6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, cooperative learning, peer teaching e peer tutoring, mentoring, learning by doing, </w:t>
            </w:r>
            <w:proofErr w:type="spellStart"/>
            <w:r w:rsidRPr="003C0AA6">
              <w:rPr>
                <w:rFonts w:ascii="Comic Sans MS" w:hAnsi="Comic Sans MS"/>
                <w:b/>
                <w:sz w:val="24"/>
                <w:szCs w:val="24"/>
                <w:lang w:val="en-US"/>
              </w:rPr>
              <w:t>flippedclassroom</w:t>
            </w:r>
            <w:proofErr w:type="spellEnd"/>
            <w:r w:rsidRPr="003C0AA6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0AA6">
              <w:rPr>
                <w:rFonts w:ascii="Comic Sans MS" w:hAnsi="Comic Sans MS"/>
                <w:b/>
                <w:sz w:val="24"/>
                <w:szCs w:val="24"/>
                <w:lang w:val="en-US"/>
              </w:rPr>
              <w:t>didatticaattiva</w:t>
            </w:r>
            <w:proofErr w:type="spellEnd"/>
          </w:p>
          <w:p w:rsidR="00F65229" w:rsidRPr="00670E48" w:rsidRDefault="00F65229" w:rsidP="003C0AA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670E48">
              <w:rPr>
                <w:rFonts w:ascii="Comic Sans MS" w:hAnsi="Comic Sans MS"/>
                <w:b/>
                <w:sz w:val="24"/>
                <w:szCs w:val="24"/>
              </w:rPr>
              <w:t>Peer</w:t>
            </w:r>
            <w:proofErr w:type="spellEnd"/>
            <w:r w:rsidRPr="00670E48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Pr="00670E48">
              <w:rPr>
                <w:rFonts w:ascii="Comic Sans MS" w:hAnsi="Comic Sans MS"/>
                <w:b/>
                <w:sz w:val="24"/>
                <w:szCs w:val="24"/>
              </w:rPr>
              <w:t>observation</w:t>
            </w:r>
            <w:proofErr w:type="spellEnd"/>
          </w:p>
          <w:p w:rsidR="00F65229" w:rsidRPr="00E31513" w:rsidRDefault="00F65229" w:rsidP="003C0AA6">
            <w:pPr>
              <w:spacing w:before="100" w:beforeAutospacing="1" w:after="100" w:afterAutospacing="1"/>
              <w:ind w:left="1080"/>
              <w:rPr>
                <w:rFonts w:ascii="Century Gothic" w:hAnsi="Century Gothic"/>
              </w:rPr>
            </w:pP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F65229" w:rsidRPr="00C02B7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65229" w:rsidRPr="00C02B7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65229" w:rsidRPr="00C02B7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F65229" w:rsidRPr="00091EA9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approfondimento collegiale a livello dei dipartimenti delle tematiche e delle risultanze della formazione; strumenti di rilevazione: ordini del giorno delle convocazioni e verbali delle sedute.</w:t>
            </w:r>
          </w:p>
          <w:p w:rsidR="00F65229" w:rsidRPr="00091EA9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condivisione degli obiettivi di apprendimento a livello dipartimentale; strumenti di rilevazione: ordini del giorno delle convocazioni e verbali delle sedute.</w:t>
            </w:r>
          </w:p>
          <w:p w:rsidR="00F65229" w:rsidRPr="00091EA9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omogeneità delle competenze in ingresso nel gruppo dei pari; strumenti di rilevazione: questionari ex-ante.</w:t>
            </w:r>
          </w:p>
          <w:p w:rsidR="00F65229" w:rsidRPr="00091EA9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F65229" w:rsidRPr="00091EA9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Target</w:t>
            </w:r>
          </w:p>
          <w:p w:rsidR="00F65229" w:rsidRPr="00091EA9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Il 100% dei collegi o delle loro articolazioni, delle scuole coinvolte nell’azione formativa, discute dei temi trattati nelle azioni formative progettate e della loro rilevanza nel raggiungimento degli obiettivi di miglioramento;</w:t>
            </w:r>
          </w:p>
          <w:p w:rsidR="00F65229" w:rsidRPr="00091EA9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: Il 100% dei docenti coinvolti nell’azione formativa è a conoscenza degli obiettivi del percorso formativo;</w:t>
            </w:r>
          </w:p>
          <w:p w:rsidR="00F65229" w:rsidRPr="00091EA9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3: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Il 60% dei docenti coinvolti nell’azione di formazione possiede un livello di competenze in ingresso omogeneo</w:t>
            </w: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F65229" w:rsidRPr="00E31513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F65229" w:rsidRPr="00C02B7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65229" w:rsidRPr="00C02B7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65229" w:rsidRPr="00C02B7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F65229" w:rsidRPr="00C02B7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F65229" w:rsidRPr="00091EA9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metodologia di formazione preponderante, quella laboratoriale; strumento di rilevazione: piano strategico dell’azione formativa</w:t>
            </w:r>
          </w:p>
          <w:p w:rsidR="00F65229" w:rsidRPr="00091EA9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momenti di ricerca-azione in situazione a supporto dell’azione formativa; strumenti di rilevazione: piano strategico dell’azione formativa, diario di classe e diario personale del docente</w:t>
            </w: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F65229" w:rsidRPr="00091EA9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3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sequenzialità temporale di sviluppo a step con complessità crescente; strumento di rilevazione: piano strategico della formazione del personale docente elaborato dall’ambito.</w:t>
            </w:r>
          </w:p>
          <w:p w:rsidR="00F65229" w:rsidRPr="00091EA9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F65229" w:rsidRPr="00091EA9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 </w:t>
            </w:r>
          </w:p>
          <w:p w:rsidR="00F65229" w:rsidRPr="00091EA9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L’80% del monte ore di formazione con metodologia struttura laboratoriale o ricerca-azione;</w:t>
            </w:r>
          </w:p>
          <w:p w:rsidR="00F65229" w:rsidRPr="00091EA9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50% dei partecipanti applica, con un metodo di ricerca-azione, le competenze acquisite, in situazione e produce documenti che confermino o confutino quanto stabilito in formazione;</w:t>
            </w:r>
          </w:p>
          <w:p w:rsidR="00F65229" w:rsidRPr="00C02B79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3: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Il 50% delle azioni formative si svilupperà con UFC a complessità crescente nel triennio.</w:t>
            </w: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F65229" w:rsidRPr="00C02B7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65229" w:rsidRPr="00C02B7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65229" w:rsidRPr="00C02B7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65229" w:rsidRPr="00C02B7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F65229" w:rsidRPr="00091EA9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valore aggiunto (competenze in uscita-competenze in ingresso); strumenti di rilevazione: questionari ex-ante ed ex-post.</w:t>
            </w:r>
          </w:p>
          <w:p w:rsidR="00F65229" w:rsidRPr="00091EA9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aumentata omogeneità della valutazione degli esiti formativi degli studenti; strumenti di rilevazione: valutazioni intermedie e finali</w:t>
            </w: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. </w:t>
            </w:r>
          </w:p>
          <w:p w:rsidR="00F65229" w:rsidRPr="00091EA9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F65229" w:rsidRPr="00091EA9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F65229" w:rsidRPr="00091EA9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F65229" w:rsidRPr="00091EA9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il 100% delle azioni formative prevedono prove per la valutazione della progressione del raggiungimento degli obiettivi stabiliti (ex ante, ex post); </w:t>
            </w:r>
          </w:p>
          <w:p w:rsidR="00F65229" w:rsidRPr="00091EA9" w:rsidRDefault="00F65229" w:rsidP="003C0AA6">
            <w:pPr>
              <w:shd w:val="clear" w:color="auto" w:fill="FFFFFF" w:themeFill="background1"/>
              <w:jc w:val="both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riduzione del 20% della varianza inter e intra classe tra discipline afferenti alla stessa tipologia.</w:t>
            </w:r>
          </w:p>
          <w:p w:rsidR="00F65229" w:rsidRPr="008E406D" w:rsidRDefault="00F65229" w:rsidP="003C0AA6">
            <w:pPr>
              <w:shd w:val="clear" w:color="auto" w:fill="FFFFFF" w:themeFill="background1"/>
              <w:jc w:val="both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F65229" w:rsidRPr="00C02B7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65229" w:rsidRPr="00C02B7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9214" w:type="dxa"/>
            <w:gridSpan w:val="3"/>
            <w:shd w:val="clear" w:color="auto" w:fill="F2F2F2" w:themeFill="background1" w:themeFillShade="F2"/>
          </w:tcPr>
          <w:p w:rsidR="00F65229" w:rsidRPr="00E27E28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apprendimento interiorizzato e trasferibile; strumento di rilevazione: azioni formative rivolte ad altri docenti in cui il formatore e/o il tutor sono rappresentati da docenti formati nelle precedenti fasi di erogazione.</w:t>
            </w:r>
          </w:p>
          <w:p w:rsidR="00F65229" w:rsidRPr="00E27E28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produzione di materiali trasferibili perché standardizzati; strumenti per la rilevazione: materiali prodotti e ritenuti validi dalle scuole della rete e non.</w:t>
            </w:r>
          </w:p>
          <w:p w:rsidR="00F65229" w:rsidRPr="00E27E28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F65229" w:rsidRPr="00E27E28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F65229" w:rsidRPr="00E27E28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F65229" w:rsidRPr="00E27E28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1: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30% dei docenti formati si propongono come formatori o tutor in azioni formative successive;</w:t>
            </w:r>
          </w:p>
          <w:p w:rsidR="00F65229" w:rsidRPr="00E27E28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2: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materiali prodotti sarà messo a disposizione de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collegi delle reti/ambito.</w:t>
            </w:r>
          </w:p>
          <w:p w:rsidR="00F65229" w:rsidRPr="00964AD1" w:rsidRDefault="00F65229" w:rsidP="003C0AA6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E599" w:themeFill="accent4" w:themeFillTint="66"/>
          </w:tcPr>
          <w:p w:rsidR="00F65229" w:rsidRPr="00CB72C2" w:rsidRDefault="00F65229" w:rsidP="003C0AA6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 w:rsidRPr="00CB72C2"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3122" w:type="dxa"/>
            <w:shd w:val="clear" w:color="auto" w:fill="FFE599" w:themeFill="accent4" w:themeFillTint="66"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1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2</w:t>
            </w:r>
          </w:p>
        </w:tc>
        <w:tc>
          <w:tcPr>
            <w:tcW w:w="3116" w:type="dxa"/>
            <w:shd w:val="clear" w:color="auto" w:fill="FFE599" w:themeFill="accent4" w:themeFillTint="66"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091EA9">
              <w:rPr>
                <w:rFonts w:ascii="Century Gothic" w:hAnsi="Century Gothic"/>
                <w:b/>
                <w:sz w:val="28"/>
              </w:rPr>
              <w:t xml:space="preserve">UCF </w:t>
            </w:r>
            <w:r>
              <w:rPr>
                <w:rFonts w:ascii="Century Gothic" w:hAnsi="Century Gothic"/>
                <w:b/>
                <w:sz w:val="28"/>
              </w:rPr>
              <w:t>3</w:t>
            </w: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F65229" w:rsidRPr="00EA4D14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F65229" w:rsidRPr="00670E48" w:rsidRDefault="00F65229" w:rsidP="003C0AA6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NUOVE METODOLOGIE INNOVATIVE PER UNA DIDATTICA PER COMPETENZE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 PRIMO CICLO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  <w:b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COMPETENZE DI LINGUA MADRE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 PRIMO CICLO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F65229" w:rsidRPr="00670E48" w:rsidRDefault="00F65229" w:rsidP="003C0AA6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COMPETENZE DI MATEMATICA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NEL PRIMO CICLO</w:t>
            </w: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F65229" w:rsidRPr="00EA4D14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 xml:space="preserve">N° </w:t>
            </w:r>
            <w:r>
              <w:t>30</w:t>
            </w:r>
            <w:r w:rsidRPr="00670E48">
              <w:t xml:space="preserve"> Docenti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 xml:space="preserve">N° </w:t>
            </w:r>
            <w:r>
              <w:t>30</w:t>
            </w:r>
            <w:r w:rsidRPr="00670E48">
              <w:t xml:space="preserve"> Docenti -disciplina insegnata: lingua italiana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 xml:space="preserve">N° </w:t>
            </w:r>
            <w:r>
              <w:t>30</w:t>
            </w:r>
            <w:r w:rsidRPr="00670E48">
              <w:t xml:space="preserve"> Docenti -disciplina insegnata: matematica</w:t>
            </w: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F65229" w:rsidRPr="00EA4D14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25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25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25</w:t>
            </w: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F65229" w:rsidRPr="00EA4D14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1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1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vAlign w:val="center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1</w:t>
            </w: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F65229" w:rsidRPr="00EA4D14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  <w:vAlign w:val="center"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3116" w:type="dxa"/>
            <w:shd w:val="clear" w:color="auto" w:fill="FFC000"/>
            <w:vAlign w:val="center"/>
          </w:tcPr>
          <w:p w:rsidR="00F65229" w:rsidRPr="00E31513" w:rsidRDefault="00EE7A85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1</w:t>
            </w: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A8D08D" w:themeFill="accent6" w:themeFillTint="99"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8D08D" w:themeFill="accent6" w:themeFillTint="99"/>
          </w:tcPr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Titolo </w:t>
            </w:r>
          </w:p>
        </w:tc>
        <w:tc>
          <w:tcPr>
            <w:tcW w:w="3122" w:type="dxa"/>
            <w:shd w:val="clear" w:color="auto" w:fill="A8D08D" w:themeFill="accent6" w:themeFillTint="99"/>
            <w:vAlign w:val="center"/>
          </w:tcPr>
          <w:p w:rsidR="00F65229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Century Gothic" w:hAnsi="Century Gothic"/>
              </w:rPr>
              <w:t>NUOVE METODOLOGIE INNOVATIVE PER UNA DIDATTICA PER COMPETENZE NELLA SCUOLA DELL'INFANZIA E PRIMARIA  (aspetti generali)</w:t>
            </w:r>
          </w:p>
        </w:tc>
        <w:tc>
          <w:tcPr>
            <w:tcW w:w="2976" w:type="dxa"/>
            <w:shd w:val="clear" w:color="auto" w:fill="A8D08D" w:themeFill="accent6" w:themeFillTint="99"/>
            <w:vAlign w:val="center"/>
          </w:tcPr>
          <w:p w:rsidR="00F65229" w:rsidRPr="003C0AA6" w:rsidRDefault="00F65229" w:rsidP="003C0AA6">
            <w:pPr>
              <w:jc w:val="center"/>
              <w:rPr>
                <w:rFonts w:ascii="Century Gothic" w:hAnsi="Century Gothic"/>
              </w:rPr>
            </w:pPr>
            <w:r w:rsidRPr="003C0AA6">
              <w:rPr>
                <w:rFonts w:ascii="Century Gothic" w:hAnsi="Century Gothic"/>
              </w:rPr>
              <w:t>COMPETENZE DI LINGUA MADRE NELLA SCUOLA PRIMARIA</w:t>
            </w:r>
          </w:p>
          <w:p w:rsidR="00F65229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Century Gothic" w:hAnsi="Century Gothic"/>
                <w:lang w:val="en-US"/>
              </w:rPr>
              <w:t>(</w:t>
            </w:r>
            <w:proofErr w:type="spellStart"/>
            <w:r w:rsidRPr="00670E48">
              <w:rPr>
                <w:rFonts w:ascii="Century Gothic" w:hAnsi="Century Gothic"/>
                <w:lang w:val="en-US"/>
              </w:rPr>
              <w:t>Aspettigenerali</w:t>
            </w:r>
            <w:proofErr w:type="spellEnd"/>
            <w:r w:rsidRPr="00670E48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3116" w:type="dxa"/>
            <w:shd w:val="clear" w:color="auto" w:fill="A8D08D" w:themeFill="accent6" w:themeFillTint="99"/>
            <w:vAlign w:val="center"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Century Gothic" w:hAnsi="Century Gothic"/>
                <w:bCs/>
              </w:rPr>
              <w:t>COMPETENZE DI MATEMATICA NELLA SCUOLA PRIMARIA</w:t>
            </w: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F65229" w:rsidRPr="00951582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  <w:b/>
              </w:rPr>
            </w:pPr>
            <w:r w:rsidRPr="00670E48">
              <w:t>10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  <w:b/>
              </w:rPr>
            </w:pPr>
            <w:r w:rsidRPr="00670E48">
              <w:t>10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  <w:b/>
              </w:rPr>
            </w:pPr>
            <w:r w:rsidRPr="00670E48">
              <w:t>10</w:t>
            </w: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F65229" w:rsidRPr="00951582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Contenuti 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F65229" w:rsidRPr="00670E48" w:rsidRDefault="00F65229" w:rsidP="003C0AA6">
            <w:pPr>
              <w:spacing w:line="100" w:lineRule="atLeast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Metodologie didattiche innovative per promuovere attività educativo-didattiche realmente efficaci considerando le più diversificate esigenze dei bambini</w:t>
            </w:r>
          </w:p>
          <w:p w:rsidR="00F65229" w:rsidRPr="00670E48" w:rsidRDefault="00F65229" w:rsidP="003C0AA6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F65229" w:rsidRPr="00670E48" w:rsidRDefault="00F65229" w:rsidP="003C0AA6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Sviluppo delle competenze in lingua italiana: il curricolo per competenze e le metodologie innovative</w:t>
            </w:r>
          </w:p>
          <w:p w:rsidR="00F65229" w:rsidRPr="00670E48" w:rsidRDefault="00F65229" w:rsidP="003C0AA6">
            <w:pPr>
              <w:jc w:val="center"/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F65229" w:rsidRPr="00670E48" w:rsidRDefault="00F65229" w:rsidP="003C0AA6">
            <w:pPr>
              <w:spacing w:line="252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Sviluppo delle competenze in matematica: il curricolo per competenze e le metodologie innovative</w:t>
            </w:r>
          </w:p>
          <w:p w:rsidR="00F65229" w:rsidRPr="00670E48" w:rsidRDefault="00F65229" w:rsidP="003C0AA6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65229" w:rsidRPr="00951582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F65229" w:rsidRPr="00670E48" w:rsidRDefault="00F65229" w:rsidP="003C0AA6">
            <w:pPr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Presenza di un esperto.</w:t>
            </w:r>
          </w:p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Lezione frontale;   Brainstorming; Cooperative Learning; discussione di casi reali; Lezione socratica; lezione partecipata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F65229" w:rsidRPr="00670E48" w:rsidRDefault="00F65229" w:rsidP="003C0AA6">
            <w:pPr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Presenza di un esperto.</w:t>
            </w:r>
          </w:p>
          <w:p w:rsidR="00F65229" w:rsidRPr="00670E48" w:rsidRDefault="00F65229" w:rsidP="003C0AA6">
            <w:pPr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Lezione frontale;   Brainstorming; Cooperative Learning; discussione di casi reali; Lezione socratica; lezione partecipata  </w:t>
            </w:r>
          </w:p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F65229" w:rsidRPr="00670E48" w:rsidRDefault="00F65229" w:rsidP="003C0AA6">
            <w:pPr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Presenza di un esperto.</w:t>
            </w:r>
          </w:p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frontale;   Brainstorming; Cooperative Learning; discussione di casi reali; Lezione socratica; lezione partecipata</w:t>
            </w: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2976" w:type="dxa"/>
            <w:shd w:val="clear" w:color="auto" w:fill="FFC000"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3116" w:type="dxa"/>
            <w:shd w:val="clear" w:color="auto" w:fill="FFC000"/>
          </w:tcPr>
          <w:p w:rsidR="00F65229" w:rsidRPr="00E31513" w:rsidRDefault="00EE7A85" w:rsidP="00EE7A8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2</w:t>
            </w: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ESERCITAZIONI PRATICHE SULLE METODOLOGIE INNOVATIVE PER UNA DIDATTICA PER COMPETENZE NELLA SCUOLADELL'INFANZIA E  PRIMARIA 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COMPETENZE DI LINGUAMADRE NELLA SCUOLA PRIMARIA-ESERCITAZIONI PRATICHE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COMPETENZE DI MATEMATICA NELLA SCUOLAPRIMARIA-ESERCITAZIONI PRATICHE</w:t>
            </w: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10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10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10</w:t>
            </w: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F65229" w:rsidRPr="00670E48" w:rsidRDefault="00F65229" w:rsidP="003C0AA6">
            <w:pPr>
              <w:spacing w:line="100" w:lineRule="atLeast"/>
              <w:ind w:left="720"/>
              <w:rPr>
                <w:rFonts w:ascii="Arial" w:hAnsi="Arial"/>
                <w:sz w:val="24"/>
                <w:szCs w:val="24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Applicare le metodologie innovative per l’apprendimento delle competenze di base (Esempio metodologie: Senza Zaino,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Philosophi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children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FlippedClassroom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). Realizzazione di materiali didattici finalizzati all'utilizzo della metodologia</w:t>
            </w:r>
            <w:r w:rsidRPr="00670E48"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F65229" w:rsidRPr="00670E48" w:rsidRDefault="00F65229" w:rsidP="003C0AA6">
            <w:pPr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Esercitazioni pratiche di ricerca-azione sulla didattica per competenze nella Lingua italiana con l'applicazione di metodologie innovative</w:t>
            </w:r>
          </w:p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F65229" w:rsidRPr="00670E48" w:rsidRDefault="00F65229" w:rsidP="003C0AA6">
            <w:pPr>
              <w:spacing w:line="10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L'applicazione delle metodologie innovative per l’apprendimento della matematica </w:t>
            </w:r>
          </w:p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laboratoriale e collaborativa. Carattere pratico-esperienziale.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laboratoriale e collaborativa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laboratoriale e collaborativa</w:t>
            </w: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2976" w:type="dxa"/>
            <w:shd w:val="clear" w:color="auto" w:fill="FFC000"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3116" w:type="dxa"/>
            <w:shd w:val="clear" w:color="auto" w:fill="FFC000"/>
          </w:tcPr>
          <w:p w:rsidR="00F65229" w:rsidRPr="00E31513" w:rsidRDefault="00EE7A85" w:rsidP="00EE7A8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it-IT"/>
              </w:rPr>
              <w:t>UDA 3</w:t>
            </w: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STUDIO  DI  METODOLOGIE INNOVATIVE PER UNA DIDATTICA PER COMPETENZE NELLA SCUOLA DELL'INFANZIA </w:t>
            </w: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E PRIMARIA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3C0AA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STUDIO  DI  METODOLOGIE INNOVATIVE PER UNADIDATTICA DELLA LINGUA ITALIANA NELLA SCUOLA </w:t>
            </w:r>
            <w:r w:rsidRPr="003C0AA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PRIMARIA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STUDIO  DI  METODOLOGIE INNOVATIVE PER LA DIDATTICA DELLA MATEMATICA NELLA SCUOLA PRIMARIA</w:t>
            </w: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5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t>5</w:t>
            </w: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F65229" w:rsidRPr="00670E48" w:rsidRDefault="00F65229" w:rsidP="003C0AA6">
            <w:pPr>
              <w:spacing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Studio individuale in autoformazione, confronto per piccoli gruppi</w:t>
            </w:r>
          </w:p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Studio individuale in autoformazione, confronto per piccoli gruppi 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F65229" w:rsidRPr="00670E48" w:rsidRDefault="00F65229" w:rsidP="003C0AA6">
            <w:pPr>
              <w:spacing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Studio individuale in autoformazione, confronto per piccoli gruppi </w:t>
            </w:r>
          </w:p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</w:tr>
      <w:tr w:rsidR="00F65229" w:rsidRPr="00E31513" w:rsidTr="003C0AA6">
        <w:trPr>
          <w:trHeight w:val="153"/>
          <w:jc w:val="center"/>
        </w:trPr>
        <w:tc>
          <w:tcPr>
            <w:tcW w:w="2729" w:type="dxa"/>
            <w:vMerge/>
          </w:tcPr>
          <w:p w:rsidR="00F65229" w:rsidRPr="00E31513" w:rsidRDefault="00F65229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F65229" w:rsidRDefault="00F65229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Studio individuale su metodologie innovative per l’apprendimento delle competenze di base (Esempio metodologie: Senza Zaino,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Philosophi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children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FlippedClassroom</w:t>
            </w:r>
            <w:proofErr w:type="spellEnd"/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). Studio finalizzato alla realizzazione  di materiali didattici per l'utilizzo della metodologia</w:t>
            </w:r>
            <w:r w:rsidRPr="00670E48">
              <w:rPr>
                <w:rFonts w:ascii="Arial" w:eastAsia="Times New Roman" w:hAnsi="Arial" w:cs="Times New Roman"/>
                <w:sz w:val="24"/>
                <w:szCs w:val="24"/>
                <w:lang w:eastAsia="it-IT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F65229" w:rsidRPr="00670E48" w:rsidRDefault="00F65229" w:rsidP="003C0AA6">
            <w:pPr>
              <w:spacing w:line="100" w:lineRule="atLeast"/>
              <w:ind w:left="720"/>
              <w:jc w:val="both"/>
            </w:pPr>
          </w:p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Studio e ricerca sulla didattica per competenze nella Lingua italiana e sulle   metodologie innovative. Attività documentale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</w:tcPr>
          <w:p w:rsidR="00F65229" w:rsidRPr="00670E48" w:rsidRDefault="00F65229" w:rsidP="003C0AA6">
            <w:pPr>
              <w:jc w:val="center"/>
              <w:rPr>
                <w:rFonts w:ascii="Century Gothic" w:hAnsi="Century Gothic"/>
              </w:rPr>
            </w:pPr>
            <w:r w:rsidRPr="00670E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Studio e ricerca sulla didattica per competenze nella matematica e sulle   metodologie innovative. Attività documentale</w:t>
            </w:r>
          </w:p>
        </w:tc>
      </w:tr>
    </w:tbl>
    <w:p w:rsidR="00F65229" w:rsidRDefault="00F65229" w:rsidP="00F65229">
      <w:pPr>
        <w:rPr>
          <w:rFonts w:ascii="Century Gothic" w:hAnsi="Century Gothic"/>
        </w:rPr>
      </w:pPr>
    </w:p>
    <w:p w:rsidR="00F65229" w:rsidRDefault="00F65229" w:rsidP="00F65229">
      <w:pPr>
        <w:rPr>
          <w:rFonts w:ascii="Century Gothic" w:hAnsi="Century Gothic"/>
        </w:rPr>
      </w:pPr>
    </w:p>
    <w:p w:rsidR="00F65229" w:rsidRDefault="00F65229" w:rsidP="00F65229">
      <w:pPr>
        <w:rPr>
          <w:rFonts w:ascii="Century Gothic" w:hAnsi="Century Gothic"/>
        </w:rPr>
      </w:pPr>
    </w:p>
    <w:p w:rsidR="00F65229" w:rsidRDefault="00F65229" w:rsidP="00F65229">
      <w:pPr>
        <w:rPr>
          <w:rFonts w:ascii="Century Gothic" w:hAnsi="Century Gothic"/>
        </w:rPr>
      </w:pPr>
    </w:p>
    <w:p w:rsidR="00F65229" w:rsidRDefault="00F65229" w:rsidP="00F65229">
      <w:pPr>
        <w:rPr>
          <w:rFonts w:ascii="Century Gothic" w:hAnsi="Century Gothic"/>
        </w:rPr>
      </w:pPr>
    </w:p>
    <w:p w:rsidR="00F65229" w:rsidRDefault="00F65229" w:rsidP="00F65229">
      <w:pPr>
        <w:rPr>
          <w:rFonts w:ascii="Century Gothic" w:hAnsi="Century Gothic"/>
        </w:rPr>
      </w:pPr>
    </w:p>
    <w:p w:rsidR="00F65229" w:rsidRDefault="00F65229" w:rsidP="00F65229">
      <w:pPr>
        <w:rPr>
          <w:rFonts w:ascii="Century Gothic" w:hAnsi="Century Gothic"/>
        </w:rPr>
      </w:pPr>
    </w:p>
    <w:p w:rsidR="00F65229" w:rsidRDefault="00F65229" w:rsidP="00F65229">
      <w:pPr>
        <w:rPr>
          <w:rFonts w:ascii="Century Gothic" w:hAnsi="Century Gothic"/>
        </w:rPr>
      </w:pPr>
    </w:p>
    <w:p w:rsidR="00181F63" w:rsidRPr="00490011" w:rsidRDefault="00181F63" w:rsidP="00181F63">
      <w:pPr>
        <w:spacing w:after="0" w:line="240" w:lineRule="auto"/>
        <w:jc w:val="center"/>
        <w:rPr>
          <w:rFonts w:ascii="Century Gothic" w:hAnsi="Century Gothic"/>
          <w:b/>
          <w:sz w:val="48"/>
          <w:szCs w:val="48"/>
        </w:rPr>
      </w:pPr>
    </w:p>
    <w:p w:rsidR="00181F63" w:rsidRDefault="00181F63">
      <w:pPr>
        <w:rPr>
          <w:rFonts w:ascii="Century Gothic" w:hAnsi="Century Gothic"/>
        </w:rPr>
      </w:pPr>
    </w:p>
    <w:tbl>
      <w:tblPr>
        <w:tblStyle w:val="Grigliatabella"/>
        <w:tblW w:w="14698" w:type="dxa"/>
        <w:jc w:val="center"/>
        <w:tblLayout w:type="fixed"/>
        <w:tblLook w:val="06A0"/>
      </w:tblPr>
      <w:tblGrid>
        <w:gridCol w:w="2729"/>
        <w:gridCol w:w="2123"/>
        <w:gridCol w:w="4746"/>
        <w:gridCol w:w="5100"/>
      </w:tblGrid>
      <w:tr w:rsidR="0012218A" w:rsidRPr="00E31513" w:rsidTr="00A5045F">
        <w:trPr>
          <w:trHeight w:val="1819"/>
          <w:jc w:val="center"/>
        </w:trPr>
        <w:tc>
          <w:tcPr>
            <w:tcW w:w="2729" w:type="dxa"/>
            <w:vMerge w:val="restart"/>
            <w:tcBorders>
              <w:bottom w:val="single" w:sz="4" w:space="0" w:color="auto"/>
            </w:tcBorders>
            <w:shd w:val="clear" w:color="auto" w:fill="CCFFFF"/>
          </w:tcPr>
          <w:p w:rsidR="0012218A" w:rsidRPr="00E31513" w:rsidRDefault="0012218A" w:rsidP="0012218A">
            <w:pPr>
              <w:jc w:val="center"/>
              <w:rPr>
                <w:rFonts w:ascii="Century Gothic" w:hAnsi="Century Gothic"/>
              </w:rPr>
            </w:pPr>
            <w:r w:rsidRPr="00E31513">
              <w:rPr>
                <w:rFonts w:ascii="Century Gothic" w:hAnsi="Century Gothic"/>
              </w:rPr>
              <w:lastRenderedPageBreak/>
              <w:t>AZIONE FORMATIVA</w:t>
            </w: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218A" w:rsidRPr="00E31513" w:rsidRDefault="0012218A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DIDATTICA PER COMPETENZE E INNOVAZIONE METODOLOGICA</w:t>
            </w:r>
          </w:p>
        </w:tc>
        <w:tc>
          <w:tcPr>
            <w:tcW w:w="11969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12218A" w:rsidRDefault="0012218A" w:rsidP="001221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>PERCORSO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3</w:t>
            </w:r>
          </w:p>
          <w:p w:rsidR="0012218A" w:rsidRPr="00C02B79" w:rsidRDefault="0012218A" w:rsidP="001221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TRASVERSALE</w:t>
            </w:r>
          </w:p>
          <w:p w:rsidR="0012218A" w:rsidRPr="00C02B79" w:rsidRDefault="0012218A" w:rsidP="001221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12218A" w:rsidRPr="00E31513" w:rsidRDefault="0012218A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2016/2017</w:t>
            </w:r>
          </w:p>
        </w:tc>
      </w:tr>
      <w:tr w:rsidR="0012218A" w:rsidRPr="00E31513" w:rsidTr="00A5045F">
        <w:trPr>
          <w:trHeight w:val="1156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  <w:vAlign w:val="center"/>
          </w:tcPr>
          <w:p w:rsidR="0012218A" w:rsidRPr="00C02B79" w:rsidRDefault="0012218A" w:rsidP="0012218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1969" w:type="dxa"/>
            <w:gridSpan w:val="3"/>
            <w:shd w:val="clear" w:color="auto" w:fill="CCFFFF"/>
          </w:tcPr>
          <w:p w:rsidR="0012218A" w:rsidRPr="00682C8C" w:rsidRDefault="0012218A" w:rsidP="0012218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82C8C"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12218A" w:rsidRPr="00091EA9" w:rsidRDefault="0012218A" w:rsidP="0012218A">
            <w:pPr>
              <w:spacing w:before="100" w:beforeAutospacing="1" w:after="100" w:afterAutospacing="1"/>
              <w:ind w:left="1080"/>
              <w:rPr>
                <w:rFonts w:ascii="Comic Sans MS" w:hAnsi="Comic Sans MS"/>
                <w:b/>
                <w:lang w:eastAsia="it-IT"/>
              </w:rPr>
            </w:pPr>
            <w:r w:rsidRPr="00091EA9">
              <w:rPr>
                <w:rFonts w:ascii="Comic Sans MS" w:hAnsi="Comic Sans MS"/>
                <w:b/>
                <w:lang w:eastAsia="it-IT"/>
              </w:rPr>
              <w:t xml:space="preserve">Rapporto tra saperi disciplinari e didattica per competenze </w:t>
            </w:r>
          </w:p>
          <w:p w:rsidR="0012218A" w:rsidRPr="00091EA9" w:rsidRDefault="0012218A" w:rsidP="0012218A">
            <w:pPr>
              <w:spacing w:before="100" w:beforeAutospacing="1" w:after="100" w:afterAutospacing="1"/>
              <w:ind w:left="1080"/>
              <w:rPr>
                <w:rFonts w:ascii="Comic Sans MS" w:hAnsi="Comic Sans MS"/>
                <w:b/>
                <w:lang w:eastAsia="it-IT"/>
              </w:rPr>
            </w:pPr>
            <w:r w:rsidRPr="00091EA9">
              <w:rPr>
                <w:rFonts w:ascii="Comic Sans MS" w:hAnsi="Comic Sans MS"/>
                <w:b/>
                <w:lang w:eastAsia="it-IT"/>
              </w:rPr>
              <w:t xml:space="preserve">Rafforzamento delle competenze di base </w:t>
            </w:r>
          </w:p>
          <w:p w:rsidR="0012218A" w:rsidRPr="00091EA9" w:rsidRDefault="0012218A" w:rsidP="0012218A">
            <w:pPr>
              <w:spacing w:before="100" w:beforeAutospacing="1" w:after="100" w:afterAutospacing="1"/>
              <w:ind w:left="1080"/>
              <w:rPr>
                <w:rFonts w:ascii="Comic Sans MS" w:hAnsi="Comic Sans MS"/>
                <w:b/>
                <w:lang w:eastAsia="it-IT"/>
              </w:rPr>
            </w:pPr>
            <w:r w:rsidRPr="00091EA9">
              <w:rPr>
                <w:rFonts w:ascii="Comic Sans MS" w:hAnsi="Comic Sans MS"/>
                <w:b/>
                <w:lang w:eastAsia="it-IT"/>
              </w:rPr>
              <w:t>Passaggio dai modelli di certificazione delle competenze alla programmazione “a ritroso</w:t>
            </w:r>
          </w:p>
          <w:p w:rsidR="0012218A" w:rsidRPr="00E31513" w:rsidRDefault="0012218A" w:rsidP="0012218A">
            <w:pPr>
              <w:jc w:val="center"/>
              <w:rPr>
                <w:rFonts w:ascii="Century Gothic" w:hAnsi="Century Gothic"/>
              </w:rPr>
            </w:pPr>
          </w:p>
        </w:tc>
      </w:tr>
      <w:tr w:rsidR="00670E48" w:rsidRPr="00E31513" w:rsidTr="00A5045F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9846" w:type="dxa"/>
            <w:gridSpan w:val="2"/>
            <w:shd w:val="clear" w:color="auto" w:fill="F2F2F2" w:themeFill="background1" w:themeFillShade="F2"/>
          </w:tcPr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approfondimento collegiale a livello dei dipartimenti delle tematiche e delle risultanze della formazione; strumenti di rilevazione: ordini del giorno delle convocazioni e verbali delle sedute.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condivisione degli obiettivi di apprendimento a livello dipartimentale; strumenti di rilevazione: ordini del giorno delle convocazioni e verbali delle sedute.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omogeneità delle competenze in ingresso nel gruppo dei pari; strumenti di rilevazione: questionari ex-ante.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Target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Il 100% dei collegi o delle loro articolazioni, delle scuole coinvolte nell’azione formativa, discute dei temi trattati nelle azioni formative progettate e della loro rilevanza nel raggiungimento degli obiettivi di miglioramento;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: Il 100% dei docenti coinvolti nell’azione formativa è a conoscenza degli obiettivi del percorso formativo;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3: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Il 60% dei docenti coinvolti nell’azione di formazione possiede un livello di competenze in ingresso omogeneo</w:t>
            </w: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670E48" w:rsidRPr="00E31513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670E48" w:rsidRPr="00E31513" w:rsidTr="00A5045F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9846" w:type="dxa"/>
            <w:gridSpan w:val="2"/>
            <w:shd w:val="clear" w:color="auto" w:fill="F2F2F2" w:themeFill="background1" w:themeFillShade="F2"/>
          </w:tcPr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metodologia di formazione preponderante, quella laboratoriale; strumento di rilevazione: piano strategico dell’azione formativa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momenti di ricerca-azione in situazione a supporto dell’azione formativa; strumenti di rilevazione: piano strategico dell’azione formativa, diario di classe e diario personale del docente</w:t>
            </w: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3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sequenzialità temporale di sviluppo a step con complessità crescente; strumento di rilevazione: piano strategico della formazione del personale docente elaborato dall’ambito.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 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L’80% del monte ore di formazione con metodologia struttura laboratoriale o ricerca-azione;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50% dei partecipanti applica, con un metodo di ricerca-azione, le competenze acquisite, in situazione e produce documenti che confermino o confutino quanto stabilito in formazione;</w:t>
            </w:r>
          </w:p>
          <w:p w:rsidR="00670E48" w:rsidRPr="00C02B7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3: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Il 50% delle azioni formative si svilupperà con UFC a complessità crescente nel triennio.</w:t>
            </w:r>
          </w:p>
        </w:tc>
      </w:tr>
      <w:tr w:rsidR="00670E48" w:rsidRPr="00E31513" w:rsidTr="00A5045F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9846" w:type="dxa"/>
            <w:gridSpan w:val="2"/>
            <w:shd w:val="clear" w:color="auto" w:fill="F2F2F2" w:themeFill="background1" w:themeFillShade="F2"/>
          </w:tcPr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valore aggiunto (competenze in uscita-competenze in ingresso); strumenti di rilevazione: questionari ex-ante ed ex-post.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aumentata omogeneità della valutazione degli esiti formativi degli studenti; strumenti di rilevazione: valutazioni intermedie e finali</w:t>
            </w: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. 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il 100% delle azioni formative prevedono prove per la valutazione della progressione del raggiungimento degli obiettivi stabiliti (ex ante, ex post); </w:t>
            </w:r>
          </w:p>
          <w:p w:rsidR="00670E48" w:rsidRPr="00091EA9" w:rsidRDefault="00670E48" w:rsidP="00670E48">
            <w:pPr>
              <w:shd w:val="clear" w:color="auto" w:fill="FFFFFF" w:themeFill="background1"/>
              <w:jc w:val="both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riduzione del 20% della varianza inter e intra classe tra discipline afferenti alla stessa tipologia.</w:t>
            </w:r>
          </w:p>
          <w:p w:rsidR="00670E48" w:rsidRPr="008E406D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0E48" w:rsidRPr="00E31513" w:rsidTr="00A5045F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9846" w:type="dxa"/>
            <w:gridSpan w:val="2"/>
            <w:shd w:val="clear" w:color="auto" w:fill="F2F2F2" w:themeFill="background1" w:themeFillShade="F2"/>
          </w:tcPr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apprendimento interiorizzato e trasferibile; strumento di rilevazione: azioni formative rivolte ad altri docenti in cui il formatore e/o il tutor sono rappresentati da docenti formati nelle precedenti fasi di erogazione.</w:t>
            </w: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produzione di materiali trasferibili perché standardizzati; strumenti per la rilevazione: materiali prodotti e ritenuti validi dalle scuole della rete e non.</w:t>
            </w: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1: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30% dei docenti formati si propongono come formatori o tutor in azioni formative successive;</w:t>
            </w: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2: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materiali prodotti sarà messo a disposizione de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collegi delle reti/ambito.</w:t>
            </w:r>
          </w:p>
          <w:p w:rsidR="00670E48" w:rsidRPr="00964AD1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E599" w:themeFill="accent4" w:themeFillTint="66"/>
          </w:tcPr>
          <w:p w:rsidR="00A5045F" w:rsidRPr="00CB72C2" w:rsidRDefault="00A5045F" w:rsidP="0012218A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 w:rsidRPr="00CB72C2"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4746" w:type="dxa"/>
            <w:shd w:val="clear" w:color="auto" w:fill="FFE599" w:themeFill="accent4" w:themeFillTint="66"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1</w:t>
            </w:r>
          </w:p>
        </w:tc>
        <w:tc>
          <w:tcPr>
            <w:tcW w:w="5100" w:type="dxa"/>
            <w:shd w:val="clear" w:color="auto" w:fill="FFE599" w:themeFill="accent4" w:themeFillTint="66"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2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Pr="00EA4D14" w:rsidRDefault="00A5045F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5045F" w:rsidRPr="002D0524" w:rsidRDefault="00A5045F" w:rsidP="00122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LA DIDATTICA PER COMPETENZE</w:t>
            </w:r>
          </w:p>
          <w:p w:rsidR="00A5045F" w:rsidRPr="002D0524" w:rsidRDefault="00A5045F" w:rsidP="001221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5045F" w:rsidRPr="00964AD1" w:rsidRDefault="00A5045F" w:rsidP="0012218A">
            <w:pPr>
              <w:ind w:left="4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5045F" w:rsidRPr="001979D3" w:rsidRDefault="00A5045F" w:rsidP="0012218A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2D0524">
              <w:t>LE METODOLOGIE DIDATTICHE INNOVATIVE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Pr="00EA4D14" w:rsidRDefault="00A5045F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  <w:r w:rsidRPr="002D0524">
              <w:t xml:space="preserve">N° 25 Docenti di ogni ordine e grado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  <w:r w:rsidRPr="002D0524">
              <w:t>N° 25 Docenti di ogni ordine e grado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Pr="00EA4D14" w:rsidRDefault="00A5045F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  <w:r w:rsidRPr="002D0524">
              <w:t>25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  <w:r w:rsidRPr="002D0524">
              <w:t>25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Pr="00EA4D14" w:rsidRDefault="00A5045F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  <w:r w:rsidRPr="002D0524">
              <w:t>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  <w:r w:rsidRPr="002D0524">
              <w:t>1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A5045F" w:rsidRPr="00EA4D14" w:rsidRDefault="00A5045F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4746" w:type="dxa"/>
            <w:shd w:val="clear" w:color="auto" w:fill="FFC000"/>
            <w:vAlign w:val="center"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5100" w:type="dxa"/>
            <w:shd w:val="clear" w:color="auto" w:fill="FFC000"/>
            <w:vAlign w:val="center"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A5045F" w:rsidRPr="00E31513" w:rsidTr="00A5045F">
        <w:trPr>
          <w:trHeight w:val="1695"/>
          <w:jc w:val="center"/>
        </w:trPr>
        <w:tc>
          <w:tcPr>
            <w:tcW w:w="2729" w:type="dxa"/>
            <w:vMerge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Pr="00951582" w:rsidRDefault="00A5045F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5045F" w:rsidRPr="0012218A" w:rsidRDefault="00A5045F" w:rsidP="001221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22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Il concetto di competenza secondo la ricerca teorica e i documenti nazionali ed internazionali</w:t>
            </w:r>
          </w:p>
          <w:p w:rsidR="00A5045F" w:rsidRPr="0012218A" w:rsidRDefault="00A5045F" w:rsidP="001221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22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(aspetti teorici e applicativi)</w:t>
            </w:r>
          </w:p>
          <w:p w:rsidR="00A5045F" w:rsidRPr="0012218A" w:rsidRDefault="00A5045F" w:rsidP="0012218A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5045F" w:rsidRPr="0012218A" w:rsidRDefault="00A5045F" w:rsidP="001221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22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La didattica innovativa:le nuove metodologie nell'organizzazione, nell'insegnamento e nell'apprendimento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A5045F" w:rsidRPr="00951582" w:rsidRDefault="00A5045F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045F" w:rsidRPr="00951582" w:rsidRDefault="00A5045F" w:rsidP="0012218A">
            <w:pPr>
              <w:jc w:val="center"/>
              <w:rPr>
                <w:rFonts w:ascii="Century Gothic" w:hAnsi="Century Gothic"/>
                <w:b/>
              </w:rPr>
            </w:pPr>
            <w:r w:rsidRPr="002D0524">
              <w:t>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045F" w:rsidRPr="00951582" w:rsidRDefault="00A5045F" w:rsidP="0012218A">
            <w:pPr>
              <w:jc w:val="center"/>
              <w:rPr>
                <w:rFonts w:ascii="Century Gothic" w:hAnsi="Century Gothic"/>
                <w:b/>
              </w:rPr>
            </w:pPr>
            <w:r w:rsidRPr="002D0524">
              <w:t>12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Pr="00951582" w:rsidRDefault="00A5045F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Contenuti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2D0524" w:rsidRDefault="00A5045F" w:rsidP="0012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Rapporto tra saperi disciplinari e didattica per competenze. Valutare per competenze</w:t>
            </w:r>
          </w:p>
          <w:p w:rsidR="00A5045F" w:rsidRPr="00181F1C" w:rsidRDefault="00A5045F" w:rsidP="0012218A">
            <w:pPr>
              <w:jc w:val="center"/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2D0524" w:rsidRDefault="00A5045F" w:rsidP="0012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Trasformare il modello trasmissivo della scuola. Sfruttare le opportunità offerte dalle ICT per supportare i nuovi modi di insegnare, apprendere e valutare. Strategie didattiche per nuovi apprendimenti e competenze.</w:t>
            </w:r>
          </w:p>
          <w:p w:rsidR="00A5045F" w:rsidRPr="00951582" w:rsidRDefault="00A5045F" w:rsidP="0012218A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Pr="00951582" w:rsidRDefault="00A5045F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  <w:r w:rsidRPr="002D0524">
              <w:t>Lezione frontale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  <w:r w:rsidRPr="002D0524">
              <w:t>Lezione frontale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A5045F" w:rsidRDefault="00A5045F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4746" w:type="dxa"/>
            <w:shd w:val="clear" w:color="auto" w:fill="FFC000"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5100" w:type="dxa"/>
            <w:shd w:val="clear" w:color="auto" w:fill="FFC000"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913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91332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91332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91332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91332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91332B" w:rsidRDefault="00A5045F" w:rsidP="009133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Dalle indicazioni nazionali all’applicazione in classe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91332B">
            <w:pPr>
              <w:jc w:val="center"/>
              <w:rPr>
                <w:rFonts w:ascii="Century Gothic" w:hAnsi="Century Gothic"/>
              </w:rPr>
            </w:pPr>
            <w:r w:rsidRPr="009133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didattiche laboratoriali attive: modi per insegnare ed apprendere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913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A5045F" w:rsidRDefault="00A5045F" w:rsidP="0091332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91332B" w:rsidRDefault="00A5045F" w:rsidP="009133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33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91332B">
            <w:pPr>
              <w:jc w:val="center"/>
              <w:rPr>
                <w:rFonts w:ascii="Century Gothic" w:hAnsi="Century Gothic"/>
              </w:rPr>
            </w:pPr>
            <w:r w:rsidRPr="009133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913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91332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91332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91332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91332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2D0524" w:rsidRDefault="00A5045F" w:rsidP="00913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Progettazione di percorsi di apprendimento Analisi degli esiti e dei risultati di apprendimento da raggiungere. </w:t>
            </w:r>
          </w:p>
          <w:p w:rsidR="00A5045F" w:rsidRPr="002D0524" w:rsidRDefault="00A5045F" w:rsidP="00913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Predisposizione di UDA funzionali allo sviluppo delle diverse competenze</w:t>
            </w:r>
          </w:p>
          <w:p w:rsidR="00A5045F" w:rsidRPr="0091332B" w:rsidRDefault="00A5045F" w:rsidP="009133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91332B">
            <w:pPr>
              <w:jc w:val="center"/>
              <w:rPr>
                <w:rFonts w:ascii="Century Gothic" w:hAnsi="Century Gothic"/>
              </w:rPr>
            </w:pPr>
            <w:r w:rsidRPr="009133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Individuare e approfondire una metodologia didattica innovativa da attivare e sperimentare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913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91332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91332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91332B" w:rsidRDefault="00A5045F" w:rsidP="009133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collaborativa per compiti di realtà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91332B">
            <w:pPr>
              <w:jc w:val="center"/>
              <w:rPr>
                <w:rFonts w:ascii="Century Gothic" w:hAnsi="Century Gothic"/>
              </w:rPr>
            </w:pPr>
            <w:r w:rsidRPr="009133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Modalità collaborativa e cooperativa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A5045F" w:rsidRDefault="00A5045F" w:rsidP="0012218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4746" w:type="dxa"/>
            <w:shd w:val="clear" w:color="auto" w:fill="FFC000"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5100" w:type="dxa"/>
            <w:shd w:val="clear" w:color="auto" w:fill="FFC000"/>
          </w:tcPr>
          <w:p w:rsidR="00A5045F" w:rsidRPr="00E31513" w:rsidRDefault="00A5045F" w:rsidP="00122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913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91332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91332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91332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91332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91332B">
            <w:pPr>
              <w:jc w:val="center"/>
              <w:rPr>
                <w:rFonts w:ascii="Century Gothic" w:hAnsi="Century Gothic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Dai modelli alla pratica professionale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91332B">
            <w:pPr>
              <w:jc w:val="center"/>
              <w:rPr>
                <w:rFonts w:ascii="Century Gothic" w:hAnsi="Century Gothic"/>
              </w:rPr>
            </w:pPr>
            <w:r w:rsidRPr="00A5045F">
              <w:t>Dalla teoria alla pratica. Progettare in classe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913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A5045F" w:rsidRDefault="00A5045F" w:rsidP="0091332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045F" w:rsidRPr="00E31513" w:rsidRDefault="00A5045F" w:rsidP="0091332B">
            <w:pPr>
              <w:jc w:val="center"/>
              <w:rPr>
                <w:rFonts w:ascii="Century Gothic" w:hAnsi="Century Gothic"/>
              </w:rPr>
            </w:pPr>
            <w:r w:rsidRPr="002D0524">
              <w:t>8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045F" w:rsidRPr="00E31513" w:rsidRDefault="00A5045F" w:rsidP="0091332B">
            <w:pPr>
              <w:jc w:val="center"/>
              <w:rPr>
                <w:rFonts w:ascii="Century Gothic" w:hAnsi="Century Gothic"/>
              </w:rPr>
            </w:pPr>
            <w:r w:rsidRPr="002D0524">
              <w:t>8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913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91332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91332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91332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91332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2D0524" w:rsidRDefault="00A5045F" w:rsidP="00913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Come trasformare le idee chiave in attivit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à</w:t>
            </w: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 compiti di realt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à</w:t>
            </w: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,in grado di orientare l’apprendimento.</w:t>
            </w:r>
          </w:p>
          <w:p w:rsidR="00A5045F" w:rsidRPr="002D0524" w:rsidRDefault="00A5045F" w:rsidP="00913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Proposte operative.</w:t>
            </w:r>
          </w:p>
          <w:p w:rsidR="00A5045F" w:rsidRPr="00E31513" w:rsidRDefault="00A5045F" w:rsidP="00913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91332B">
            <w:pPr>
              <w:jc w:val="center"/>
              <w:rPr>
                <w:rFonts w:ascii="Century Gothic" w:hAnsi="Century Gothic"/>
              </w:rPr>
            </w:pPr>
            <w:r w:rsidRPr="002D0524">
              <w:t>Sperimentare in classe metodologia di didattica innovativa, individuata nella fase formativa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913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91332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91332B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2D0524" w:rsidRDefault="00A5045F" w:rsidP="009133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Lavoro/studio individuale</w:t>
            </w:r>
          </w:p>
          <w:p w:rsidR="00A5045F" w:rsidRPr="00E31513" w:rsidRDefault="00A5045F" w:rsidP="00913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91332B">
            <w:pPr>
              <w:jc w:val="center"/>
              <w:rPr>
                <w:rFonts w:ascii="Century Gothic" w:hAnsi="Century Gothic"/>
              </w:rPr>
            </w:pPr>
            <w:r w:rsidRPr="002D0524">
              <w:t>Lavoro/studio individuale</w:t>
            </w:r>
          </w:p>
        </w:tc>
      </w:tr>
    </w:tbl>
    <w:p w:rsidR="009B59C4" w:rsidRDefault="009B59C4"/>
    <w:p w:rsidR="009B59C4" w:rsidRDefault="009B59C4"/>
    <w:p w:rsidR="009B59C4" w:rsidRDefault="009B59C4"/>
    <w:p w:rsidR="009B59C4" w:rsidRDefault="009B59C4"/>
    <w:p w:rsidR="009B59C4" w:rsidRDefault="009B59C4"/>
    <w:p w:rsidR="009B59C4" w:rsidRDefault="009B59C4"/>
    <w:p w:rsidR="009B59C4" w:rsidRDefault="009B59C4"/>
    <w:p w:rsidR="009B59C4" w:rsidRDefault="009B59C4"/>
    <w:tbl>
      <w:tblPr>
        <w:tblStyle w:val="Grigliatabella"/>
        <w:tblW w:w="0" w:type="auto"/>
        <w:jc w:val="center"/>
        <w:tblLayout w:type="fixed"/>
        <w:tblLook w:val="06A0"/>
      </w:tblPr>
      <w:tblGrid>
        <w:gridCol w:w="2729"/>
        <w:gridCol w:w="2123"/>
        <w:gridCol w:w="4110"/>
        <w:gridCol w:w="5104"/>
      </w:tblGrid>
      <w:tr w:rsidR="0091332B" w:rsidRPr="00E31513" w:rsidTr="003C0AA6">
        <w:trPr>
          <w:trHeight w:val="1819"/>
          <w:jc w:val="center"/>
        </w:trPr>
        <w:tc>
          <w:tcPr>
            <w:tcW w:w="2729" w:type="dxa"/>
            <w:vMerge w:val="restart"/>
            <w:tcBorders>
              <w:bottom w:val="single" w:sz="4" w:space="0" w:color="auto"/>
            </w:tcBorders>
            <w:shd w:val="clear" w:color="auto" w:fill="CCFFFF"/>
          </w:tcPr>
          <w:p w:rsidR="0091332B" w:rsidRPr="00E31513" w:rsidRDefault="0091332B" w:rsidP="003C0AA6">
            <w:pPr>
              <w:jc w:val="center"/>
              <w:rPr>
                <w:rFonts w:ascii="Century Gothic" w:hAnsi="Century Gothic"/>
              </w:rPr>
            </w:pPr>
            <w:r w:rsidRPr="00E31513">
              <w:rPr>
                <w:rFonts w:ascii="Century Gothic" w:hAnsi="Century Gothic"/>
              </w:rPr>
              <w:t>AZIONE FORMATIVA</w:t>
            </w: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Pr="00E31513" w:rsidRDefault="0091332B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DIDATTICA PER COMPETENZE E INNOVAZIONE METODOLOGICA</w:t>
            </w:r>
          </w:p>
        </w:tc>
        <w:tc>
          <w:tcPr>
            <w:tcW w:w="11337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lastRenderedPageBreak/>
              <w:t>PERCORSO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3</w:t>
            </w:r>
          </w:p>
          <w:p w:rsidR="0091332B" w:rsidRPr="00C02B79" w:rsidRDefault="0091332B" w:rsidP="003C0A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TRASVERSALE</w:t>
            </w:r>
          </w:p>
          <w:p w:rsidR="0091332B" w:rsidRPr="00C02B79" w:rsidRDefault="0091332B" w:rsidP="003C0A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91332B" w:rsidRPr="00E31513" w:rsidRDefault="0091332B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2017/2018</w:t>
            </w:r>
          </w:p>
        </w:tc>
      </w:tr>
      <w:tr w:rsidR="0091332B" w:rsidRPr="00E31513" w:rsidTr="003C0AA6">
        <w:trPr>
          <w:trHeight w:val="1156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  <w:vAlign w:val="center"/>
          </w:tcPr>
          <w:p w:rsidR="0091332B" w:rsidRPr="00C02B79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1337" w:type="dxa"/>
            <w:gridSpan w:val="3"/>
            <w:shd w:val="clear" w:color="auto" w:fill="CCFFFF"/>
          </w:tcPr>
          <w:p w:rsidR="0091332B" w:rsidRPr="00682C8C" w:rsidRDefault="0091332B" w:rsidP="003C0A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82C8C"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91332B" w:rsidRPr="00091EA9" w:rsidRDefault="0091332B" w:rsidP="003C0AA6">
            <w:pPr>
              <w:spacing w:before="100" w:beforeAutospacing="1" w:after="100" w:afterAutospacing="1"/>
              <w:ind w:left="1080"/>
              <w:rPr>
                <w:rFonts w:ascii="Comic Sans MS" w:hAnsi="Comic Sans MS"/>
                <w:b/>
                <w:lang w:eastAsia="it-IT"/>
              </w:rPr>
            </w:pPr>
            <w:r w:rsidRPr="00091EA9">
              <w:rPr>
                <w:rFonts w:ascii="Comic Sans MS" w:hAnsi="Comic Sans MS"/>
                <w:b/>
                <w:lang w:eastAsia="it-IT"/>
              </w:rPr>
              <w:t xml:space="preserve">Rapporto tra saperi disciplinari e didattica per competenze </w:t>
            </w:r>
          </w:p>
          <w:p w:rsidR="0091332B" w:rsidRPr="00091EA9" w:rsidRDefault="0091332B" w:rsidP="003C0AA6">
            <w:pPr>
              <w:spacing w:before="100" w:beforeAutospacing="1" w:after="100" w:afterAutospacing="1"/>
              <w:ind w:left="1080"/>
              <w:rPr>
                <w:rFonts w:ascii="Comic Sans MS" w:hAnsi="Comic Sans MS"/>
                <w:b/>
                <w:lang w:eastAsia="it-IT"/>
              </w:rPr>
            </w:pPr>
            <w:r w:rsidRPr="00091EA9">
              <w:rPr>
                <w:rFonts w:ascii="Comic Sans MS" w:hAnsi="Comic Sans MS"/>
                <w:b/>
                <w:lang w:eastAsia="it-IT"/>
              </w:rPr>
              <w:t xml:space="preserve">Rafforzamento delle competenze di base </w:t>
            </w:r>
          </w:p>
          <w:p w:rsidR="0091332B" w:rsidRPr="00091EA9" w:rsidRDefault="0091332B" w:rsidP="003C0AA6">
            <w:pPr>
              <w:spacing w:before="100" w:beforeAutospacing="1" w:after="100" w:afterAutospacing="1"/>
              <w:ind w:left="1080"/>
              <w:rPr>
                <w:rFonts w:ascii="Comic Sans MS" w:hAnsi="Comic Sans MS"/>
                <w:b/>
                <w:lang w:eastAsia="it-IT"/>
              </w:rPr>
            </w:pPr>
            <w:r w:rsidRPr="00091EA9">
              <w:rPr>
                <w:rFonts w:ascii="Comic Sans MS" w:hAnsi="Comic Sans MS"/>
                <w:b/>
                <w:lang w:eastAsia="it-IT"/>
              </w:rPr>
              <w:t>Passaggio dai modelli di certificazione delle competenze alla programmazione “a ritroso</w:t>
            </w:r>
          </w:p>
          <w:p w:rsidR="0091332B" w:rsidRPr="00E31513" w:rsidRDefault="0091332B" w:rsidP="003C0AA6">
            <w:pPr>
              <w:jc w:val="center"/>
              <w:rPr>
                <w:rFonts w:ascii="Century Gothic" w:hAnsi="Century Gothic"/>
              </w:rPr>
            </w:pPr>
          </w:p>
        </w:tc>
      </w:tr>
      <w:tr w:rsidR="00670E48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9214" w:type="dxa"/>
            <w:gridSpan w:val="2"/>
            <w:shd w:val="clear" w:color="auto" w:fill="F2F2F2" w:themeFill="background1" w:themeFillShade="F2"/>
          </w:tcPr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approfondimento collegiale a livello dei dipartimenti delle tematiche e delle risultanze della formazione; strumenti di rilevazione: ordini del giorno delle convocazioni e verbali delle sedute.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condivisione degli obiettivi di apprendimento a livello dipartimentale; strumenti di rilevazione: ordini del giorno delle convocazioni e verbali delle sedute.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omogeneità delle competenze in ingresso nel gruppo dei pari; strumenti di rilevazione: questionari ex-ante.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Target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Il 100% dei collegi o delle loro articolazioni, delle scuole coinvolte nell’azione formativa, discute dei temi trattati nelle azioni formative progettate e della loro rilevanza nel raggiungimento degli obiettivi di miglioramento;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: Il 100% dei docenti coinvolti nell’azione formativa è a conoscenza degli obiettivi del percorso formativo;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3: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Il 60% dei docenti coinvolti nell’azione di formazione possiede un livello di competenze in ingresso omogeneo</w:t>
            </w: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670E48" w:rsidRPr="00E31513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670E48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9214" w:type="dxa"/>
            <w:gridSpan w:val="2"/>
            <w:shd w:val="clear" w:color="auto" w:fill="F2F2F2" w:themeFill="background1" w:themeFillShade="F2"/>
          </w:tcPr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metodologia di formazione preponderante, quella laboratoriale; strumento di rilevazione: piano strategico dell’azione formativa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momenti di ricerca-azione in situazione a supporto dell’azione formativa; strumenti di rilevazione: piano strategico dell’azione formativa, diario di classe e diario personale del docente</w:t>
            </w: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3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sequenzialità temporale di sviluppo a step con complessità crescente; strumento di rilevazione: piano strategico della formazione del personale docente elaborato dall’ambito.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 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L’80% del monte ore di formazione con metodologia struttura laboratoriale o ricerca-azione;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50% dei partecipanti applica, con un metodo di ricerca-azione, le competenze acquisite, in situazione e produce documenti che confermino o confutino quanto stabilito in formazione;</w:t>
            </w:r>
          </w:p>
          <w:p w:rsidR="00670E48" w:rsidRPr="00C02B7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3: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Il 50% delle azioni formative si svilupperà con UFC a complessità crescente nel triennio.</w:t>
            </w:r>
          </w:p>
        </w:tc>
      </w:tr>
      <w:tr w:rsidR="00670E48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9214" w:type="dxa"/>
            <w:gridSpan w:val="2"/>
            <w:shd w:val="clear" w:color="auto" w:fill="F2F2F2" w:themeFill="background1" w:themeFillShade="F2"/>
          </w:tcPr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lastRenderedPageBreak/>
              <w:t xml:space="preserve">Indicatore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valore aggiunto (competenze in uscita-competenze in ingresso); strumenti di rilevazione: questionari ex-ante ed ex-post.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lastRenderedPageBreak/>
              <w:t>Indicatore 2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aumentata omogeneità della valutazione degli esiti formativi degli studenti; strumenti di rilevazione: valutazioni intermedie e finali</w:t>
            </w: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. 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il 100% delle azioni formative prevedono prove per la valutazione della progressione del raggiungimento degli obiettivi stabiliti (ex ante, ex post); </w:t>
            </w:r>
          </w:p>
          <w:p w:rsidR="00670E48" w:rsidRPr="00091EA9" w:rsidRDefault="00670E48" w:rsidP="00670E48">
            <w:pPr>
              <w:shd w:val="clear" w:color="auto" w:fill="FFFFFF" w:themeFill="background1"/>
              <w:jc w:val="both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riduzione del 20% della varianza inter e intra classe tra discipline afferenti alla stessa tipologia.</w:t>
            </w:r>
          </w:p>
          <w:p w:rsidR="00670E48" w:rsidRPr="008E406D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0E48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9214" w:type="dxa"/>
            <w:gridSpan w:val="2"/>
            <w:shd w:val="clear" w:color="auto" w:fill="F2F2F2" w:themeFill="background1" w:themeFillShade="F2"/>
          </w:tcPr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apprendimento interiorizzato e trasferibile; strumento di rilevazione: azioni formative rivolte ad altri docenti in cui il formatore e/o il tutor sono rappresentati da docenti formati nelle precedenti fasi di erogazione.</w:t>
            </w: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produzione di materiali trasferibili perché standardizzati; strumenti per la rilevazione: materiali prodotti e ritenuti validi dalle scuole della rete e non.</w:t>
            </w: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1: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30% dei docenti formati si propongono come formatori o tutor in azioni formative successive;</w:t>
            </w: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2: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materiali prodotti sarà messo a disposizione de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collegi delle reti/ambito.</w:t>
            </w:r>
          </w:p>
          <w:p w:rsidR="00670E48" w:rsidRPr="00964AD1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E599" w:themeFill="accent4" w:themeFillTint="66"/>
          </w:tcPr>
          <w:p w:rsidR="00A5045F" w:rsidRPr="00CB72C2" w:rsidRDefault="00A5045F" w:rsidP="003C0AA6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 w:rsidRPr="00CB72C2"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4110" w:type="dxa"/>
            <w:shd w:val="clear" w:color="auto" w:fill="FFE599" w:themeFill="accent4" w:themeFillTint="66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1</w:t>
            </w:r>
          </w:p>
        </w:tc>
        <w:tc>
          <w:tcPr>
            <w:tcW w:w="5104" w:type="dxa"/>
            <w:shd w:val="clear" w:color="auto" w:fill="FFE599" w:themeFill="accent4" w:themeFillTint="66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2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Pr="00EA4D14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5045F" w:rsidRPr="002D0524" w:rsidRDefault="00A5045F" w:rsidP="003C0A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LA DIDATTICA PER COMPETENZE</w:t>
            </w:r>
          </w:p>
          <w:p w:rsidR="00A5045F" w:rsidRPr="002D0524" w:rsidRDefault="00A5045F" w:rsidP="003C0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5045F" w:rsidRPr="00964AD1" w:rsidRDefault="00A5045F" w:rsidP="003C0AA6">
            <w:pPr>
              <w:ind w:left="4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5045F" w:rsidRPr="001979D3" w:rsidRDefault="00A5045F" w:rsidP="003C0AA6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2D0524">
              <w:t>LE METODOLOGIE DIDATTICHE INNOVATIVE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Pr="00EA4D14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t xml:space="preserve">N° 25 Docenti di ogni ordine e grado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t>N° 25 Docenti di ogni ordine e grado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Pr="00EA4D14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t>25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t>25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Pr="00EA4D14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t>1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A5045F" w:rsidRPr="00EA4D14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4110" w:type="dxa"/>
            <w:shd w:val="clear" w:color="auto" w:fill="FFC000"/>
            <w:vAlign w:val="center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5104" w:type="dxa"/>
            <w:shd w:val="clear" w:color="auto" w:fill="FFC000"/>
            <w:vAlign w:val="center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A5045F" w:rsidRPr="00E31513" w:rsidTr="00A5045F">
        <w:trPr>
          <w:trHeight w:val="1695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Pr="00951582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5045F" w:rsidRPr="0012218A" w:rsidRDefault="00A5045F" w:rsidP="003C0A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22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Il concetto di competenza secondo la ricerca teorica e i documenti nazionali ed internazionali</w:t>
            </w:r>
          </w:p>
          <w:p w:rsidR="00A5045F" w:rsidRPr="0012218A" w:rsidRDefault="00A5045F" w:rsidP="003C0A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22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(aspetti teorici e applicativi)</w:t>
            </w:r>
          </w:p>
          <w:p w:rsidR="00A5045F" w:rsidRPr="0012218A" w:rsidRDefault="00A5045F" w:rsidP="003C0AA6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5045F" w:rsidRPr="0012218A" w:rsidRDefault="00A5045F" w:rsidP="003C0A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22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La didattica innovativa:le nuove metodologie nell'organizzazione, nell'insegnamento e nell'apprendimento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A5045F" w:rsidRPr="00951582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045F" w:rsidRPr="00951582" w:rsidRDefault="00A5045F" w:rsidP="003C0AA6">
            <w:pPr>
              <w:jc w:val="center"/>
              <w:rPr>
                <w:rFonts w:ascii="Century Gothic" w:hAnsi="Century Gothic"/>
                <w:b/>
              </w:rPr>
            </w:pPr>
            <w:r w:rsidRPr="002D0524"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045F" w:rsidRPr="00951582" w:rsidRDefault="00A5045F" w:rsidP="003C0AA6">
            <w:pPr>
              <w:jc w:val="center"/>
              <w:rPr>
                <w:rFonts w:ascii="Century Gothic" w:hAnsi="Century Gothic"/>
                <w:b/>
              </w:rPr>
            </w:pPr>
            <w:r w:rsidRPr="002D0524">
              <w:t>12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Pr="00951582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Contenuti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2D0524" w:rsidRDefault="00A5045F" w:rsidP="003C0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Rapporto tra saperi disciplinari e didattica per competenze. Valutare per </w:t>
            </w: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competenze</w:t>
            </w:r>
          </w:p>
          <w:p w:rsidR="00A5045F" w:rsidRPr="00181F1C" w:rsidRDefault="00A5045F" w:rsidP="003C0AA6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2D0524" w:rsidRDefault="00A5045F" w:rsidP="003C0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Trasformare il modello trasmissivo della scuola. Sfruttare le opportunità offerte dalle ICT per </w:t>
            </w: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supportare i nuovi modi di insegnare, apprendere e valutare. Strategie didattiche per nuovi apprendimenti e competenze.</w:t>
            </w:r>
          </w:p>
          <w:p w:rsidR="00A5045F" w:rsidRPr="00951582" w:rsidRDefault="00A5045F" w:rsidP="003C0AA6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Pr="00951582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t>Lezione frontale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A5045F">
            <w:pPr>
              <w:jc w:val="center"/>
              <w:rPr>
                <w:rFonts w:ascii="Century Gothic" w:hAnsi="Century Gothic"/>
              </w:rPr>
            </w:pPr>
            <w:r w:rsidRPr="002D0524">
              <w:t>Lezione frontale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4110" w:type="dxa"/>
            <w:shd w:val="clear" w:color="auto" w:fill="FFC000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5104" w:type="dxa"/>
            <w:shd w:val="clear" w:color="auto" w:fill="FFC000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91332B" w:rsidRDefault="00A5045F" w:rsidP="003C0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Dalle indicazioni nazionali all’applicazione in classe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9133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didattiche laboratoriali attive: modi per insegnare ed apprendere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91332B" w:rsidRDefault="00A5045F" w:rsidP="003C0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33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9133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2D0524" w:rsidRDefault="00A5045F" w:rsidP="003C0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Progettazione di percorsi di apprendimento Analisi degli esiti e dei risultati di apprendimento da raggiungere. </w:t>
            </w:r>
          </w:p>
          <w:p w:rsidR="00A5045F" w:rsidRPr="002D0524" w:rsidRDefault="00A5045F" w:rsidP="003C0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Predisposizione di UDA funzionali allo sviluppo delle diverse competenze</w:t>
            </w:r>
          </w:p>
          <w:p w:rsidR="00A5045F" w:rsidRPr="0091332B" w:rsidRDefault="00A5045F" w:rsidP="003C0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9133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Individuare e approfondire una metodologia didattica innovativa da attivare e sperimentare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91332B" w:rsidRDefault="00A5045F" w:rsidP="003C0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collaborativa per compiti di realtà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9133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Modalità collaborativa e cooperativa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4110" w:type="dxa"/>
            <w:shd w:val="clear" w:color="auto" w:fill="FFC000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5104" w:type="dxa"/>
            <w:shd w:val="clear" w:color="auto" w:fill="FFC000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Dai modelli alla pratica professionale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A5045F">
              <w:t>Dalla teoria alla pratica. Progettare in classe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t>8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2D0524" w:rsidRDefault="00A5045F" w:rsidP="003C0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Come trasformare le idee chiave in </w:t>
            </w:r>
            <w:proofErr w:type="spellStart"/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attivitò</w:t>
            </w:r>
            <w:proofErr w:type="spellEnd"/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/ compiti di </w:t>
            </w:r>
            <w:proofErr w:type="spellStart"/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realtò</w:t>
            </w:r>
            <w:proofErr w:type="spellEnd"/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,in grado di orientare l’apprendimento.</w:t>
            </w:r>
          </w:p>
          <w:p w:rsidR="00A5045F" w:rsidRPr="002D0524" w:rsidRDefault="00A5045F" w:rsidP="003C0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Proposte operative.</w:t>
            </w:r>
          </w:p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t>Sperimentare in classe metodologia di didattica innovativa, individuata nella fase formativa</w:t>
            </w:r>
          </w:p>
        </w:tc>
      </w:tr>
      <w:tr w:rsidR="00A5045F" w:rsidRPr="00E31513" w:rsidTr="00A5045F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2D0524" w:rsidRDefault="00A5045F" w:rsidP="003C0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Lavoro/studio individuale</w:t>
            </w:r>
          </w:p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t>Lavoro/studio individuale</w:t>
            </w:r>
          </w:p>
        </w:tc>
      </w:tr>
    </w:tbl>
    <w:p w:rsidR="0091332B" w:rsidRDefault="0091332B" w:rsidP="0091332B">
      <w:pPr>
        <w:rPr>
          <w:rFonts w:ascii="Century Gothic" w:hAnsi="Century Gothic"/>
        </w:rPr>
      </w:pPr>
    </w:p>
    <w:p w:rsidR="0091332B" w:rsidRDefault="0091332B" w:rsidP="0091332B">
      <w:pPr>
        <w:rPr>
          <w:rFonts w:ascii="Century Gothic" w:hAnsi="Century Gothic"/>
        </w:rPr>
      </w:pPr>
    </w:p>
    <w:p w:rsidR="0091332B" w:rsidRDefault="0091332B" w:rsidP="0091332B">
      <w:pPr>
        <w:rPr>
          <w:rFonts w:ascii="Century Gothic" w:hAnsi="Century Gothic"/>
        </w:rPr>
      </w:pPr>
    </w:p>
    <w:p w:rsidR="0091332B" w:rsidRDefault="0091332B" w:rsidP="0091332B">
      <w:pPr>
        <w:rPr>
          <w:rFonts w:ascii="Century Gothic" w:hAnsi="Century Gothic"/>
        </w:rPr>
      </w:pPr>
    </w:p>
    <w:p w:rsidR="0091332B" w:rsidRDefault="0091332B" w:rsidP="0091332B">
      <w:pPr>
        <w:rPr>
          <w:rFonts w:ascii="Century Gothic" w:hAnsi="Century Gothic"/>
        </w:rPr>
      </w:pPr>
    </w:p>
    <w:p w:rsidR="0091332B" w:rsidRDefault="0091332B">
      <w:pPr>
        <w:rPr>
          <w:rFonts w:ascii="Century Gothic" w:hAnsi="Century Gothic"/>
        </w:rPr>
      </w:pPr>
    </w:p>
    <w:p w:rsidR="0091332B" w:rsidRDefault="0091332B">
      <w:pPr>
        <w:rPr>
          <w:rFonts w:ascii="Century Gothic" w:hAnsi="Century Gothic"/>
        </w:rPr>
      </w:pPr>
    </w:p>
    <w:p w:rsidR="0091332B" w:rsidRDefault="0091332B">
      <w:pPr>
        <w:rPr>
          <w:rFonts w:ascii="Century Gothic" w:hAnsi="Century Gothic"/>
        </w:rPr>
      </w:pPr>
    </w:p>
    <w:p w:rsidR="0091332B" w:rsidRDefault="0091332B">
      <w:pPr>
        <w:rPr>
          <w:rFonts w:ascii="Century Gothic" w:hAnsi="Century Gothic"/>
        </w:rPr>
      </w:pPr>
    </w:p>
    <w:p w:rsidR="0091332B" w:rsidRDefault="0091332B">
      <w:pPr>
        <w:rPr>
          <w:rFonts w:ascii="Century Gothic" w:hAnsi="Century Gothic"/>
        </w:rPr>
      </w:pPr>
    </w:p>
    <w:tbl>
      <w:tblPr>
        <w:tblStyle w:val="Grigliatabella"/>
        <w:tblW w:w="0" w:type="auto"/>
        <w:jc w:val="center"/>
        <w:tblLayout w:type="fixed"/>
        <w:tblLook w:val="06A0"/>
      </w:tblPr>
      <w:tblGrid>
        <w:gridCol w:w="2729"/>
        <w:gridCol w:w="2123"/>
        <w:gridCol w:w="3122"/>
        <w:gridCol w:w="6092"/>
      </w:tblGrid>
      <w:tr w:rsidR="0091332B" w:rsidRPr="00E31513" w:rsidTr="003C0AA6">
        <w:trPr>
          <w:trHeight w:val="1819"/>
          <w:jc w:val="center"/>
        </w:trPr>
        <w:tc>
          <w:tcPr>
            <w:tcW w:w="2729" w:type="dxa"/>
            <w:vMerge w:val="restart"/>
            <w:tcBorders>
              <w:bottom w:val="single" w:sz="4" w:space="0" w:color="auto"/>
            </w:tcBorders>
            <w:shd w:val="clear" w:color="auto" w:fill="CCFFFF"/>
          </w:tcPr>
          <w:p w:rsidR="0091332B" w:rsidRPr="00E31513" w:rsidRDefault="0091332B" w:rsidP="003C0AA6">
            <w:pPr>
              <w:jc w:val="center"/>
              <w:rPr>
                <w:rFonts w:ascii="Century Gothic" w:hAnsi="Century Gothic"/>
              </w:rPr>
            </w:pPr>
            <w:r w:rsidRPr="00E31513">
              <w:rPr>
                <w:rFonts w:ascii="Century Gothic" w:hAnsi="Century Gothic"/>
              </w:rPr>
              <w:t>AZIONE FORMATIVA</w:t>
            </w: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91332B" w:rsidRPr="00E31513" w:rsidRDefault="0091332B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DIDATTICA PER COMPETENZE E INNOVAZIONE METODOLOGICA</w:t>
            </w:r>
          </w:p>
        </w:tc>
        <w:tc>
          <w:tcPr>
            <w:tcW w:w="11337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91332B" w:rsidRDefault="0091332B" w:rsidP="003C0A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lastRenderedPageBreak/>
              <w:t>PERCORSO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3</w:t>
            </w:r>
          </w:p>
          <w:p w:rsidR="0091332B" w:rsidRPr="00C02B79" w:rsidRDefault="0091332B" w:rsidP="003C0A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TRASVERSALE</w:t>
            </w:r>
          </w:p>
          <w:p w:rsidR="0091332B" w:rsidRPr="00C02B79" w:rsidRDefault="0091332B" w:rsidP="003C0A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91332B" w:rsidRPr="00E31513" w:rsidRDefault="0091332B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2018/2019</w:t>
            </w:r>
          </w:p>
        </w:tc>
      </w:tr>
      <w:tr w:rsidR="0091332B" w:rsidRPr="00E31513" w:rsidTr="003C0AA6">
        <w:trPr>
          <w:trHeight w:val="1156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  <w:vAlign w:val="center"/>
          </w:tcPr>
          <w:p w:rsidR="0091332B" w:rsidRPr="00C02B79" w:rsidRDefault="0091332B" w:rsidP="003C0AA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1337" w:type="dxa"/>
            <w:gridSpan w:val="3"/>
            <w:shd w:val="clear" w:color="auto" w:fill="CCFFFF"/>
          </w:tcPr>
          <w:p w:rsidR="0091332B" w:rsidRPr="00682C8C" w:rsidRDefault="0091332B" w:rsidP="003C0AA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82C8C"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91332B" w:rsidRPr="00091EA9" w:rsidRDefault="0091332B" w:rsidP="003C0AA6">
            <w:pPr>
              <w:spacing w:before="100" w:beforeAutospacing="1" w:after="100" w:afterAutospacing="1"/>
              <w:ind w:left="1080"/>
              <w:rPr>
                <w:rFonts w:ascii="Comic Sans MS" w:hAnsi="Comic Sans MS"/>
                <w:b/>
                <w:lang w:eastAsia="it-IT"/>
              </w:rPr>
            </w:pPr>
            <w:r w:rsidRPr="00091EA9">
              <w:rPr>
                <w:rFonts w:ascii="Comic Sans MS" w:hAnsi="Comic Sans MS"/>
                <w:b/>
                <w:lang w:eastAsia="it-IT"/>
              </w:rPr>
              <w:t xml:space="preserve">Rapporto tra saperi disciplinari e didattica per competenze </w:t>
            </w:r>
          </w:p>
          <w:p w:rsidR="0091332B" w:rsidRPr="00091EA9" w:rsidRDefault="0091332B" w:rsidP="003C0AA6">
            <w:pPr>
              <w:spacing w:before="100" w:beforeAutospacing="1" w:after="100" w:afterAutospacing="1"/>
              <w:ind w:left="1080"/>
              <w:rPr>
                <w:rFonts w:ascii="Comic Sans MS" w:hAnsi="Comic Sans MS"/>
                <w:b/>
                <w:lang w:eastAsia="it-IT"/>
              </w:rPr>
            </w:pPr>
            <w:r w:rsidRPr="00091EA9">
              <w:rPr>
                <w:rFonts w:ascii="Comic Sans MS" w:hAnsi="Comic Sans MS"/>
                <w:b/>
                <w:lang w:eastAsia="it-IT"/>
              </w:rPr>
              <w:t xml:space="preserve">Rafforzamento delle competenze di base </w:t>
            </w:r>
          </w:p>
          <w:p w:rsidR="0091332B" w:rsidRPr="00091EA9" w:rsidRDefault="0091332B" w:rsidP="003C0AA6">
            <w:pPr>
              <w:spacing w:before="100" w:beforeAutospacing="1" w:after="100" w:afterAutospacing="1"/>
              <w:ind w:left="1080"/>
              <w:rPr>
                <w:rFonts w:ascii="Comic Sans MS" w:hAnsi="Comic Sans MS"/>
                <w:b/>
                <w:lang w:eastAsia="it-IT"/>
              </w:rPr>
            </w:pPr>
            <w:r w:rsidRPr="00091EA9">
              <w:rPr>
                <w:rFonts w:ascii="Comic Sans MS" w:hAnsi="Comic Sans MS"/>
                <w:b/>
                <w:lang w:eastAsia="it-IT"/>
              </w:rPr>
              <w:t>Passaggio dai modelli di certificazione delle competenze alla programmazione “a ritroso</w:t>
            </w:r>
          </w:p>
          <w:p w:rsidR="0091332B" w:rsidRPr="00E31513" w:rsidRDefault="0091332B" w:rsidP="003C0AA6">
            <w:pPr>
              <w:jc w:val="center"/>
              <w:rPr>
                <w:rFonts w:ascii="Century Gothic" w:hAnsi="Century Gothic"/>
              </w:rPr>
            </w:pPr>
          </w:p>
        </w:tc>
      </w:tr>
      <w:tr w:rsidR="00670E48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9214" w:type="dxa"/>
            <w:gridSpan w:val="2"/>
            <w:shd w:val="clear" w:color="auto" w:fill="F2F2F2" w:themeFill="background1" w:themeFillShade="F2"/>
          </w:tcPr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approfondimento collegiale a livello dei dipartimenti delle tematiche e delle risultanze della formazione; strumenti di rilevazione: ordini del giorno delle convocazioni e verbali delle sedute.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condivisione degli obiettivi di apprendimento a livello dipartimentale; strumenti di rilevazione: ordini del giorno delle convocazioni e verbali delle sedute.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omogeneità delle competenze in ingresso nel gruppo dei pari; strumenti di rilevazione: questionari ex-ante.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Target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Il 100% dei collegi o delle loro articolazioni, delle scuole coinvolte nell’azione formativa, discute dei temi trattati nelle azioni formative progettate e della loro rilevanza nel raggiungimento degli obiettivi di miglioramento;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: Il 100% dei docenti coinvolti nell’azione formativa è a conoscenza degli obiettivi del percorso formativo;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 xml:space="preserve">Target 3: </w:t>
            </w:r>
            <w:r w:rsidRPr="00091EA9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eastAsia="it-IT"/>
              </w:rPr>
              <w:t>Il 60% dei docenti coinvolti nell’azione di formazione possiede un livello di competenze in ingresso omogeneo</w:t>
            </w:r>
            <w:r w:rsidRPr="00091EA9">
              <w:rPr>
                <w:rFonts w:ascii="Century Gothic" w:hAnsi="Century Gothic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670E48" w:rsidRPr="00E31513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670E48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9214" w:type="dxa"/>
            <w:gridSpan w:val="2"/>
            <w:shd w:val="clear" w:color="auto" w:fill="F2F2F2" w:themeFill="background1" w:themeFillShade="F2"/>
          </w:tcPr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metodologia di formazione preponderante, quella laboratoriale; strumento di rilevazione: piano strategico dell’azione formativa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momenti di ricerca-azione in situazione a supporto dell’azione formativa; strumenti di rilevazione: piano strategico dell’azione formativa, diario di classe e diario personale del docente</w:t>
            </w: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3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sequenzialità temporale di sviluppo a step con complessità crescente; strumento di rilevazione: piano strategico della formazione del personale docente elaborato dall’ambito.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 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L’80% del monte ore di formazione con metodologia struttura laboratoriale o ricerca-azione;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50% dei partecipanti applica, con un metodo di ricerca-azione, le competenze acquisite, in situazione e produce documenti che confermino o confutino quanto stabilito in formazione;</w:t>
            </w:r>
          </w:p>
          <w:p w:rsidR="00670E48" w:rsidRPr="00C02B7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3: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Il 50% delle azioni formative si svilupperà con UFC a complessità crescente nel triennio.</w:t>
            </w:r>
          </w:p>
        </w:tc>
      </w:tr>
      <w:tr w:rsidR="00670E48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9214" w:type="dxa"/>
            <w:gridSpan w:val="2"/>
            <w:shd w:val="clear" w:color="auto" w:fill="F2F2F2" w:themeFill="background1" w:themeFillShade="F2"/>
          </w:tcPr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valore aggiunto (competenze in uscita-competenze in ingresso); strumenti di rilevazione: questionari ex-ante ed ex-post.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aumentata omogeneità della valutazione degli esiti formativi degli studenti; strumenti di rilevazione: valutazioni intermedie e finali</w:t>
            </w: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. 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091EA9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091EA9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il 100% delle azioni formative prevedono prove per la valutazione della progressione del raggiungimento degli obiettivi stabiliti (ex ante, ex post); </w:t>
            </w:r>
          </w:p>
          <w:p w:rsidR="00670E48" w:rsidRPr="00091EA9" w:rsidRDefault="00670E48" w:rsidP="00670E48">
            <w:pPr>
              <w:shd w:val="clear" w:color="auto" w:fill="FFFFFF" w:themeFill="background1"/>
              <w:jc w:val="both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lastRenderedPageBreak/>
              <w:t xml:space="preserve">Target 2 </w:t>
            </w:r>
            <w:r w:rsidRPr="00091EA9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riduzione del 20% della varianza inter e intra classe tra discipline afferenti alla stessa tipologia.</w:t>
            </w:r>
          </w:p>
          <w:p w:rsidR="00670E48" w:rsidRPr="008E406D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70E48" w:rsidRPr="00E31513" w:rsidTr="003C0AA6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70E48" w:rsidRPr="00E31513" w:rsidRDefault="00670E48" w:rsidP="00670E4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70E48" w:rsidRPr="00C02B79" w:rsidRDefault="00670E48" w:rsidP="00670E48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9214" w:type="dxa"/>
            <w:gridSpan w:val="2"/>
            <w:shd w:val="clear" w:color="auto" w:fill="F2F2F2" w:themeFill="background1" w:themeFillShade="F2"/>
          </w:tcPr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apprendimento interiorizzato e trasferibile; strumento di rilevazione: azioni formative rivolte ad altri docenti in cui il formatore e/o il tutor sono rappresentati da docenti formati nelle precedenti fasi di erogazione.</w:t>
            </w: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2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produzione di materiali trasferibili perché standardizzati; strumenti per la rilevazione: materiali prodotti e ritenuti validi dalle scuole della rete e non.</w:t>
            </w: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1: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30% dei docenti formati si propongono come formatori o tutor in azioni formative successive;</w:t>
            </w:r>
          </w:p>
          <w:p w:rsidR="00670E48" w:rsidRPr="00E27E28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E27E28"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2: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materiali prodotti sarà messo a disposizione de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</w:t>
            </w:r>
            <w:r w:rsidRPr="00E27E28"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collegi delle reti/ambito.</w:t>
            </w:r>
          </w:p>
          <w:p w:rsidR="00670E48" w:rsidRPr="00964AD1" w:rsidRDefault="00670E48" w:rsidP="00670E48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A5045F" w:rsidRPr="00E31513" w:rsidTr="00707C5D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E599" w:themeFill="accent4" w:themeFillTint="66"/>
          </w:tcPr>
          <w:p w:rsidR="00A5045F" w:rsidRPr="00CB72C2" w:rsidRDefault="00A5045F" w:rsidP="003C0AA6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 w:rsidRPr="00CB72C2"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3122" w:type="dxa"/>
            <w:shd w:val="clear" w:color="auto" w:fill="FFE599" w:themeFill="accent4" w:themeFillTint="66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1</w:t>
            </w:r>
          </w:p>
        </w:tc>
        <w:tc>
          <w:tcPr>
            <w:tcW w:w="6092" w:type="dxa"/>
            <w:shd w:val="clear" w:color="auto" w:fill="FFE599" w:themeFill="accent4" w:themeFillTint="66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E31513">
              <w:rPr>
                <w:rFonts w:ascii="Century Gothic" w:hAnsi="Century Gothic"/>
                <w:b/>
                <w:sz w:val="28"/>
              </w:rPr>
              <w:t>UCF 2</w:t>
            </w:r>
          </w:p>
        </w:tc>
      </w:tr>
      <w:tr w:rsidR="00A5045F" w:rsidRPr="00E31513" w:rsidTr="00707C5D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Pr="00EA4D14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5045F" w:rsidRPr="002D0524" w:rsidRDefault="00A5045F" w:rsidP="003C0AA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LA DIDATTICA PER COMPETENZE</w:t>
            </w:r>
          </w:p>
          <w:p w:rsidR="00A5045F" w:rsidRPr="002D0524" w:rsidRDefault="00A5045F" w:rsidP="003C0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5045F" w:rsidRPr="00964AD1" w:rsidRDefault="00A5045F" w:rsidP="003C0AA6">
            <w:pPr>
              <w:ind w:left="4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5045F" w:rsidRPr="001979D3" w:rsidRDefault="00A5045F" w:rsidP="003C0AA6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2D0524">
              <w:t>LE METODOLOGIE DIDATTICHE INNOVATIVE</w:t>
            </w:r>
          </w:p>
        </w:tc>
      </w:tr>
      <w:tr w:rsidR="00A5045F" w:rsidRPr="00E31513" w:rsidTr="00707C5D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Pr="00EA4D14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t xml:space="preserve">N° 25 Docenti di ogni ordine e grado 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t>N° 25 Docenti di ogni ordine e grado</w:t>
            </w:r>
          </w:p>
        </w:tc>
      </w:tr>
      <w:tr w:rsidR="00A5045F" w:rsidRPr="00E31513" w:rsidTr="00707C5D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Pr="00EA4D14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t>25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t>25</w:t>
            </w:r>
          </w:p>
        </w:tc>
      </w:tr>
      <w:tr w:rsidR="00A5045F" w:rsidRPr="00E31513" w:rsidTr="00707C5D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Pr="00EA4D14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t>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t>1</w:t>
            </w:r>
          </w:p>
        </w:tc>
      </w:tr>
      <w:tr w:rsidR="00A5045F" w:rsidRPr="00E31513" w:rsidTr="00707C5D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A5045F" w:rsidRPr="00EA4D14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  <w:vAlign w:val="center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6092" w:type="dxa"/>
            <w:shd w:val="clear" w:color="auto" w:fill="FFC000"/>
            <w:vAlign w:val="center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A5045F" w:rsidRPr="00E31513" w:rsidTr="00707C5D">
        <w:trPr>
          <w:trHeight w:val="1695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Pr="00951582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5045F" w:rsidRPr="0012218A" w:rsidRDefault="00A5045F" w:rsidP="003C0A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22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Il concetto di competenza secondo la ricerca teorica e i documenti nazionali ed internazionali</w:t>
            </w:r>
          </w:p>
          <w:p w:rsidR="00A5045F" w:rsidRPr="0012218A" w:rsidRDefault="00A5045F" w:rsidP="003C0A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22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(aspetti teorici e applicativi)</w:t>
            </w:r>
          </w:p>
          <w:p w:rsidR="00A5045F" w:rsidRPr="0012218A" w:rsidRDefault="00A5045F" w:rsidP="003C0AA6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A5045F" w:rsidRPr="0012218A" w:rsidRDefault="00A5045F" w:rsidP="003C0A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22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La didattica innovativa:le nuove metodologie nell'organizzazione, nell'insegnamento e nell'apprendimento</w:t>
            </w:r>
          </w:p>
        </w:tc>
      </w:tr>
      <w:tr w:rsidR="00A5045F" w:rsidRPr="00E31513" w:rsidTr="00707C5D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A5045F" w:rsidRPr="00951582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045F" w:rsidRPr="00951582" w:rsidRDefault="00A5045F" w:rsidP="003C0AA6">
            <w:pPr>
              <w:jc w:val="center"/>
              <w:rPr>
                <w:rFonts w:ascii="Century Gothic" w:hAnsi="Century Gothic"/>
                <w:b/>
              </w:rPr>
            </w:pPr>
            <w:r w:rsidRPr="002D0524">
              <w:t>12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045F" w:rsidRPr="00951582" w:rsidRDefault="00A5045F" w:rsidP="003C0AA6">
            <w:pPr>
              <w:jc w:val="center"/>
              <w:rPr>
                <w:rFonts w:ascii="Century Gothic" w:hAnsi="Century Gothic"/>
                <w:b/>
              </w:rPr>
            </w:pPr>
            <w:r w:rsidRPr="002D0524">
              <w:t>12</w:t>
            </w:r>
          </w:p>
        </w:tc>
      </w:tr>
      <w:tr w:rsidR="00A5045F" w:rsidRPr="00E31513" w:rsidTr="00707C5D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Pr="00951582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Contenuti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2D0524" w:rsidRDefault="00A5045F" w:rsidP="003C0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Rapporto tra saperi disciplinari e didattica per competenze. Valutare per competenze</w:t>
            </w:r>
          </w:p>
          <w:p w:rsidR="00A5045F" w:rsidRPr="00181F1C" w:rsidRDefault="00A5045F" w:rsidP="003C0AA6">
            <w:pPr>
              <w:jc w:val="center"/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2D0524" w:rsidRDefault="00A5045F" w:rsidP="003C0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Trasformare il modello trasmissivo della scuola. Sfruttare le opportunità offerte dalle ICT per supportare i nuovi modi di insegnare, apprendere e valutare. Strategie didattiche per nuovi apprendimenti e competenze.</w:t>
            </w:r>
          </w:p>
          <w:p w:rsidR="00A5045F" w:rsidRPr="00951582" w:rsidRDefault="00A5045F" w:rsidP="003C0AA6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A5045F" w:rsidRPr="00E31513" w:rsidTr="00707C5D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Pr="00951582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 xml:space="preserve">Metodologia </w:t>
            </w:r>
            <w:r w:rsidRPr="00951582">
              <w:rPr>
                <w:rFonts w:ascii="Century Gothic" w:hAnsi="Century Gothic"/>
                <w:color w:val="FFFFFF" w:themeColor="background1"/>
              </w:rPr>
              <w:lastRenderedPageBreak/>
              <w:t>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lastRenderedPageBreak/>
              <w:t>Lezione frontale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t>Lezione frontale</w:t>
            </w:r>
          </w:p>
        </w:tc>
      </w:tr>
      <w:tr w:rsidR="00A5045F" w:rsidRPr="00E31513" w:rsidTr="00707C5D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6092" w:type="dxa"/>
            <w:shd w:val="clear" w:color="auto" w:fill="FFC000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A5045F" w:rsidRPr="00E31513" w:rsidTr="00707C5D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91332B" w:rsidRDefault="00A5045F" w:rsidP="003C0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Dalle indicazioni nazionali all’applicazione in classe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9133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didattiche laboratoriali attive: modi per insegnare ed apprendere</w:t>
            </w:r>
          </w:p>
        </w:tc>
      </w:tr>
      <w:tr w:rsidR="00A5045F" w:rsidRPr="00E31513" w:rsidTr="00707C5D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91332B" w:rsidRDefault="00A5045F" w:rsidP="003C0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33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9133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</w:tr>
      <w:tr w:rsidR="00A5045F" w:rsidRPr="00E31513" w:rsidTr="00707C5D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2D0524" w:rsidRDefault="00A5045F" w:rsidP="003C0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Progettazione di percorsi di apprendimento Analisi degli esiti e dei risultati di apprendimento da raggiungere. </w:t>
            </w:r>
          </w:p>
          <w:p w:rsidR="00A5045F" w:rsidRPr="002D0524" w:rsidRDefault="00A5045F" w:rsidP="003C0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Predisposizione di UDA funzionali allo sviluppo delle diverse competenze</w:t>
            </w:r>
          </w:p>
          <w:p w:rsidR="00A5045F" w:rsidRPr="0091332B" w:rsidRDefault="00A5045F" w:rsidP="003C0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9133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Individuare e approfondire una metodologia didattica innovativa da attivare e sperimentare</w:t>
            </w:r>
          </w:p>
        </w:tc>
      </w:tr>
      <w:tr w:rsidR="00A5045F" w:rsidRPr="00E31513" w:rsidTr="00707C5D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91332B" w:rsidRDefault="00A5045F" w:rsidP="003C0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Didattica collaborativa per compiti di realtà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91332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Modalità collaborativa e cooperativa</w:t>
            </w:r>
          </w:p>
        </w:tc>
      </w:tr>
      <w:tr w:rsidR="00A5045F" w:rsidRPr="00E31513" w:rsidTr="00707C5D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6092" w:type="dxa"/>
            <w:shd w:val="clear" w:color="auto" w:fill="FFC000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A5045F" w:rsidRPr="00E31513" w:rsidTr="00707C5D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Dai modelli alla pratica professionale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A5045F">
              <w:t>Dalla teoria alla pratica. Progettare in classe</w:t>
            </w:r>
          </w:p>
        </w:tc>
      </w:tr>
      <w:tr w:rsidR="00A5045F" w:rsidRPr="00E31513" w:rsidTr="00707C5D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t>8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t>8</w:t>
            </w:r>
          </w:p>
        </w:tc>
      </w:tr>
      <w:tr w:rsidR="00A5045F" w:rsidRPr="00E31513" w:rsidTr="00707C5D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2D0524" w:rsidRDefault="00A5045F" w:rsidP="003C0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Come trasformare le idee chiave in </w:t>
            </w:r>
            <w:proofErr w:type="spellStart"/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attivitò</w:t>
            </w:r>
            <w:proofErr w:type="spellEnd"/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/ compiti di </w:t>
            </w:r>
            <w:proofErr w:type="spellStart"/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realtò</w:t>
            </w:r>
            <w:proofErr w:type="spellEnd"/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,in grado di orientare l’apprendimento.</w:t>
            </w:r>
          </w:p>
          <w:p w:rsidR="00A5045F" w:rsidRPr="002D0524" w:rsidRDefault="00A5045F" w:rsidP="003C0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Proposte operative.</w:t>
            </w:r>
          </w:p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t>Sperimentare in classe metodologia di didattica innovativa, individuata nella fase formativa</w:t>
            </w:r>
          </w:p>
        </w:tc>
      </w:tr>
      <w:tr w:rsidR="00A5045F" w:rsidRPr="00E31513" w:rsidTr="00707C5D">
        <w:trPr>
          <w:trHeight w:val="153"/>
          <w:jc w:val="center"/>
        </w:trPr>
        <w:tc>
          <w:tcPr>
            <w:tcW w:w="2729" w:type="dxa"/>
            <w:vMerge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A5045F" w:rsidRDefault="00A5045F" w:rsidP="003C0AA6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2D0524" w:rsidRDefault="00A5045F" w:rsidP="003C0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05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Lavoro/studio individuale</w:t>
            </w:r>
          </w:p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5045F" w:rsidRPr="00E31513" w:rsidRDefault="00A5045F" w:rsidP="003C0AA6">
            <w:pPr>
              <w:jc w:val="center"/>
              <w:rPr>
                <w:rFonts w:ascii="Century Gothic" w:hAnsi="Century Gothic"/>
              </w:rPr>
            </w:pPr>
            <w:r w:rsidRPr="002D0524">
              <w:t>Lavoro/studio individuale</w:t>
            </w:r>
          </w:p>
        </w:tc>
      </w:tr>
    </w:tbl>
    <w:p w:rsidR="006324F7" w:rsidRDefault="006324F7" w:rsidP="006324F7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lastRenderedPageBreak/>
        <w:t>PROGETTAZIONE FORMAZIONE DOCENTI -AMBITO 23</w:t>
      </w:r>
    </w:p>
    <w:p w:rsidR="006324F7" w:rsidRDefault="006324F7" w:rsidP="006324F7">
      <w:pPr>
        <w:spacing w:after="0" w:line="240" w:lineRule="auto"/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INCLUSIONE E DISABILITA’ </w:t>
      </w:r>
    </w:p>
    <w:tbl>
      <w:tblPr>
        <w:tblStyle w:val="Grigliatabella"/>
        <w:tblW w:w="5000" w:type="pct"/>
        <w:jc w:val="center"/>
        <w:tblLook w:val="06A0"/>
      </w:tblPr>
      <w:tblGrid>
        <w:gridCol w:w="2814"/>
        <w:gridCol w:w="2190"/>
        <w:gridCol w:w="9499"/>
      </w:tblGrid>
      <w:tr w:rsidR="006324F7" w:rsidTr="006324F7">
        <w:trPr>
          <w:trHeight w:val="1606"/>
          <w:jc w:val="center"/>
        </w:trPr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AZIONE FORMATIVA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Inclusione e disabilità</w:t>
            </w:r>
          </w:p>
        </w:tc>
        <w:tc>
          <w:tcPr>
            <w:tcW w:w="4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INFANZIA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PERCORSO 1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MODULO 1</w:t>
            </w:r>
          </w:p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2016/2017</w:t>
            </w:r>
          </w:p>
        </w:tc>
      </w:tr>
      <w:tr w:rsidR="006324F7" w:rsidTr="006324F7">
        <w:trPr>
          <w:trHeight w:val="11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4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La scuola inclusiva: ambienti, relazioni, flessibilità,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>Classi inclusive, Progettazione individualizzata e personalizzata: modelli e metodologie,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Valutazione degli apprendimenti e certificazione delle competenze degli alunni con disabilità,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Piano dell’inclusione: strategie e strumenti,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Tecnologie digitali per l’inclusione,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>Didattiche collaborative, differenziazione didattica, misure compensative e dispensative</w:t>
            </w:r>
          </w:p>
          <w:p w:rsidR="006324F7" w:rsidRDefault="006324F7">
            <w:pPr>
              <w:rPr>
                <w:rFonts w:ascii="Century Gothic" w:hAnsi="Century Gothic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Indicatore 1: comunicazione interna; Indicatore 2: Coerenza progettuale rispetto agli obiettivi del RAV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Target 1: Presenza agli atti delle scuole e del Progetto di comunicazioni ed informative; Realizzazione di incontri per la comunicazione del progetto nell'ambito della scuola; Target 2: Progetto monitorato e valutato in base agli esiti descritti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Indicatore 1: Carattere laboratoriale della formazione; Indicatore 2: Applicabilità del materiale prodotto nella formazione; Indicatore 3: Azioni di coordinamento; Indicatore 4: Ambiente online per la consultazione e lo studio delle risorse aggiuntive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Target 1: n. sessioni di laboratorio/ricerca azione non meno del 30%; Target 2: produzione di materiali e strumenti per la rilevazione, progettazione e monitoraggio degli standard di inclusività della scuola; Target 3: definizione di indicatori di qualità dell'inclusione; Target 4: dati valutativi tutti acquisiti e gestiti da apposito software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Indicatore 1: Valutazione delle competenze acquisite tramite la formazione; Indicatore 2: Valutazione della ricaduta della formazione sui docenti; Indicatore 3. Valutazione della migliore gestione delle relazioni scuola-famiglia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Target 1: n. strumenti valutativi coerenti rispetto alle indicazioni teoriche degli esperti nei corsi di </w:t>
            </w:r>
            <w:r>
              <w:rPr>
                <w:lang w:eastAsia="it-IT"/>
              </w:rPr>
              <w:lastRenderedPageBreak/>
              <w:t>formazione; Target 2: uniformità di strumenti per l'analisi, la progettazione e la documentazione degli interventi di inclusione Target 3: diminuzione delle situazioni conflittuali del 20%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 Indicatore 1: Trasferibilità dell'esperienza; Indicatore 2: Diffusione/disseminazione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Target 1: campioni di questionari di analisi; Target 2: contenuti della formazione e suoi prodotti pubblicati e disseminati</w:t>
            </w:r>
          </w:p>
          <w:p w:rsidR="006324F7" w:rsidRDefault="006324F7">
            <w:pPr>
              <w:rPr>
                <w:lang w:eastAsia="it-IT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UCF 1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“</w:t>
            </w:r>
            <w:r>
              <w:rPr>
                <w:b/>
                <w:color w:val="000000"/>
              </w:rPr>
              <w:t>In classe ho un bambino che...”</w:t>
            </w:r>
          </w:p>
          <w:p w:rsidR="006324F7" w:rsidRDefault="006324F7">
            <w:pPr>
              <w:jc w:val="center"/>
              <w:rPr>
                <w:b/>
              </w:rPr>
            </w:pPr>
            <w:r>
              <w:rPr>
                <w:color w:val="000000"/>
              </w:rPr>
              <w:t>(L’osservazione e la progettazione come strumenti inclusivi)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 xml:space="preserve">N° 30 Docenti della scuola dell’Infanzia previa selezione interna alle scuole 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Modalità di erogazione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Almeno un docente curricolare per ogni plesso per ciascuna scuola richiedente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25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6324F7" w:rsidTr="006324F7">
        <w:trPr>
          <w:trHeight w:val="6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24F7" w:rsidRDefault="006324F7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Il manuale ICF-CY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13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La Direttiva ministeriale 27/12/2012;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La circolare ministeriale n. 8 del 6/3/203;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 xml:space="preserve">L’analisi dei bisogni secondo la Valutazione </w:t>
            </w:r>
            <w:proofErr w:type="spellStart"/>
            <w:r>
              <w:rPr>
                <w:lang w:eastAsia="it-IT"/>
              </w:rPr>
              <w:t>bio-psico-sociale</w:t>
            </w:r>
            <w:proofErr w:type="spellEnd"/>
            <w:r>
              <w:rPr>
                <w:lang w:eastAsia="it-IT"/>
              </w:rPr>
              <w:t xml:space="preserve"> su base antropologica ICF;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Le procedure di individuazione e discriminazione tra difficoltà di apprendimento e disturbi;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I percorsi di recupero;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La personalizzazione degli interventi;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La persistenza delle difficoltà;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Il colloquio con le famiglie;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La richiesta di valutazione diagnostica;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La presa in carico</w:t>
            </w:r>
          </w:p>
          <w:p w:rsidR="006324F7" w:rsidRDefault="006324F7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7" w:rsidRDefault="006324F7">
            <w:pPr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324F7" w:rsidRDefault="006324F7">
            <w:pPr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Modelli di analisi, progettazione e verifica </w:t>
            </w:r>
          </w:p>
          <w:p w:rsidR="006324F7" w:rsidRDefault="006324F7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 (14 ore tutor 2 gruppi)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>
            <w:pPr>
              <w:jc w:val="center"/>
              <w:rPr>
                <w:color w:val="FF0000"/>
                <w:lang w:eastAsia="it-IT"/>
              </w:rPr>
            </w:pPr>
            <w:r>
              <w:rPr>
                <w:lang w:eastAsia="it-IT"/>
              </w:rPr>
              <w:t>Tecniche di identificazione precoce casi sospetti;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L’uso di modelli-guida su base descrittiva per la comprensione del profilo di funzionamento dell’alunno, le griglie di osservazione, la progettazione degli interventi e la verifica/valutazione;</w:t>
            </w:r>
          </w:p>
          <w:p w:rsidR="006324F7" w:rsidRDefault="006324F7">
            <w:pPr>
              <w:jc w:val="center"/>
              <w:rPr>
                <w:color w:val="000000" w:themeColor="text1"/>
                <w:lang w:eastAsia="it-IT"/>
              </w:rPr>
            </w:pPr>
            <w:r>
              <w:rPr>
                <w:color w:val="000000" w:themeColor="text1"/>
                <w:lang w:eastAsia="it-IT"/>
              </w:rPr>
              <w:t>Le tecniche di potenziamento di abilità affettive relazionali, cognitive, emotive e comportamentali in contesti ludici;</w:t>
            </w:r>
          </w:p>
          <w:p w:rsidR="006324F7" w:rsidRDefault="006324F7">
            <w:pPr>
              <w:jc w:val="center"/>
              <w:rPr>
                <w:color w:val="000000" w:themeColor="text1"/>
                <w:lang w:eastAsia="it-IT"/>
              </w:rPr>
            </w:pPr>
            <w:r>
              <w:rPr>
                <w:lang w:eastAsia="it-IT"/>
              </w:rPr>
              <w:t>Le attività di recupero;</w:t>
            </w:r>
            <w:r>
              <w:rPr>
                <w:color w:val="000000" w:themeColor="text1"/>
                <w:lang w:eastAsia="it-IT"/>
              </w:rPr>
              <w:t xml:space="preserve"> Il tutoring;</w:t>
            </w:r>
          </w:p>
          <w:p w:rsidR="006324F7" w:rsidRDefault="006324F7">
            <w:pPr>
              <w:jc w:val="center"/>
              <w:rPr>
                <w:color w:val="000000" w:themeColor="text1"/>
                <w:lang w:eastAsia="it-IT"/>
              </w:rPr>
            </w:pPr>
            <w:r>
              <w:rPr>
                <w:color w:val="000000" w:themeColor="text1"/>
                <w:lang w:eastAsia="it-IT"/>
              </w:rPr>
              <w:t>La didattica laboratoriale</w:t>
            </w:r>
          </w:p>
          <w:p w:rsidR="006324F7" w:rsidRDefault="006324F7">
            <w:pPr>
              <w:jc w:val="center"/>
              <w:rPr>
                <w:color w:val="000000" w:themeColor="text1"/>
                <w:lang w:eastAsia="it-IT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 xml:space="preserve">Esercitazioni; Gruppi di lavoro con tutor e gruppi di cooperative </w:t>
            </w:r>
            <w:proofErr w:type="spellStart"/>
            <w:r>
              <w:rPr>
                <w:lang w:eastAsia="it-IT"/>
              </w:rPr>
              <w:t>learning</w:t>
            </w:r>
            <w:proofErr w:type="spellEnd"/>
            <w:r>
              <w:rPr>
                <w:lang w:eastAsia="it-IT"/>
              </w:rPr>
              <w:t xml:space="preserve">; </w:t>
            </w:r>
            <w:proofErr w:type="spellStart"/>
            <w:r>
              <w:rPr>
                <w:lang w:eastAsia="it-IT"/>
              </w:rPr>
              <w:t>roleplaying</w:t>
            </w:r>
            <w:proofErr w:type="spellEnd"/>
          </w:p>
          <w:p w:rsidR="006324F7" w:rsidRDefault="006324F7">
            <w:pPr>
              <w:jc w:val="center"/>
              <w:rPr>
                <w:lang w:eastAsia="it-IT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6324F7" w:rsidTr="006324F7">
        <w:trPr>
          <w:trHeight w:val="7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24F7" w:rsidRDefault="006324F7">
            <w:pPr>
              <w:jc w:val="center"/>
              <w:rPr>
                <w:lang w:val="en-US" w:eastAsia="it-IT"/>
              </w:rPr>
            </w:pPr>
          </w:p>
          <w:p w:rsidR="006324F7" w:rsidRDefault="006324F7">
            <w:pPr>
              <w:jc w:val="center"/>
              <w:rPr>
                <w:b/>
                <w:lang w:val="en-US" w:eastAsia="it-IT"/>
              </w:rPr>
            </w:pPr>
            <w:proofErr w:type="spellStart"/>
            <w:r>
              <w:rPr>
                <w:b/>
                <w:lang w:val="en-US" w:eastAsia="it-IT"/>
              </w:rPr>
              <w:t>Gestionedeglistrumenti</w:t>
            </w:r>
            <w:proofErr w:type="spellEnd"/>
          </w:p>
          <w:p w:rsidR="006324F7" w:rsidRDefault="006324F7">
            <w:pPr>
              <w:jc w:val="center"/>
              <w:rPr>
                <w:lang w:eastAsia="it-IT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Sperimentazione, analisi e verifica dei modelli-guida; riflessioni guidate;</w:t>
            </w:r>
          </w:p>
          <w:p w:rsidR="006324F7" w:rsidRDefault="006324F7">
            <w:pPr>
              <w:jc w:val="center"/>
              <w:rPr>
                <w:color w:val="000000" w:themeColor="text1"/>
                <w:lang w:eastAsia="it-IT"/>
              </w:rPr>
            </w:pPr>
            <w:r>
              <w:rPr>
                <w:color w:val="000000" w:themeColor="text1"/>
                <w:lang w:eastAsia="it-IT"/>
              </w:rPr>
              <w:t>verifica finale e documentazione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24F7" w:rsidRDefault="006324F7">
            <w:pPr>
              <w:jc w:val="center"/>
              <w:rPr>
                <w:color w:val="000000" w:themeColor="text1"/>
                <w:lang w:eastAsia="it-IT"/>
              </w:rPr>
            </w:pPr>
            <w:r>
              <w:rPr>
                <w:color w:val="000000" w:themeColor="text1"/>
                <w:lang w:eastAsia="it-IT"/>
              </w:rPr>
              <w:t>Studio/lavoro individuale con tutoring; sessione verifica finale</w:t>
            </w:r>
          </w:p>
        </w:tc>
      </w:tr>
    </w:tbl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tbl>
      <w:tblPr>
        <w:tblStyle w:val="Grigliatabella"/>
        <w:tblW w:w="5000" w:type="pct"/>
        <w:jc w:val="center"/>
        <w:tblLook w:val="06A0"/>
      </w:tblPr>
      <w:tblGrid>
        <w:gridCol w:w="2248"/>
        <w:gridCol w:w="2062"/>
        <w:gridCol w:w="2584"/>
        <w:gridCol w:w="2460"/>
        <w:gridCol w:w="2579"/>
        <w:gridCol w:w="2570"/>
      </w:tblGrid>
      <w:tr w:rsidR="006324F7" w:rsidTr="006324F7">
        <w:trPr>
          <w:trHeight w:val="1819"/>
          <w:jc w:val="center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AZIONE FORMATIVA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Inclusione e disabilità</w:t>
            </w:r>
          </w:p>
        </w:tc>
        <w:tc>
          <w:tcPr>
            <w:tcW w:w="4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TRASVERSALE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PERCORSO 2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MODULO 1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2016/2017</w:t>
            </w:r>
          </w:p>
        </w:tc>
      </w:tr>
      <w:tr w:rsidR="006324F7" w:rsidTr="006324F7">
        <w:trPr>
          <w:trHeight w:val="11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4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La scuola inclusiva: ambienti, relazioni, flessibilità,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>Classi inclusive, Progettazione individualizzata e personalizzata: modelli e metodologie,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Valutazione degli apprendimenti e certificazione delle competenze degli alunni con disabilità,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Piano dell’inclusione: strategie e strumenti,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Tecnologie digitali per l’inclusione,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>Didattiche collaborative, differenziazione didattica, misure compensative e dispensative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3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Indicatore 1: comunicazione interna; Indicatore 2: Coerenza progettuale rispetto agli obiettivi del RAV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Target 1: Presenza agli atti delle scuole e del Progetto di comunicazioni ed informative; Realizzazione di incontri per la comunicazione del progetto nell'ambito della scuola; Target 2: Progetto monitorato e valutato in base agli esiti descritti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3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Indicatore 1: Carattere laboratoriale della formazione; Indicatore 2: Applicabilità del materiale prodotto nella formazione; Indicatore 3: Azioni di coordinamento; Indicatore 4: Ambiente online per la consultazione e lo studio delle risorse aggiuntive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Target 1: n. sessioni di laboratorio/ricerca azione non meno del 30%; Target 2: produzione di materiali e strumenti per la rilevazione, progettazione e monitoraggio degli standard di inclusività della scuola; Target 3: definizione di indicatori di qualità dell'inclusione; Target 4: dati valutativi tutti acquisiti e gestiti da apposito software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3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Indicatore 1: Valutazione delle competenze acquisite tramite la formazione; Indicatore 2: Valutazione della ricaduta della formazione sui docenti; Indicatore 3. Valutazione della migliore gestione delle relazioni scuola-famiglia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Target 1: n. strumenti valutativi coerenti rispetto alle indicazioni teoriche degli esperti nei corsi di formazione; Target 2: uniformità di strumenti per l'analisi, la progettazione e la documentazione degli interventi di inclusione Target 3: diminuzione delle situazioni conflittuali del 20%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Qualità </w:t>
            </w:r>
            <w:r>
              <w:rPr>
                <w:rFonts w:ascii="Century Gothic" w:hAnsi="Century Gothic"/>
                <w:color w:val="FFFFFF" w:themeColor="background1"/>
              </w:rPr>
              <w:lastRenderedPageBreak/>
              <w:t>trasferibilità</w:t>
            </w:r>
          </w:p>
        </w:tc>
        <w:tc>
          <w:tcPr>
            <w:tcW w:w="3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lastRenderedPageBreak/>
              <w:t xml:space="preserve"> Indicatore 1: Trasferibilità dell'esperienza; Indicatore 2: Diffusione/disseminazione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lastRenderedPageBreak/>
              <w:t>Target 1: campioni di questionari di analisi; Target 2: contenuti della formazione e suoi prodotti pubblicati e disseminati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UFC 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UFC 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UFC 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UFC4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jc w:val="center"/>
              <w:rPr>
                <w:b/>
              </w:rPr>
            </w:pPr>
            <w:r>
              <w:rPr>
                <w:b/>
              </w:rPr>
              <w:t>“DSA... dalla valutazione alle strategie e ritorno”</w:t>
            </w:r>
          </w:p>
          <w:p w:rsidR="006324F7" w:rsidRDefault="006324F7">
            <w:pPr>
              <w:jc w:val="center"/>
            </w:pPr>
            <w:r>
              <w:t>(I DSA dal percorso diagnostico all’impegno della scuola)</w:t>
            </w:r>
          </w:p>
          <w:p w:rsidR="006324F7" w:rsidRDefault="006324F7">
            <w:pPr>
              <w:jc w:val="center"/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  <w:rPr>
                <w:b/>
              </w:rPr>
            </w:pPr>
            <w:r>
              <w:rPr>
                <w:b/>
              </w:rPr>
              <w:t xml:space="preserve">“Out 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silence</w:t>
            </w:r>
            <w:proofErr w:type="spellEnd"/>
            <w:r>
              <w:rPr>
                <w:b/>
              </w:rPr>
              <w:t>: sguardo verso l’Autismo”</w:t>
            </w:r>
          </w:p>
          <w:p w:rsidR="006324F7" w:rsidRDefault="006324F7">
            <w:pPr>
              <w:jc w:val="center"/>
              <w:rPr>
                <w:b/>
              </w:rPr>
            </w:pPr>
            <w:r>
              <w:rPr>
                <w:rFonts w:ascii="Calibri" w:hAnsi="Calibri"/>
              </w:rPr>
              <w:t xml:space="preserve">(Gli autismi dall’osservazione alla progettazione di interventi mirati)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  <w:rPr>
                <w:b/>
              </w:rPr>
            </w:pPr>
            <w:r>
              <w:rPr>
                <w:b/>
              </w:rPr>
              <w:t>Didattica inclusiva: “Sono, dunque posso”</w:t>
            </w:r>
            <w:r>
              <w:rPr>
                <w:color w:val="7030A0"/>
              </w:rPr>
              <w:t xml:space="preserve"> (</w:t>
            </w:r>
            <w:r>
              <w:t>Didattica inclusiva per una scuola inclusiva)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“Tutti per un uno”</w:t>
            </w:r>
          </w:p>
          <w:p w:rsidR="006324F7" w:rsidRDefault="006324F7">
            <w:pPr>
              <w:jc w:val="center"/>
            </w:pPr>
            <w:r>
              <w:rPr>
                <w:color w:val="000000"/>
              </w:rPr>
              <w:t xml:space="preserve">Relazioni scuola-famiglia e norme vigenti sui BES 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N. 30 Docenti di ogni ordine e grado previa selezione interna alle scuole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N° 30 Docenti di ogni ordine e grado previa selezione interna alle scuole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N° 30 Docenti di ogni ordine e grado previa selezione interna alle scuole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N° 25 Docenti di ogni ordine e grado previa selezione interna alle scuole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Modalità di erogazione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Almeno un docente curricolare per ciascuna scuola richiedente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Almeno un docente curricolare per ciascuna scuola richiedente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Almeno un docente curricolare per ciascuna scuola richiedente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Almeno un docente per ciascuna scuola richiedente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25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25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25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25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6324F7" w:rsidTr="006324F7">
        <w:trPr>
          <w:trHeight w:val="8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 disturbi specifici di apprendimento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Conoscere per comunicare e agire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La didattica per tutti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Il Sistema Formativo Integrato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13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13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13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dislessia;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disortografia;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disgrafia;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discalculia;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dimensione evolutiva dei DSA e il rapporto con il processo di apprendimento;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Gli aspetti psicologici ed emotivi;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Riferimenti normativi:Legge 53/03,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 L. 170/2010,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Direttiva Ministeriale del 27/12/12, Le Raccomandazioni cliniche della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Consensus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Conference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 le Linee - guida allegate al Decreto 5669/11;</w:t>
            </w:r>
          </w:p>
          <w:p w:rsidR="006324F7" w:rsidRDefault="006324F7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Gli strumenti diagnostici di rilevazione: i test standardizzati di rilevazione dei fattori di rischio;</w:t>
            </w:r>
          </w:p>
          <w:p w:rsidR="006324F7" w:rsidRDefault="006324F7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Condivisione con le famiglie;</w:t>
            </w:r>
          </w:p>
          <w:p w:rsidR="006324F7" w:rsidRDefault="006324F7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 screening;</w:t>
            </w:r>
          </w:p>
          <w:p w:rsidR="006324F7" w:rsidRDefault="006324F7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Gli interventi specifici: percorsi di riabilitazione, misure compensative e dispensative;</w:t>
            </w:r>
          </w:p>
          <w:p w:rsidR="006324F7" w:rsidRDefault="006324F7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PDP:facilitazioni disciplinari, adattamento degli obiettivi curriculari e dei</w:t>
            </w:r>
          </w:p>
          <w:p w:rsidR="006324F7" w:rsidRDefault="006324F7">
            <w:pPr>
              <w:contextualSpacing/>
              <w:jc w:val="center"/>
            </w:pPr>
            <w:r>
              <w:rPr>
                <w:rFonts w:ascii="Verdana" w:hAnsi="Verdana"/>
                <w:sz w:val="18"/>
                <w:szCs w:val="18"/>
              </w:rPr>
              <w:t>materiali didattici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jc w:val="center"/>
            </w:pPr>
            <w:r>
              <w:lastRenderedPageBreak/>
              <w:t xml:space="preserve">Contenuti teorici dei disturbi dello spettro autistico e degli elementi di </w:t>
            </w:r>
            <w:proofErr w:type="spellStart"/>
            <w:r>
              <w:t>comorbilità</w:t>
            </w:r>
            <w:proofErr w:type="spellEnd"/>
            <w:r>
              <w:t>;</w:t>
            </w:r>
          </w:p>
          <w:p w:rsidR="006324F7" w:rsidRDefault="006324F7">
            <w:pPr>
              <w:jc w:val="center"/>
            </w:pPr>
            <w:r>
              <w:t>linee di indirizzo, metodologie e buone prassi per una presa in carico globale;</w:t>
            </w:r>
          </w:p>
          <w:p w:rsidR="006324F7" w:rsidRDefault="006324F7">
            <w:pPr>
              <w:jc w:val="center"/>
            </w:pPr>
            <w:r>
              <w:t xml:space="preserve">Il G.L.H.O. e la </w:t>
            </w:r>
            <w:r>
              <w:lastRenderedPageBreak/>
              <w:t>programmazione condivisa del percorso pedagogico specifico e condiviso;</w:t>
            </w:r>
          </w:p>
          <w:p w:rsidR="006324F7" w:rsidRDefault="006324F7">
            <w:pPr>
              <w:jc w:val="center"/>
            </w:pPr>
            <w:r>
              <w:t>La strutturazione dei tempi e degli spazi per la prevenzione e la gestione dei comportamenti-problema;</w:t>
            </w:r>
          </w:p>
          <w:p w:rsidR="006324F7" w:rsidRDefault="006324F7">
            <w:pPr>
              <w:jc w:val="center"/>
            </w:pPr>
          </w:p>
          <w:p w:rsidR="006324F7" w:rsidRDefault="006324F7">
            <w:pPr>
              <w:jc w:val="center"/>
            </w:pPr>
            <w:r>
              <w:t>Strategie di Intervento: approccio cognitivo comportamentale nei disturbi pervasivi dello</w:t>
            </w:r>
          </w:p>
          <w:p w:rsidR="006324F7" w:rsidRDefault="006324F7">
            <w:pPr>
              <w:jc w:val="center"/>
            </w:pPr>
            <w:r>
              <w:t>Sviluppo;</w:t>
            </w:r>
          </w:p>
          <w:p w:rsidR="006324F7" w:rsidRDefault="006324F7">
            <w:pPr>
              <w:jc w:val="center"/>
            </w:pPr>
            <w:r>
              <w:t>Tecniche del token economy (rinforzo-gettone) e utilizzo del rinforzo positivo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Contenuti teorici di didattica;</w:t>
            </w:r>
          </w:p>
          <w:p w:rsidR="006324F7" w:rsidRDefault="006324F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strategie didattiche per l'individualizzazione;</w:t>
            </w:r>
          </w:p>
          <w:p w:rsidR="006324F7" w:rsidRDefault="006324F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l’importanza dei compagni di classe: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prosocialità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cooperazione e tutoring;</w:t>
            </w:r>
          </w:p>
          <w:p w:rsidR="006324F7" w:rsidRDefault="006324F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L’adattamento degli obiettivi curricolari e dei materiali;</w:t>
            </w:r>
          </w:p>
          <w:p w:rsidR="006324F7" w:rsidRDefault="006324F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Il raccordo degli obiettivi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curricolari, con gli obiettivi del PEI/PDP , con i materiali e con le metodologie;</w:t>
            </w:r>
          </w:p>
          <w:p w:rsidR="006324F7" w:rsidRDefault="006324F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l’uso degli strumenti tecnologici multimediali; La valutazione degli apprendimenti degli alunni con disabilità</w:t>
            </w:r>
          </w:p>
          <w:p w:rsidR="006324F7" w:rsidRDefault="006324F7">
            <w:pPr>
              <w:jc w:val="center"/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lastRenderedPageBreak/>
              <w:t>Le norme base di riferimento: 104/92, D.P.R. 24 Febbraio 94; L. 328/2000; D.P.C.M. 185/2006; Linee guida sull’integrazione degli alunni disabili;</w:t>
            </w:r>
          </w:p>
          <w:p w:rsidR="006324F7" w:rsidRDefault="006324F7">
            <w:pPr>
              <w:jc w:val="center"/>
            </w:pPr>
            <w:r>
              <w:rPr>
                <w:lang w:eastAsia="it-IT"/>
              </w:rPr>
              <w:t xml:space="preserve">L. 170/10; </w:t>
            </w:r>
            <w:r>
              <w:t xml:space="preserve">Raccomandazioni cliniche </w:t>
            </w:r>
            <w:r>
              <w:lastRenderedPageBreak/>
              <w:t xml:space="preserve">della </w:t>
            </w:r>
            <w:proofErr w:type="spellStart"/>
            <w:r>
              <w:t>Consensus</w:t>
            </w:r>
            <w:proofErr w:type="spellEnd"/>
            <w:r>
              <w:t xml:space="preserve"> </w:t>
            </w:r>
            <w:proofErr w:type="spellStart"/>
            <w:r>
              <w:t>Conference</w:t>
            </w:r>
            <w:proofErr w:type="spellEnd"/>
            <w:r>
              <w:t xml:space="preserve"> e le Linee - guida allegate al Decreto 5669/11;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Il lavoro di rete;</w:t>
            </w:r>
          </w:p>
          <w:p w:rsidR="006324F7" w:rsidRDefault="006324F7">
            <w:pPr>
              <w:jc w:val="center"/>
            </w:pPr>
            <w:r>
              <w:t>La scuola come comunità di apprendimento;</w:t>
            </w:r>
          </w:p>
          <w:p w:rsidR="006324F7" w:rsidRDefault="006324F7">
            <w:pPr>
              <w:jc w:val="center"/>
            </w:pPr>
            <w:r>
              <w:t>I rapporti scuola – famiglia – territorio tra giurisprudenza e psicologia;</w:t>
            </w:r>
          </w:p>
          <w:p w:rsidR="006324F7" w:rsidRDefault="006324F7">
            <w:pPr>
              <w:jc w:val="center"/>
            </w:pPr>
            <w:r>
              <w:t>La documentazione didattica e la documentazione medica;</w:t>
            </w:r>
          </w:p>
          <w:p w:rsidR="006324F7" w:rsidRDefault="006324F7">
            <w:pPr>
              <w:jc w:val="center"/>
            </w:pPr>
            <w:r>
              <w:t>Le norme sulle valutazioni, gli esami, le certificazioni;</w:t>
            </w:r>
          </w:p>
          <w:p w:rsidR="006324F7" w:rsidRDefault="006324F7">
            <w:pPr>
              <w:jc w:val="center"/>
            </w:pPr>
            <w:r>
              <w:t>La gestione dei rapporti con le famiglie</w:t>
            </w:r>
          </w:p>
          <w:p w:rsidR="006324F7" w:rsidRDefault="006324F7">
            <w:pPr>
              <w:jc w:val="center"/>
            </w:pPr>
          </w:p>
          <w:p w:rsidR="006324F7" w:rsidRDefault="006324F7">
            <w:pPr>
              <w:jc w:val="center"/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 2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Modelli di analisi, progettazione e verifica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  <w:rPr>
                <w:b/>
              </w:rPr>
            </w:pPr>
            <w:r>
              <w:rPr>
                <w:b/>
              </w:rPr>
              <w:t>La progettazione e l’intervento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  <w:rPr>
                <w:b/>
              </w:rPr>
            </w:pPr>
            <w:r>
              <w:rPr>
                <w:b/>
              </w:rPr>
              <w:t>La classe inclusiva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  <w:rPr>
                <w:b/>
              </w:rPr>
            </w:pPr>
            <w:r>
              <w:rPr>
                <w:b/>
              </w:rPr>
              <w:t>Costruire comunità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7  (14 ore tutor 2 gruppi)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7  (14 ore tutor 2 gruppi)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7  (14 ore tutor 2 gruppi)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7  (14 ore tutor 2 gruppi)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Simulazione di somministrazione prove standardizzate;</w:t>
            </w:r>
          </w:p>
          <w:p w:rsidR="006324F7" w:rsidRDefault="006324F7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t>Attribuzione dei punteggi e relativa valutazione delle prestazioni;</w:t>
            </w:r>
            <w:r>
              <w:rPr>
                <w:rFonts w:eastAsia="Times New Roman" w:cs="Times New Roman"/>
                <w:lang w:eastAsia="it-IT"/>
              </w:rPr>
              <w:t xml:space="preserve"> Costruzione di modelli-guida su base descrittiva </w:t>
            </w:r>
            <w:r>
              <w:rPr>
                <w:rFonts w:eastAsia="Times New Roman" w:cs="Times New Roman"/>
                <w:lang w:eastAsia="it-IT"/>
              </w:rPr>
              <w:lastRenderedPageBreak/>
              <w:t>per la progettazione degli interventi e la verifica/valutazione;</w:t>
            </w:r>
          </w:p>
          <w:p w:rsidR="006324F7" w:rsidRDefault="006324F7">
            <w:pPr>
              <w:jc w:val="center"/>
            </w:pPr>
            <w:r>
              <w:rPr>
                <w:rFonts w:eastAsia="Times New Roman" w:cs="Times New Roman"/>
                <w:lang w:eastAsia="it-IT"/>
              </w:rPr>
              <w:t>analisi degli strumenti compensativi e delle misure dispensative e valutazione delle opportunità di utilizzo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lastRenderedPageBreak/>
              <w:t>Esercitazione pratica sulla programmazione di un percorso specifico attraverso l’analisi</w:t>
            </w:r>
          </w:p>
          <w:p w:rsidR="006324F7" w:rsidRDefault="006324F7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di un caso clinico e la tecnica del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role</w:t>
            </w:r>
            <w:proofErr w:type="spellEnd"/>
            <w:r>
              <w:rPr>
                <w:rFonts w:eastAsia="Times New Roman" w:cs="Times New Roman"/>
                <w:lang w:eastAsia="it-IT"/>
              </w:rPr>
              <w:t xml:space="preserve"> play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Sperimentazione in gruppo per ambito disciplinare e per grado di alcuni</w:t>
            </w:r>
          </w:p>
          <w:p w:rsidR="006324F7" w:rsidRDefault="006324F7">
            <w:pPr>
              <w:jc w:val="center"/>
            </w:pPr>
            <w:r>
              <w:t>materiali e strategie proposte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jc w:val="center"/>
            </w:pPr>
            <w:r>
              <w:t>Le procedure documentali;</w:t>
            </w:r>
          </w:p>
          <w:p w:rsidR="006324F7" w:rsidRDefault="006324F7">
            <w:pPr>
              <w:jc w:val="center"/>
            </w:pPr>
            <w:r>
              <w:t>I documenti dell’Integrazione;</w:t>
            </w:r>
          </w:p>
          <w:p w:rsidR="006324F7" w:rsidRDefault="006324F7">
            <w:pPr>
              <w:jc w:val="center"/>
            </w:pPr>
            <w:r>
              <w:t>La continuità verticale ed orizzontale;</w:t>
            </w:r>
          </w:p>
          <w:p w:rsidR="006324F7" w:rsidRDefault="006324F7">
            <w:pPr>
              <w:jc w:val="center"/>
            </w:pPr>
            <w:r>
              <w:t>Protocolli per l’Inclusione;</w:t>
            </w:r>
          </w:p>
          <w:p w:rsidR="006324F7" w:rsidRDefault="006324F7">
            <w:pPr>
              <w:jc w:val="center"/>
            </w:pPr>
            <w:r>
              <w:t>Le dinamiche di gruppo;</w:t>
            </w:r>
          </w:p>
          <w:p w:rsidR="006324F7" w:rsidRDefault="006324F7">
            <w:pPr>
              <w:jc w:val="center"/>
            </w:pPr>
            <w:r>
              <w:lastRenderedPageBreak/>
              <w:t>Caratteristiche e funzioni degli appartenenti ai gruppi;</w:t>
            </w:r>
          </w:p>
          <w:p w:rsidR="006324F7" w:rsidRDefault="006324F7">
            <w:pPr>
              <w:jc w:val="center"/>
            </w:pPr>
            <w:r>
              <w:t>Il lavoro di Rete</w:t>
            </w:r>
          </w:p>
          <w:p w:rsidR="006324F7" w:rsidRDefault="006324F7">
            <w:pPr>
              <w:jc w:val="center"/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rPr>
                <w:rFonts w:eastAsia="Times New Roman" w:cs="Times New Roman"/>
                <w:lang w:eastAsia="it-IT"/>
              </w:rPr>
              <w:t>Ricerca - azione, studio di caso, gruppi di lavoro con tutor per la realizzazione di percorsi progettuali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Ricerca - azione, studio di caso, gruppi di lavoro con tutor per la realizzazione di percorsi progettuali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Gruppi di lavoro con tutor;</w:t>
            </w:r>
          </w:p>
          <w:p w:rsidR="006324F7" w:rsidRDefault="006324F7">
            <w:pPr>
              <w:jc w:val="center"/>
            </w:pPr>
            <w:r>
              <w:rPr>
                <w:rFonts w:eastAsia="Times New Roman" w:cs="Times New Roman"/>
                <w:lang w:eastAsia="it-IT"/>
              </w:rPr>
              <w:t>ricerca – azione per la realizzazione di una U.D.A. in un’ottica di didattica inclusiva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Studio di casi, lavoro di gruppo, simulazioni,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roleplaying</w:t>
            </w:r>
            <w:proofErr w:type="spellEnd"/>
            <w:r>
              <w:rPr>
                <w:rFonts w:eastAsia="Times New Roman" w:cs="Times New Roman"/>
                <w:lang w:eastAsia="it-IT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problem</w:t>
            </w:r>
            <w:proofErr w:type="spellEnd"/>
            <w:r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solving</w:t>
            </w:r>
            <w:proofErr w:type="spellEnd"/>
            <w:r>
              <w:rPr>
                <w:rFonts w:eastAsia="Times New Roman" w:cs="Times New Roman"/>
                <w:lang w:eastAsia="it-IT"/>
              </w:rPr>
              <w:t>;</w:t>
            </w:r>
          </w:p>
          <w:p w:rsidR="006324F7" w:rsidRDefault="006324F7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Gruppi di lavoro con tutor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 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324F7" w:rsidRDefault="006324F7">
            <w:pPr>
              <w:jc w:val="center"/>
              <w:rPr>
                <w:b/>
                <w:lang w:val="en-US" w:eastAsia="it-IT"/>
              </w:rPr>
            </w:pPr>
            <w:r>
              <w:rPr>
                <w:b/>
                <w:lang w:val="en-US" w:eastAsia="it-IT"/>
              </w:rPr>
              <w:t>Il PDP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324F7" w:rsidRDefault="006324F7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Il PDF e il PEI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324F7" w:rsidRDefault="006324F7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Progettazione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324F7" w:rsidRDefault="006324F7">
            <w:pPr>
              <w:jc w:val="center"/>
              <w:rPr>
                <w:b/>
                <w:lang w:val="en-US"/>
              </w:rPr>
            </w:pPr>
            <w:r>
              <w:rPr>
                <w:b/>
                <w:lang w:eastAsia="it-IT"/>
              </w:rPr>
              <w:t>Definiamo il progetto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5 (6 ore tutor 2 gruppi)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5 (6 ore tutor 2 gruppi)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5 (6 ore tutor 2 gruppi)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5 (6 ore tutor 2 gruppi)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Approfondimenti individuali e di gruppo per la stesura di un PDP come verifica finale e documentazione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Approfondimenti individuali e di gruppo per la stesura di un PEI come verifica finale e documentazione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</w:pPr>
            <w:r>
              <w:rPr>
                <w:lang w:eastAsia="it-IT"/>
              </w:rPr>
              <w:t>Approfondimenti individuali e di gruppo per la stesura di una U.D.A. come verifica finale e documentazione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Progettazione di linee-Guida e Protocolli di Intervento a livello di Ambito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Studio/lavoro individuale con tutoring; sessione verifica finale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Studio/lavoro individuale con tutoring; sessione verifica finale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</w:pPr>
            <w:r>
              <w:t>Studio individuale e Lavoro di gruppo</w:t>
            </w:r>
            <w:r>
              <w:rPr>
                <w:lang w:eastAsia="it-IT"/>
              </w:rPr>
              <w:t xml:space="preserve"> con tutoring; sessione verifica finale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</w:pPr>
            <w:r>
              <w:t>Studio individuale e Lavoro di gruppo</w:t>
            </w:r>
            <w:r>
              <w:rPr>
                <w:lang w:eastAsia="it-IT"/>
              </w:rPr>
              <w:t xml:space="preserve"> con tutoring; sessione verifica finale</w:t>
            </w:r>
          </w:p>
        </w:tc>
      </w:tr>
    </w:tbl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tbl>
      <w:tblPr>
        <w:tblStyle w:val="Grigliatabella"/>
        <w:tblW w:w="5000" w:type="pct"/>
        <w:jc w:val="center"/>
        <w:tblLook w:val="06A0"/>
      </w:tblPr>
      <w:tblGrid>
        <w:gridCol w:w="2814"/>
        <w:gridCol w:w="2190"/>
        <w:gridCol w:w="9499"/>
      </w:tblGrid>
      <w:tr w:rsidR="006324F7" w:rsidTr="006324F7">
        <w:trPr>
          <w:trHeight w:val="1606"/>
          <w:jc w:val="center"/>
        </w:trPr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AZIONE FORMATIVA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Inclusione e disabilità</w:t>
            </w:r>
          </w:p>
        </w:tc>
        <w:tc>
          <w:tcPr>
            <w:tcW w:w="4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INFANZIA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PERCORSO 1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MODULO 2</w:t>
            </w:r>
          </w:p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2017/2018</w:t>
            </w:r>
          </w:p>
        </w:tc>
      </w:tr>
      <w:tr w:rsidR="006324F7" w:rsidTr="006324F7">
        <w:trPr>
          <w:trHeight w:val="11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4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La scuola inclusiva: ambienti, relazioni, flessibilità,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>Classi inclusive, Progettazione individualizzata e personalizzata: modelli e metodologie,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Valutazione degli apprendimenti e certificazione delle competenze degli alunni con disabilità,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Piano dell’inclusione: strategie e strumenti,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Tecnologie digitali per l’inclusione,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>Didattiche collaborative, differenziazione didattica, misure compensative e dispensative</w:t>
            </w:r>
          </w:p>
          <w:p w:rsidR="006324F7" w:rsidRDefault="006324F7">
            <w:pPr>
              <w:rPr>
                <w:rFonts w:ascii="Century Gothic" w:hAnsi="Century Gothic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Indicatore 1: comunicazione interna; Indicatore 2: Coerenza progettuale rispetto agli obiettivi del RAV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Target 1: Presenza agli atti delle scuole e del Progetto di comunicazioni ed informative; Realizzazione di incontri per la comunicazione del progetto nell'ambito della scuola; Target 2: Progetto monitorato e valutato in base agli esiti descritti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Indicatore 1: Carattere laboratoriale della formazione; Indicatore 2: Applicabilità del materiale prodotto nella formazione; Indicatore 3: Azioni di coordinamento; Indicatore 4: Ambiente online per la consultazione e lo studio delle risorse aggiuntive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Target 1: n. sessioni di laboratorio/ricerca azione non meno del 30%; Target 2: produzione di materiali e strumenti per la rilevazione, progettazione e monitoraggio degli standard di inclusività della scuola; Target 3: definizione di indicatori di qualità dell'inclusione; Target 4: dati valutativi tutti acquisiti e gestiti da apposito software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Indicatore 1: Valutazione delle competenze acquisite tramite la formazione; Indicatore 2: Valutazione della ricaduta della formazione sui docenti; Indicatore 3. Valutazione della migliore gestione delle relazioni scuola-famiglia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Target 1: n. strumenti valutativi coerenti rispetto alle indicazioni teoriche degli esperti nei corsi di formazione; Target 2: uniformità di strumenti per l'analisi, la progettazione e la documentazione degli interventi di inclusione Target 3: diminuzione delle situazioni conflittuali del 20%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Qualità </w:t>
            </w:r>
            <w:r>
              <w:rPr>
                <w:rFonts w:ascii="Century Gothic" w:hAnsi="Century Gothic"/>
                <w:color w:val="FFFFFF" w:themeColor="background1"/>
              </w:rPr>
              <w:lastRenderedPageBreak/>
              <w:t>trasferibilità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lastRenderedPageBreak/>
              <w:t xml:space="preserve"> Indicatore 1: Trasferibilità dell'esperienza; Indicatore 2: Diffusione/disseminazione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Target 1: campioni di questionari di analisi; Target 2: contenuti della formazione e suoi prodotti </w:t>
            </w:r>
            <w:r>
              <w:rPr>
                <w:lang w:eastAsia="it-IT"/>
              </w:rPr>
              <w:lastRenderedPageBreak/>
              <w:t>pubblicati e disseminati</w:t>
            </w:r>
          </w:p>
          <w:p w:rsidR="006324F7" w:rsidRDefault="006324F7">
            <w:pPr>
              <w:rPr>
                <w:lang w:eastAsia="it-IT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UCF 1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“</w:t>
            </w:r>
            <w:r>
              <w:rPr>
                <w:b/>
                <w:color w:val="000000"/>
              </w:rPr>
              <w:t>In classe ho un bambino che...”</w:t>
            </w:r>
          </w:p>
          <w:p w:rsidR="006324F7" w:rsidRDefault="006324F7">
            <w:pPr>
              <w:jc w:val="center"/>
              <w:rPr>
                <w:b/>
              </w:rPr>
            </w:pPr>
            <w:r>
              <w:rPr>
                <w:color w:val="000000"/>
              </w:rPr>
              <w:t>(L’osservazione e la progettazione come strumenti inclusivi)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 xml:space="preserve">N° 30 Docenti della scuola dell’Infanzia previa selezione interna alle scuole 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Modalità di erogazione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Almeno un docente curricolare per ogni plesso per ciascuna scuola richiedente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25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6324F7" w:rsidTr="006324F7">
        <w:trPr>
          <w:trHeight w:val="6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24F7" w:rsidRDefault="006324F7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Il manuale ICF-CY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13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La Direttiva ministeriale 27/12/2012;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La circolare ministeriale n. 8 del 6/3/203;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 xml:space="preserve">L’analisi dei bisogni secondo la Valutazione </w:t>
            </w:r>
            <w:proofErr w:type="spellStart"/>
            <w:r>
              <w:rPr>
                <w:lang w:eastAsia="it-IT"/>
              </w:rPr>
              <w:t>bio-psico-sociale</w:t>
            </w:r>
            <w:proofErr w:type="spellEnd"/>
            <w:r>
              <w:rPr>
                <w:lang w:eastAsia="it-IT"/>
              </w:rPr>
              <w:t xml:space="preserve"> su base antropologica ICF;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Le procedure di individuazione e discriminazione tra difficoltà di apprendimento e disturbi;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I percorsi di recupero;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La personalizzazione degli interventi;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La persistenza delle difficoltà;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Il colloquio con le famiglie;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La richiesta di valutazione diagnostica;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La presa in carico</w:t>
            </w:r>
          </w:p>
          <w:p w:rsidR="006324F7" w:rsidRDefault="006324F7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7" w:rsidRDefault="006324F7">
            <w:pPr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324F7" w:rsidRDefault="006324F7">
            <w:pPr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Modelli di analisi, progettazione e verifica </w:t>
            </w:r>
          </w:p>
          <w:p w:rsidR="006324F7" w:rsidRDefault="006324F7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 (14 ore tutor 2 gruppi)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lastRenderedPageBreak/>
              <w:t>Contenuti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>
            <w:pPr>
              <w:jc w:val="center"/>
              <w:rPr>
                <w:color w:val="FF0000"/>
                <w:lang w:eastAsia="it-IT"/>
              </w:rPr>
            </w:pPr>
            <w:r>
              <w:rPr>
                <w:lang w:eastAsia="it-IT"/>
              </w:rPr>
              <w:lastRenderedPageBreak/>
              <w:t>Tecniche di identificazione precoce casi sospetti;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L’uso di modelli-guida su base descrittiva per la comprensione del profilo di funzionamento dell’alunno, le griglie di osservazione, la progettazione degli interventi e la verifica/valutazione;</w:t>
            </w:r>
          </w:p>
          <w:p w:rsidR="006324F7" w:rsidRDefault="006324F7">
            <w:pPr>
              <w:jc w:val="center"/>
              <w:rPr>
                <w:color w:val="000000" w:themeColor="text1"/>
                <w:lang w:eastAsia="it-IT"/>
              </w:rPr>
            </w:pPr>
            <w:r>
              <w:rPr>
                <w:color w:val="000000" w:themeColor="text1"/>
                <w:lang w:eastAsia="it-IT"/>
              </w:rPr>
              <w:lastRenderedPageBreak/>
              <w:t>Le tecniche di potenziamento di abilità affettive relazionali, cognitive, emotive e comportamentali in contesti ludici;</w:t>
            </w:r>
          </w:p>
          <w:p w:rsidR="006324F7" w:rsidRDefault="006324F7">
            <w:pPr>
              <w:jc w:val="center"/>
              <w:rPr>
                <w:color w:val="000000" w:themeColor="text1"/>
                <w:lang w:eastAsia="it-IT"/>
              </w:rPr>
            </w:pPr>
            <w:r>
              <w:rPr>
                <w:lang w:eastAsia="it-IT"/>
              </w:rPr>
              <w:t>Le attività di recupero;</w:t>
            </w:r>
            <w:r>
              <w:rPr>
                <w:color w:val="000000" w:themeColor="text1"/>
                <w:lang w:eastAsia="it-IT"/>
              </w:rPr>
              <w:t xml:space="preserve"> Il tutoring;</w:t>
            </w:r>
          </w:p>
          <w:p w:rsidR="006324F7" w:rsidRDefault="006324F7">
            <w:pPr>
              <w:jc w:val="center"/>
              <w:rPr>
                <w:color w:val="000000" w:themeColor="text1"/>
                <w:lang w:eastAsia="it-IT"/>
              </w:rPr>
            </w:pPr>
            <w:r>
              <w:rPr>
                <w:color w:val="000000" w:themeColor="text1"/>
                <w:lang w:eastAsia="it-IT"/>
              </w:rPr>
              <w:t>La didattica laboratoriale</w:t>
            </w:r>
          </w:p>
          <w:p w:rsidR="006324F7" w:rsidRDefault="006324F7">
            <w:pPr>
              <w:jc w:val="center"/>
              <w:rPr>
                <w:color w:val="000000" w:themeColor="text1"/>
                <w:lang w:eastAsia="it-IT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 xml:space="preserve">Esercitazioni; Gruppi di lavoro con tutor e gruppi di cooperative </w:t>
            </w:r>
            <w:proofErr w:type="spellStart"/>
            <w:r>
              <w:rPr>
                <w:lang w:eastAsia="it-IT"/>
              </w:rPr>
              <w:t>learning</w:t>
            </w:r>
            <w:proofErr w:type="spellEnd"/>
            <w:r>
              <w:rPr>
                <w:lang w:eastAsia="it-IT"/>
              </w:rPr>
              <w:t xml:space="preserve">; </w:t>
            </w:r>
            <w:proofErr w:type="spellStart"/>
            <w:r>
              <w:rPr>
                <w:lang w:eastAsia="it-IT"/>
              </w:rPr>
              <w:t>roleplaying</w:t>
            </w:r>
            <w:proofErr w:type="spellEnd"/>
          </w:p>
          <w:p w:rsidR="006324F7" w:rsidRDefault="006324F7">
            <w:pPr>
              <w:jc w:val="center"/>
              <w:rPr>
                <w:lang w:eastAsia="it-IT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6324F7" w:rsidTr="006324F7">
        <w:trPr>
          <w:trHeight w:val="7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24F7" w:rsidRDefault="006324F7">
            <w:pPr>
              <w:jc w:val="center"/>
              <w:rPr>
                <w:lang w:val="en-US" w:eastAsia="it-IT"/>
              </w:rPr>
            </w:pPr>
          </w:p>
          <w:p w:rsidR="006324F7" w:rsidRDefault="006324F7">
            <w:pPr>
              <w:jc w:val="center"/>
              <w:rPr>
                <w:b/>
                <w:lang w:val="en-US" w:eastAsia="it-IT"/>
              </w:rPr>
            </w:pPr>
            <w:proofErr w:type="spellStart"/>
            <w:r>
              <w:rPr>
                <w:b/>
                <w:lang w:val="en-US" w:eastAsia="it-IT"/>
              </w:rPr>
              <w:t>Gestionedeglistrumenti</w:t>
            </w:r>
            <w:proofErr w:type="spellEnd"/>
          </w:p>
          <w:p w:rsidR="006324F7" w:rsidRDefault="006324F7">
            <w:pPr>
              <w:jc w:val="center"/>
              <w:rPr>
                <w:lang w:eastAsia="it-IT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Sperimentazione, analisi e verifica dei modelli-guida; riflessioni guidate;</w:t>
            </w:r>
          </w:p>
          <w:p w:rsidR="006324F7" w:rsidRDefault="006324F7">
            <w:pPr>
              <w:jc w:val="center"/>
              <w:rPr>
                <w:color w:val="000000" w:themeColor="text1"/>
                <w:lang w:eastAsia="it-IT"/>
              </w:rPr>
            </w:pPr>
            <w:r>
              <w:rPr>
                <w:color w:val="000000" w:themeColor="text1"/>
                <w:lang w:eastAsia="it-IT"/>
              </w:rPr>
              <w:t>verifica finale e documentazione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24F7" w:rsidRDefault="006324F7">
            <w:pPr>
              <w:jc w:val="center"/>
              <w:rPr>
                <w:color w:val="000000" w:themeColor="text1"/>
                <w:lang w:eastAsia="it-IT"/>
              </w:rPr>
            </w:pPr>
            <w:r>
              <w:rPr>
                <w:color w:val="000000" w:themeColor="text1"/>
                <w:lang w:eastAsia="it-IT"/>
              </w:rPr>
              <w:t>Studio/lavoro individuale con tutoring; sessione verifica finale</w:t>
            </w:r>
          </w:p>
        </w:tc>
      </w:tr>
    </w:tbl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tbl>
      <w:tblPr>
        <w:tblStyle w:val="Grigliatabella"/>
        <w:tblW w:w="5000" w:type="pct"/>
        <w:jc w:val="center"/>
        <w:tblLook w:val="06A0"/>
      </w:tblPr>
      <w:tblGrid>
        <w:gridCol w:w="2248"/>
        <w:gridCol w:w="2062"/>
        <w:gridCol w:w="2584"/>
        <w:gridCol w:w="2460"/>
        <w:gridCol w:w="2579"/>
        <w:gridCol w:w="2570"/>
      </w:tblGrid>
      <w:tr w:rsidR="006324F7" w:rsidTr="006324F7">
        <w:trPr>
          <w:trHeight w:val="1819"/>
          <w:jc w:val="center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AZIONE FORMATIVA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Inclusione e disabilità</w:t>
            </w:r>
          </w:p>
        </w:tc>
        <w:tc>
          <w:tcPr>
            <w:tcW w:w="4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TRASVERSALE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PERCORSO 2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MODULO 2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2017/2018</w:t>
            </w:r>
          </w:p>
        </w:tc>
      </w:tr>
      <w:tr w:rsidR="006324F7" w:rsidTr="006324F7">
        <w:trPr>
          <w:trHeight w:val="11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4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La scuola inclusiva: ambienti, relazioni, flessibilità,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>Classi inclusive, Progettazione individualizzata e personalizzata: modelli e metodologie,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Valutazione degli apprendimenti e certificazione delle competenze degli alunni con disabilità,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Piano dell’inclusione: strategie e strumenti,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Tecnologie digitali per l’inclusione,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>Didattiche collaborative, differenziazione didattica, misure compensative e dispensative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3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Indicatore 1: comunicazione interna; Indicatore 2: Coerenza progettuale rispetto agli obiettivi del RAV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Target 1: Presenza agli atti delle scuole e del Progetto di comunicazioni ed informative; Realizzazione di incontri per la comunicazione del progetto nell'ambito della scuola; Target 2: Progetto monitorato e valutato in base agli esiti descritti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3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Indicatore 1: Carattere laboratoriale della formazione; Indicatore 2: Applicabilità del materiale prodotto nella formazione; Indicatore 3: Azioni di coordinamento; Indicatore 4: Ambiente online per la consultazione e lo studio delle risorse aggiuntive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Target 1: n. sessioni di laboratorio/ricerca azione non meno del 30%; Target 2: produzione di materiali e strumenti per la rilevazione, progettazione e monitoraggio degli standard di inclusività della scuola; Target 3: definizione di indicatori di qualità dell'inclusione; Target 4: dati valutativi tutti acquisiti e gestiti da apposito software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3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Indicatore 1: Valutazione delle competenze acquisite tramite la formazione; Indicatore 2: Valutazione della ricaduta della formazione sui docenti; Indicatore 3. Valutazione della migliore gestione delle relazioni scuola-famiglia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Target 1: n. strumenti valutativi coerenti rispetto alle indicazioni teoriche degli esperti nei corsi di formazione; Target 2: uniformità di strumenti per l'analisi, la progettazione e la documentazione degli interventi di inclusione Target 3: diminuzione delle situazioni conflittuali del 20%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Qualità </w:t>
            </w:r>
            <w:r>
              <w:rPr>
                <w:rFonts w:ascii="Century Gothic" w:hAnsi="Century Gothic"/>
                <w:color w:val="FFFFFF" w:themeColor="background1"/>
              </w:rPr>
              <w:lastRenderedPageBreak/>
              <w:t>trasferibilità</w:t>
            </w:r>
          </w:p>
        </w:tc>
        <w:tc>
          <w:tcPr>
            <w:tcW w:w="3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lastRenderedPageBreak/>
              <w:t xml:space="preserve"> Indicatore 1: Trasferibilità dell'esperienza; Indicatore 2: Diffusione/disseminazione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lastRenderedPageBreak/>
              <w:t>Target 1: campioni di questionari di analisi; Target 2: contenuti della formazione e suoi prodotti pubblicati e disseminati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UFC 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UFC 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UFC 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UFC4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jc w:val="center"/>
              <w:rPr>
                <w:b/>
              </w:rPr>
            </w:pPr>
            <w:r>
              <w:rPr>
                <w:b/>
              </w:rPr>
              <w:t>“DSA... dalla valutazione alle strategie e ritorno”</w:t>
            </w:r>
          </w:p>
          <w:p w:rsidR="006324F7" w:rsidRDefault="006324F7">
            <w:pPr>
              <w:jc w:val="center"/>
            </w:pPr>
            <w:r>
              <w:t>(I DSA dal percorso diagnostico all’impegno della scuola)</w:t>
            </w:r>
          </w:p>
          <w:p w:rsidR="006324F7" w:rsidRDefault="006324F7">
            <w:pPr>
              <w:jc w:val="center"/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  <w:rPr>
                <w:b/>
              </w:rPr>
            </w:pPr>
            <w:r>
              <w:rPr>
                <w:b/>
              </w:rPr>
              <w:t xml:space="preserve">“Out 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silence</w:t>
            </w:r>
            <w:proofErr w:type="spellEnd"/>
            <w:r>
              <w:rPr>
                <w:b/>
              </w:rPr>
              <w:t>: sguardo verso l’Autismo”</w:t>
            </w:r>
          </w:p>
          <w:p w:rsidR="006324F7" w:rsidRDefault="006324F7">
            <w:pPr>
              <w:jc w:val="center"/>
              <w:rPr>
                <w:b/>
              </w:rPr>
            </w:pPr>
            <w:r>
              <w:rPr>
                <w:rFonts w:ascii="Calibri" w:hAnsi="Calibri"/>
              </w:rPr>
              <w:t xml:space="preserve">(Gli autismi dall’osservazione alla progettazione di interventi mirati)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  <w:rPr>
                <w:b/>
              </w:rPr>
            </w:pPr>
            <w:r>
              <w:rPr>
                <w:b/>
              </w:rPr>
              <w:t>Didattica inclusiva: “Sono, dunque posso”</w:t>
            </w:r>
            <w:r>
              <w:rPr>
                <w:color w:val="7030A0"/>
              </w:rPr>
              <w:t xml:space="preserve"> (</w:t>
            </w:r>
            <w:r>
              <w:t>Didattica inclusiva per una scuola inclusiva)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“Tutti per un uno”</w:t>
            </w:r>
          </w:p>
          <w:p w:rsidR="006324F7" w:rsidRDefault="006324F7">
            <w:pPr>
              <w:jc w:val="center"/>
            </w:pPr>
            <w:r>
              <w:rPr>
                <w:color w:val="000000"/>
              </w:rPr>
              <w:t xml:space="preserve">Relazioni scuola-famiglia e norme vigenti sui BES 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N. 30 Docenti di ogni ordine e grado previa selezione interna alle scuole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N° 30 Docenti di ogni ordine e grado previa selezione interna alle scuole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N° 30 Docenti di ogni ordine e grado previa selezione interna alle scuole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N° 25 Docenti di ogni ordine e grado previa selezione interna alle scuole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Modalità di erogazione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Almeno un docente curricolare per ciascuna scuola richiedente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Almeno un docente curricolare per ciascuna scuola richiedente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Almeno un docente curricolare per ciascuna scuola richiedente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Almeno un docente per ciascuna scuola richiedente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25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25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25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25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6324F7" w:rsidTr="006324F7">
        <w:trPr>
          <w:trHeight w:val="8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 disturbi specifici di apprendimento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Conoscere per comunicare e agire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La didattica per tutti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Il Sistema Formativo Integrato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13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13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13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dislessia;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disortografia;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disgrafia;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discalculia;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dimensione evolutiva dei DSA e il rapporto con il processo di apprendimento;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Gli aspetti psicologici ed emotivi;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Riferimenti normativi:Legge 53/03,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 L. 170/2010,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Direttiva Ministeriale del 27/12/12, Le Raccomandazioni cliniche della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Consensus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Conference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 le Linee - guida allegate al Decreto 5669/11;</w:t>
            </w:r>
          </w:p>
          <w:p w:rsidR="006324F7" w:rsidRDefault="006324F7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Gli strumenti diagnostici di rilevazione: i test standardizzati di rilevazione dei fattori di rischio;</w:t>
            </w:r>
          </w:p>
          <w:p w:rsidR="006324F7" w:rsidRDefault="006324F7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Condivisione con le famiglie;</w:t>
            </w:r>
          </w:p>
          <w:p w:rsidR="006324F7" w:rsidRDefault="006324F7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 screening;</w:t>
            </w:r>
          </w:p>
          <w:p w:rsidR="006324F7" w:rsidRDefault="006324F7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Gli interventi specifici: percorsi di riabilitazione, misure compensative e dispensative;</w:t>
            </w:r>
          </w:p>
          <w:p w:rsidR="006324F7" w:rsidRDefault="006324F7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PDP:facilitazioni disciplinari, adattamento degli obiettivi curriculari e dei</w:t>
            </w:r>
          </w:p>
          <w:p w:rsidR="006324F7" w:rsidRDefault="006324F7">
            <w:pPr>
              <w:contextualSpacing/>
              <w:jc w:val="center"/>
            </w:pPr>
            <w:r>
              <w:rPr>
                <w:rFonts w:ascii="Verdana" w:hAnsi="Verdana"/>
                <w:sz w:val="18"/>
                <w:szCs w:val="18"/>
              </w:rPr>
              <w:t>materiali didattici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jc w:val="center"/>
            </w:pPr>
            <w:r>
              <w:lastRenderedPageBreak/>
              <w:t xml:space="preserve">Contenuti teorici dei disturbi dello spettro autistico e degli elementi di </w:t>
            </w:r>
            <w:proofErr w:type="spellStart"/>
            <w:r>
              <w:t>comorbilità</w:t>
            </w:r>
            <w:proofErr w:type="spellEnd"/>
            <w:r>
              <w:t>;</w:t>
            </w:r>
          </w:p>
          <w:p w:rsidR="006324F7" w:rsidRDefault="006324F7">
            <w:pPr>
              <w:jc w:val="center"/>
            </w:pPr>
            <w:r>
              <w:t>linee di indirizzo, metodologie e buone prassi per una presa in carico globale;</w:t>
            </w:r>
          </w:p>
          <w:p w:rsidR="006324F7" w:rsidRDefault="006324F7">
            <w:pPr>
              <w:jc w:val="center"/>
            </w:pPr>
            <w:r>
              <w:t xml:space="preserve">Il G.L.H.O. e la </w:t>
            </w:r>
            <w:r>
              <w:lastRenderedPageBreak/>
              <w:t>programmazione condivisa del percorso pedagogico specifico e condiviso;</w:t>
            </w:r>
          </w:p>
          <w:p w:rsidR="006324F7" w:rsidRDefault="006324F7">
            <w:pPr>
              <w:jc w:val="center"/>
            </w:pPr>
            <w:r>
              <w:t>La strutturazione dei tempi e degli spazi per la prevenzione e la gestione dei comportamenti-problema;</w:t>
            </w:r>
          </w:p>
          <w:p w:rsidR="006324F7" w:rsidRDefault="006324F7">
            <w:pPr>
              <w:jc w:val="center"/>
            </w:pPr>
          </w:p>
          <w:p w:rsidR="006324F7" w:rsidRDefault="006324F7">
            <w:pPr>
              <w:jc w:val="center"/>
            </w:pPr>
            <w:r>
              <w:t>Strategie di Intervento: approccio cognitivo comportamentale nei disturbi pervasivi dello</w:t>
            </w:r>
          </w:p>
          <w:p w:rsidR="006324F7" w:rsidRDefault="006324F7">
            <w:pPr>
              <w:jc w:val="center"/>
            </w:pPr>
            <w:r>
              <w:t>Sviluppo;</w:t>
            </w:r>
          </w:p>
          <w:p w:rsidR="006324F7" w:rsidRDefault="006324F7">
            <w:pPr>
              <w:jc w:val="center"/>
            </w:pPr>
            <w:r>
              <w:t>Tecniche del token economy (rinforzo-gettone) e utilizzo del rinforzo positivo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Contenuti teorici di didattica;</w:t>
            </w:r>
          </w:p>
          <w:p w:rsidR="006324F7" w:rsidRDefault="006324F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strategie didattiche per l'individualizzazione;</w:t>
            </w:r>
          </w:p>
          <w:p w:rsidR="006324F7" w:rsidRDefault="006324F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l’importanza dei compagni di classe: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prosocialità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cooperazione e tutoring;</w:t>
            </w:r>
          </w:p>
          <w:p w:rsidR="006324F7" w:rsidRDefault="006324F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L’adattamento degli obiettivi curricolari e dei materiali;</w:t>
            </w:r>
          </w:p>
          <w:p w:rsidR="006324F7" w:rsidRDefault="006324F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Il raccordo degli obiettivi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curricolari, con gli obiettivi del PEI/PDP , con i materiali e con le metodologie;</w:t>
            </w:r>
          </w:p>
          <w:p w:rsidR="006324F7" w:rsidRDefault="006324F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l’uso degli strumenti tecnologici multimediali; La valutazione degli apprendimenti degli alunni con disabilità</w:t>
            </w:r>
          </w:p>
          <w:p w:rsidR="006324F7" w:rsidRDefault="006324F7">
            <w:pPr>
              <w:jc w:val="center"/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lastRenderedPageBreak/>
              <w:t>Le norme base di riferimento: 104/92, D.P.R. 24 Febbraio 94; L. 328/2000; D.P.C.M. 185/2006; Linee guida sull’integrazione degli alunni disabili;</w:t>
            </w:r>
          </w:p>
          <w:p w:rsidR="006324F7" w:rsidRDefault="006324F7">
            <w:pPr>
              <w:jc w:val="center"/>
            </w:pPr>
            <w:r>
              <w:rPr>
                <w:lang w:eastAsia="it-IT"/>
              </w:rPr>
              <w:t xml:space="preserve">L. 170/10; </w:t>
            </w:r>
            <w:r>
              <w:t xml:space="preserve">Raccomandazioni cliniche </w:t>
            </w:r>
            <w:r>
              <w:lastRenderedPageBreak/>
              <w:t xml:space="preserve">della </w:t>
            </w:r>
            <w:proofErr w:type="spellStart"/>
            <w:r>
              <w:t>Consensus</w:t>
            </w:r>
            <w:proofErr w:type="spellEnd"/>
            <w:r>
              <w:t xml:space="preserve"> </w:t>
            </w:r>
            <w:proofErr w:type="spellStart"/>
            <w:r>
              <w:t>Conference</w:t>
            </w:r>
            <w:proofErr w:type="spellEnd"/>
            <w:r>
              <w:t xml:space="preserve"> e le Linee - guida allegate al Decreto 5669/11;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Il lavoro di rete;</w:t>
            </w:r>
          </w:p>
          <w:p w:rsidR="006324F7" w:rsidRDefault="006324F7">
            <w:pPr>
              <w:jc w:val="center"/>
            </w:pPr>
            <w:r>
              <w:t>La scuola come comunità di apprendimento;</w:t>
            </w:r>
          </w:p>
          <w:p w:rsidR="006324F7" w:rsidRDefault="006324F7">
            <w:pPr>
              <w:jc w:val="center"/>
            </w:pPr>
            <w:r>
              <w:t>I rapporti scuola – famiglia – territorio tra giurisprudenza e psicologia;</w:t>
            </w:r>
          </w:p>
          <w:p w:rsidR="006324F7" w:rsidRDefault="006324F7">
            <w:pPr>
              <w:jc w:val="center"/>
            </w:pPr>
            <w:r>
              <w:t>La documentazione didattica e la documentazione medica;</w:t>
            </w:r>
          </w:p>
          <w:p w:rsidR="006324F7" w:rsidRDefault="006324F7">
            <w:pPr>
              <w:jc w:val="center"/>
            </w:pPr>
            <w:r>
              <w:t>Le norme sulle valutazioni, gli esami, le certificazioni;</w:t>
            </w:r>
          </w:p>
          <w:p w:rsidR="006324F7" w:rsidRDefault="006324F7">
            <w:pPr>
              <w:jc w:val="center"/>
            </w:pPr>
            <w:r>
              <w:t>La gestione dei rapporti con le famiglie</w:t>
            </w:r>
          </w:p>
          <w:p w:rsidR="006324F7" w:rsidRDefault="006324F7">
            <w:pPr>
              <w:jc w:val="center"/>
            </w:pPr>
          </w:p>
          <w:p w:rsidR="006324F7" w:rsidRDefault="006324F7">
            <w:pPr>
              <w:jc w:val="center"/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 2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Modelli di analisi, progettazione e verifica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  <w:rPr>
                <w:b/>
              </w:rPr>
            </w:pPr>
            <w:r>
              <w:rPr>
                <w:b/>
              </w:rPr>
              <w:t>La progettazione e l’intervento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  <w:rPr>
                <w:b/>
              </w:rPr>
            </w:pPr>
            <w:r>
              <w:rPr>
                <w:b/>
              </w:rPr>
              <w:t>La classe inclusiva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  <w:rPr>
                <w:b/>
              </w:rPr>
            </w:pPr>
            <w:r>
              <w:rPr>
                <w:b/>
              </w:rPr>
              <w:t>Costruire comunità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7  (14 ore tutor 2 gruppi)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7  (14 ore tutor 2 gruppi)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7  (14 ore tutor 2 gruppi)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7  (14 ore tutor 2 gruppi)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Simulazione di somministrazione prove standardizzate;</w:t>
            </w:r>
          </w:p>
          <w:p w:rsidR="006324F7" w:rsidRDefault="006324F7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t>Attribuzione dei punteggi e relativa valutazione delle prestazioni;</w:t>
            </w:r>
            <w:r>
              <w:rPr>
                <w:rFonts w:eastAsia="Times New Roman" w:cs="Times New Roman"/>
                <w:lang w:eastAsia="it-IT"/>
              </w:rPr>
              <w:t xml:space="preserve"> Costruzione di modelli-guida su base descrittiva </w:t>
            </w:r>
            <w:r>
              <w:rPr>
                <w:rFonts w:eastAsia="Times New Roman" w:cs="Times New Roman"/>
                <w:lang w:eastAsia="it-IT"/>
              </w:rPr>
              <w:lastRenderedPageBreak/>
              <w:t>per la progettazione degli interventi e la verifica/valutazione;</w:t>
            </w:r>
          </w:p>
          <w:p w:rsidR="006324F7" w:rsidRDefault="006324F7">
            <w:pPr>
              <w:jc w:val="center"/>
            </w:pPr>
            <w:r>
              <w:rPr>
                <w:rFonts w:eastAsia="Times New Roman" w:cs="Times New Roman"/>
                <w:lang w:eastAsia="it-IT"/>
              </w:rPr>
              <w:t>analisi degli strumenti compensativi e delle misure dispensative e valutazione delle opportunità di utilizzo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lastRenderedPageBreak/>
              <w:t>Esercitazione pratica sulla programmazione di un percorso specifico attraverso l’analisi</w:t>
            </w:r>
          </w:p>
          <w:p w:rsidR="006324F7" w:rsidRDefault="006324F7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di un caso clinico e la tecnica del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role</w:t>
            </w:r>
            <w:proofErr w:type="spellEnd"/>
            <w:r>
              <w:rPr>
                <w:rFonts w:eastAsia="Times New Roman" w:cs="Times New Roman"/>
                <w:lang w:eastAsia="it-IT"/>
              </w:rPr>
              <w:t xml:space="preserve"> play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Sperimentazione in gruppo per ambito disciplinare e per grado di alcuni</w:t>
            </w:r>
          </w:p>
          <w:p w:rsidR="006324F7" w:rsidRDefault="006324F7">
            <w:pPr>
              <w:jc w:val="center"/>
            </w:pPr>
            <w:r>
              <w:t>materiali e strategie proposte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jc w:val="center"/>
            </w:pPr>
            <w:r>
              <w:t>Le procedure documentali;</w:t>
            </w:r>
          </w:p>
          <w:p w:rsidR="006324F7" w:rsidRDefault="006324F7">
            <w:pPr>
              <w:jc w:val="center"/>
            </w:pPr>
            <w:r>
              <w:t>I documenti dell’Integrazione;</w:t>
            </w:r>
          </w:p>
          <w:p w:rsidR="006324F7" w:rsidRDefault="006324F7">
            <w:pPr>
              <w:jc w:val="center"/>
            </w:pPr>
            <w:r>
              <w:t>La continuità verticale ed orizzontale;</w:t>
            </w:r>
          </w:p>
          <w:p w:rsidR="006324F7" w:rsidRDefault="006324F7">
            <w:pPr>
              <w:jc w:val="center"/>
            </w:pPr>
            <w:r>
              <w:t>Protocolli per l’Inclusione;</w:t>
            </w:r>
          </w:p>
          <w:p w:rsidR="006324F7" w:rsidRDefault="006324F7">
            <w:pPr>
              <w:jc w:val="center"/>
            </w:pPr>
            <w:r>
              <w:t>Le dinamiche di gruppo;</w:t>
            </w:r>
          </w:p>
          <w:p w:rsidR="006324F7" w:rsidRDefault="006324F7">
            <w:pPr>
              <w:jc w:val="center"/>
            </w:pPr>
            <w:r>
              <w:lastRenderedPageBreak/>
              <w:t>Caratteristiche e funzioni degli appartenenti ai gruppi;</w:t>
            </w:r>
          </w:p>
          <w:p w:rsidR="006324F7" w:rsidRDefault="006324F7">
            <w:pPr>
              <w:jc w:val="center"/>
            </w:pPr>
            <w:r>
              <w:t>Il lavoro di Rete</w:t>
            </w:r>
          </w:p>
          <w:p w:rsidR="006324F7" w:rsidRDefault="006324F7">
            <w:pPr>
              <w:jc w:val="center"/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rPr>
                <w:rFonts w:eastAsia="Times New Roman" w:cs="Times New Roman"/>
                <w:lang w:eastAsia="it-IT"/>
              </w:rPr>
              <w:t>Ricerca - azione, studio di caso, gruppi di lavoro con tutor per la realizzazione di percorsi progettuali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Ricerca - azione, studio di caso, gruppi di lavoro con tutor per la realizzazione di percorsi progettuali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Gruppi di lavoro con tutor;</w:t>
            </w:r>
          </w:p>
          <w:p w:rsidR="006324F7" w:rsidRDefault="006324F7">
            <w:pPr>
              <w:jc w:val="center"/>
            </w:pPr>
            <w:r>
              <w:rPr>
                <w:rFonts w:eastAsia="Times New Roman" w:cs="Times New Roman"/>
                <w:lang w:eastAsia="it-IT"/>
              </w:rPr>
              <w:t>ricerca – azione per la realizzazione di una U.D.A. in un’ottica di didattica inclusiva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Studio di casi, lavoro di gruppo, simulazioni,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roleplaying</w:t>
            </w:r>
            <w:proofErr w:type="spellEnd"/>
            <w:r>
              <w:rPr>
                <w:rFonts w:eastAsia="Times New Roman" w:cs="Times New Roman"/>
                <w:lang w:eastAsia="it-IT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problem</w:t>
            </w:r>
            <w:proofErr w:type="spellEnd"/>
            <w:r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solving</w:t>
            </w:r>
            <w:proofErr w:type="spellEnd"/>
            <w:r>
              <w:rPr>
                <w:rFonts w:eastAsia="Times New Roman" w:cs="Times New Roman"/>
                <w:lang w:eastAsia="it-IT"/>
              </w:rPr>
              <w:t>;</w:t>
            </w:r>
          </w:p>
          <w:p w:rsidR="006324F7" w:rsidRDefault="006324F7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Gruppi di lavoro con tutor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 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324F7" w:rsidRDefault="006324F7">
            <w:pPr>
              <w:jc w:val="center"/>
              <w:rPr>
                <w:b/>
                <w:lang w:val="en-US" w:eastAsia="it-IT"/>
              </w:rPr>
            </w:pPr>
            <w:r>
              <w:rPr>
                <w:b/>
                <w:lang w:val="en-US" w:eastAsia="it-IT"/>
              </w:rPr>
              <w:t>Il PDP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324F7" w:rsidRDefault="006324F7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Il PDF e il PEI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324F7" w:rsidRDefault="006324F7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Progettazione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324F7" w:rsidRDefault="006324F7">
            <w:pPr>
              <w:jc w:val="center"/>
              <w:rPr>
                <w:b/>
                <w:lang w:val="en-US"/>
              </w:rPr>
            </w:pPr>
            <w:r>
              <w:rPr>
                <w:b/>
                <w:lang w:eastAsia="it-IT"/>
              </w:rPr>
              <w:t>Definiamo il progetto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5 (6 ore tutor 2 gruppi)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5 (6 ore tutor 2 gruppi)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5 (6 ore tutor 2 gruppi)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5 (6 ore tutor 2 gruppi)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Approfondimenti individuali e di gruppo per la stesura di un PDP come verifica finale e documentazione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Approfondimenti individuali e di gruppo per la stesura di un PEI come verifica finale e documentazione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</w:pPr>
            <w:r>
              <w:rPr>
                <w:lang w:eastAsia="it-IT"/>
              </w:rPr>
              <w:t>Approfondimenti individuali e di gruppo per la stesura di una U.D.A. come verifica finale e documentazione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Progettazione di linee-Guida e Protocolli di Intervento a livello di Ambito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Studio/lavoro individuale con tutoring; sessione verifica finale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Studio/lavoro individuale con tutoring; sessione verifica finale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</w:pPr>
            <w:r>
              <w:t>Studio individuale e Lavoro di gruppo</w:t>
            </w:r>
            <w:r>
              <w:rPr>
                <w:lang w:eastAsia="it-IT"/>
              </w:rPr>
              <w:t xml:space="preserve"> con tutoring; sessione verifica finale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</w:pPr>
            <w:r>
              <w:t>Studio individuale e Lavoro di gruppo</w:t>
            </w:r>
            <w:r>
              <w:rPr>
                <w:lang w:eastAsia="it-IT"/>
              </w:rPr>
              <w:t xml:space="preserve"> con tutoring; sessione verifica finale</w:t>
            </w:r>
          </w:p>
        </w:tc>
      </w:tr>
    </w:tbl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tbl>
      <w:tblPr>
        <w:tblStyle w:val="Grigliatabella"/>
        <w:tblW w:w="5000" w:type="pct"/>
        <w:jc w:val="center"/>
        <w:tblLook w:val="06A0"/>
      </w:tblPr>
      <w:tblGrid>
        <w:gridCol w:w="2814"/>
        <w:gridCol w:w="2190"/>
        <w:gridCol w:w="9499"/>
      </w:tblGrid>
      <w:tr w:rsidR="006324F7" w:rsidTr="006324F7">
        <w:trPr>
          <w:trHeight w:val="1606"/>
          <w:jc w:val="center"/>
        </w:trPr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AZIONE FORMATIVA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Inclusione e disabilità</w:t>
            </w:r>
          </w:p>
        </w:tc>
        <w:tc>
          <w:tcPr>
            <w:tcW w:w="4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INFANZIA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PERCORSO 1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MODULO 3</w:t>
            </w:r>
          </w:p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2018/2019</w:t>
            </w:r>
          </w:p>
        </w:tc>
      </w:tr>
      <w:tr w:rsidR="006324F7" w:rsidTr="006324F7">
        <w:trPr>
          <w:trHeight w:val="11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4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La scuola inclusiva: ambienti, relazioni, flessibilità,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>Classi inclusive, Progettazione individualizzata e personalizzata: modelli e metodologie,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Valutazione degli apprendimenti e certificazione delle competenze degli alunni con disabilità,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Piano dell’inclusione: strategie e strumenti,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Tecnologie digitali per l’inclusione,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>Didattiche collaborative, differenziazione didattica, misure compensative e dispensative</w:t>
            </w:r>
          </w:p>
          <w:p w:rsidR="006324F7" w:rsidRDefault="006324F7">
            <w:pPr>
              <w:rPr>
                <w:rFonts w:ascii="Century Gothic" w:hAnsi="Century Gothic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Indicatore 1: comunicazione interna; Indicatore 2: Coerenza progettuale rispetto agli obiettivi del RAV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Target 1: Presenza agli atti delle scuole e del Progetto di comunicazioni ed informative; Realizzazione di incontri per la comunicazione del progetto nell'ambito della scuola; Target 2: Progetto monitorato e valutato in base agli esiti descritti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Indicatore 1: Carattere laboratoriale della formazione; Indicatore 2: Applicabilità del materiale prodotto nella formazione; Indicatore 3: Azioni di coordinamento; Indicatore 4: Ambiente online per la consultazione e lo studio delle risorse aggiuntive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Target 1: n. sessioni di laboratorio/ricerca azione non meno del 30%; Target 2: produzione di materiali e strumenti per la rilevazione, progettazione e monitoraggio degli standard di inclusività della scuola; Target 3: definizione di indicatori di qualità dell'inclusione; Target 4: dati valutativi tutti acquisiti e gestiti da apposito software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Indicatore 1: Valutazione delle competenze acquisite tramite la formazione; Indicatore 2: Valutazione della ricaduta della formazione sui docenti; Indicatore 3. Valutazione della migliore gestione delle relazioni scuola-famiglia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Target 1: n. strumenti valutativi coerenti rispetto alle indicazioni teoriche degli esperti nei corsi di formazione; Target 2: uniformità di strumenti per l'analisi, la progettazione e la documentazione degli interventi di inclusione Target 3: diminuzione delle situazioni conflittuali del 20%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Qualità </w:t>
            </w:r>
            <w:r>
              <w:rPr>
                <w:rFonts w:ascii="Century Gothic" w:hAnsi="Century Gothic"/>
                <w:color w:val="FFFFFF" w:themeColor="background1"/>
              </w:rPr>
              <w:lastRenderedPageBreak/>
              <w:t>trasferibilità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lastRenderedPageBreak/>
              <w:t xml:space="preserve"> Indicatore 1: Trasferibilità dell'esperienza; Indicatore 2: Diffusione/disseminazione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Target 1: campioni di questionari di analisi; Target 2: contenuti della formazione e suoi prodotti </w:t>
            </w:r>
            <w:r>
              <w:rPr>
                <w:lang w:eastAsia="it-IT"/>
              </w:rPr>
              <w:lastRenderedPageBreak/>
              <w:t>pubblicati e disseminati</w:t>
            </w:r>
          </w:p>
          <w:p w:rsidR="006324F7" w:rsidRDefault="006324F7">
            <w:pPr>
              <w:rPr>
                <w:lang w:eastAsia="it-IT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UCF 1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“</w:t>
            </w:r>
            <w:r>
              <w:rPr>
                <w:b/>
                <w:color w:val="000000"/>
              </w:rPr>
              <w:t>In classe ho un bambino che...”</w:t>
            </w:r>
          </w:p>
          <w:p w:rsidR="006324F7" w:rsidRDefault="006324F7">
            <w:pPr>
              <w:jc w:val="center"/>
              <w:rPr>
                <w:b/>
              </w:rPr>
            </w:pPr>
            <w:r>
              <w:rPr>
                <w:color w:val="000000"/>
              </w:rPr>
              <w:t>(L’osservazione e la progettazione come strumenti inclusivi)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 xml:space="preserve">N° 30 Docenti della scuola dell’Infanzia previa selezione interna alle scuole 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Modalità di erogazione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Almeno un docente curricolare per ogni plesso per ciascuna scuola richiedente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25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6324F7" w:rsidTr="006324F7">
        <w:trPr>
          <w:trHeight w:val="6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24F7" w:rsidRDefault="006324F7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Il manuale ICF-CY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13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La Direttiva ministeriale 27/12/2012;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La circolare ministeriale n. 8 del 6/3/203;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 xml:space="preserve">L’analisi dei bisogni secondo la Valutazione </w:t>
            </w:r>
            <w:proofErr w:type="spellStart"/>
            <w:r>
              <w:rPr>
                <w:lang w:eastAsia="it-IT"/>
              </w:rPr>
              <w:t>bio-psico-sociale</w:t>
            </w:r>
            <w:proofErr w:type="spellEnd"/>
            <w:r>
              <w:rPr>
                <w:lang w:eastAsia="it-IT"/>
              </w:rPr>
              <w:t xml:space="preserve"> su base antropologica ICF;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Le procedure di individuazione e discriminazione tra difficoltà di apprendimento e disturbi;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I percorsi di recupero;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La personalizzazione degli interventi;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La persistenza delle difficoltà;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Il colloquio con le famiglie;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La richiesta di valutazione diagnostica;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La presa in carico</w:t>
            </w:r>
          </w:p>
          <w:p w:rsidR="006324F7" w:rsidRDefault="006324F7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F7" w:rsidRDefault="006324F7">
            <w:pPr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324F7" w:rsidRDefault="006324F7">
            <w:pPr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Modelli di analisi, progettazione e verifica </w:t>
            </w:r>
          </w:p>
          <w:p w:rsidR="006324F7" w:rsidRDefault="006324F7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 (14 ore tutor 2 gruppi)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lastRenderedPageBreak/>
              <w:t>Contenuti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>
            <w:pPr>
              <w:jc w:val="center"/>
              <w:rPr>
                <w:color w:val="FF0000"/>
                <w:lang w:eastAsia="it-IT"/>
              </w:rPr>
            </w:pPr>
            <w:r>
              <w:rPr>
                <w:lang w:eastAsia="it-IT"/>
              </w:rPr>
              <w:lastRenderedPageBreak/>
              <w:t>Tecniche di identificazione precoce casi sospetti;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L’uso di modelli-guida su base descrittiva per la comprensione del profilo di funzionamento dell’alunno, le griglie di osservazione, la progettazione degli interventi e la verifica/valutazione;</w:t>
            </w:r>
          </w:p>
          <w:p w:rsidR="006324F7" w:rsidRDefault="006324F7">
            <w:pPr>
              <w:jc w:val="center"/>
              <w:rPr>
                <w:color w:val="000000" w:themeColor="text1"/>
                <w:lang w:eastAsia="it-IT"/>
              </w:rPr>
            </w:pPr>
            <w:r>
              <w:rPr>
                <w:color w:val="000000" w:themeColor="text1"/>
                <w:lang w:eastAsia="it-IT"/>
              </w:rPr>
              <w:lastRenderedPageBreak/>
              <w:t>Le tecniche di potenziamento di abilità affettive relazionali, cognitive, emotive e comportamentali in contesti ludici;</w:t>
            </w:r>
          </w:p>
          <w:p w:rsidR="006324F7" w:rsidRDefault="006324F7">
            <w:pPr>
              <w:jc w:val="center"/>
              <w:rPr>
                <w:color w:val="000000" w:themeColor="text1"/>
                <w:lang w:eastAsia="it-IT"/>
              </w:rPr>
            </w:pPr>
            <w:r>
              <w:rPr>
                <w:lang w:eastAsia="it-IT"/>
              </w:rPr>
              <w:t>Le attività di recupero;</w:t>
            </w:r>
            <w:r>
              <w:rPr>
                <w:color w:val="000000" w:themeColor="text1"/>
                <w:lang w:eastAsia="it-IT"/>
              </w:rPr>
              <w:t xml:space="preserve"> Il tutoring;</w:t>
            </w:r>
          </w:p>
          <w:p w:rsidR="006324F7" w:rsidRDefault="006324F7">
            <w:pPr>
              <w:jc w:val="center"/>
              <w:rPr>
                <w:color w:val="000000" w:themeColor="text1"/>
                <w:lang w:eastAsia="it-IT"/>
              </w:rPr>
            </w:pPr>
            <w:r>
              <w:rPr>
                <w:color w:val="000000" w:themeColor="text1"/>
                <w:lang w:eastAsia="it-IT"/>
              </w:rPr>
              <w:t>La didattica laboratoriale</w:t>
            </w:r>
          </w:p>
          <w:p w:rsidR="006324F7" w:rsidRDefault="006324F7">
            <w:pPr>
              <w:jc w:val="center"/>
              <w:rPr>
                <w:color w:val="000000" w:themeColor="text1"/>
                <w:lang w:eastAsia="it-IT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 xml:space="preserve">Esercitazioni; Gruppi di lavoro con tutor e gruppi di cooperative </w:t>
            </w:r>
            <w:proofErr w:type="spellStart"/>
            <w:r>
              <w:rPr>
                <w:lang w:eastAsia="it-IT"/>
              </w:rPr>
              <w:t>learning</w:t>
            </w:r>
            <w:proofErr w:type="spellEnd"/>
            <w:r>
              <w:rPr>
                <w:lang w:eastAsia="it-IT"/>
              </w:rPr>
              <w:t xml:space="preserve">; </w:t>
            </w:r>
            <w:proofErr w:type="spellStart"/>
            <w:r>
              <w:rPr>
                <w:lang w:eastAsia="it-IT"/>
              </w:rPr>
              <w:t>roleplaying</w:t>
            </w:r>
            <w:proofErr w:type="spellEnd"/>
          </w:p>
          <w:p w:rsidR="006324F7" w:rsidRDefault="006324F7">
            <w:pPr>
              <w:jc w:val="center"/>
              <w:rPr>
                <w:lang w:eastAsia="it-IT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6324F7" w:rsidTr="006324F7">
        <w:trPr>
          <w:trHeight w:val="7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324F7" w:rsidRDefault="006324F7">
            <w:pPr>
              <w:jc w:val="center"/>
              <w:rPr>
                <w:lang w:val="en-US" w:eastAsia="it-IT"/>
              </w:rPr>
            </w:pPr>
          </w:p>
          <w:p w:rsidR="006324F7" w:rsidRDefault="006324F7">
            <w:pPr>
              <w:jc w:val="center"/>
              <w:rPr>
                <w:b/>
                <w:lang w:val="en-US" w:eastAsia="it-IT"/>
              </w:rPr>
            </w:pPr>
            <w:proofErr w:type="spellStart"/>
            <w:r>
              <w:rPr>
                <w:b/>
                <w:lang w:val="en-US" w:eastAsia="it-IT"/>
              </w:rPr>
              <w:t>Gestionedeglistrumenti</w:t>
            </w:r>
            <w:proofErr w:type="spellEnd"/>
          </w:p>
          <w:p w:rsidR="006324F7" w:rsidRDefault="006324F7">
            <w:pPr>
              <w:jc w:val="center"/>
              <w:rPr>
                <w:lang w:eastAsia="it-IT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Sperimentazione, analisi e verifica dei modelli-guida; riflessioni guidate;</w:t>
            </w:r>
          </w:p>
          <w:p w:rsidR="006324F7" w:rsidRDefault="006324F7">
            <w:pPr>
              <w:jc w:val="center"/>
              <w:rPr>
                <w:color w:val="000000" w:themeColor="text1"/>
                <w:lang w:eastAsia="it-IT"/>
              </w:rPr>
            </w:pPr>
            <w:r>
              <w:rPr>
                <w:color w:val="000000" w:themeColor="text1"/>
                <w:lang w:eastAsia="it-IT"/>
              </w:rPr>
              <w:t>verifica finale e documentazione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324F7" w:rsidRDefault="006324F7">
            <w:pPr>
              <w:jc w:val="center"/>
              <w:rPr>
                <w:color w:val="000000" w:themeColor="text1"/>
                <w:lang w:eastAsia="it-IT"/>
              </w:rPr>
            </w:pPr>
            <w:r>
              <w:rPr>
                <w:color w:val="000000" w:themeColor="text1"/>
                <w:lang w:eastAsia="it-IT"/>
              </w:rPr>
              <w:t>Studio/lavoro individuale con tutoring; sessione verifica finale</w:t>
            </w:r>
          </w:p>
        </w:tc>
      </w:tr>
    </w:tbl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tbl>
      <w:tblPr>
        <w:tblStyle w:val="Grigliatabella"/>
        <w:tblW w:w="5000" w:type="pct"/>
        <w:jc w:val="center"/>
        <w:tblLook w:val="06A0"/>
      </w:tblPr>
      <w:tblGrid>
        <w:gridCol w:w="2248"/>
        <w:gridCol w:w="2062"/>
        <w:gridCol w:w="2584"/>
        <w:gridCol w:w="2460"/>
        <w:gridCol w:w="2579"/>
        <w:gridCol w:w="2570"/>
      </w:tblGrid>
      <w:tr w:rsidR="006324F7" w:rsidTr="006324F7">
        <w:trPr>
          <w:trHeight w:val="1819"/>
          <w:jc w:val="center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AZIONE FORMATIVA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Inclusione e disabilità</w:t>
            </w:r>
          </w:p>
        </w:tc>
        <w:tc>
          <w:tcPr>
            <w:tcW w:w="4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TRASVERSALE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PERCORSO 2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MODULO 3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2018/2019</w:t>
            </w:r>
          </w:p>
        </w:tc>
      </w:tr>
      <w:tr w:rsidR="006324F7" w:rsidTr="006324F7">
        <w:trPr>
          <w:trHeight w:val="11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4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La scuola inclusiva: ambienti, relazioni, flessibilità,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>Classi inclusive, Progettazione individualizzata e personalizzata: modelli e metodologie,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Valutazione degli apprendimenti e certificazione delle competenze degli alunni con disabilità,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Piano dell’inclusione: strategie e strumenti,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 xml:space="preserve">Tecnologie digitali per l’inclusione, </w:t>
            </w:r>
          </w:p>
          <w:p w:rsidR="006324F7" w:rsidRDefault="006324F7">
            <w:pP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it-IT"/>
              </w:rPr>
              <w:t>Didattiche collaborative, differenziazione didattica, misure compensative e dispensative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3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Indicatore 1: comunicazione interna; Indicatore 2: Coerenza progettuale rispetto agli obiettivi del RAV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Target 1: Presenza agli atti delle scuole e del Progetto di comunicazioni ed informative; Realizzazione di incontri per la comunicazione del progetto nell'ambito della scuola; Target 2: Progetto monitorato e valutato in base agli esiti descritti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3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Indicatore 1: Carattere laboratoriale della formazione; Indicatore 2: Applicabilità del materiale prodotto nella formazione; Indicatore 3: Azioni di coordinamento; Indicatore 4: Ambiente online per la consultazione e lo studio delle risorse aggiuntive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Target 1: n. sessioni di laboratorio/ricerca azione non meno del 30%; Target 2: produzione di materiali e strumenti per la rilevazione, progettazione e monitoraggio degli standard di inclusività della scuola; Target 3: definizione di indicatori di qualità dell'inclusione; Target 4: dati valutativi tutti acquisiti e gestiti da apposito software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3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Indicatore 1: Valutazione delle competenze acquisite tramite la formazione; Indicatore 2: Valutazione della ricaduta della formazione sui docenti; Indicatore 3. Valutazione della migliore gestione delle relazioni scuola-famiglia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t>Target 1: n. strumenti valutativi coerenti rispetto alle indicazioni teoriche degli esperti nei corsi di formazione; Target 2: uniformità di strumenti per l'analisi, la progettazione e la documentazione degli interventi di inclusione Target 3: diminuzione delle situazioni conflittuali del 20%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Qualità </w:t>
            </w:r>
            <w:r>
              <w:rPr>
                <w:rFonts w:ascii="Century Gothic" w:hAnsi="Century Gothic"/>
                <w:color w:val="FFFFFF" w:themeColor="background1"/>
              </w:rPr>
              <w:lastRenderedPageBreak/>
              <w:t>trasferibilità</w:t>
            </w:r>
          </w:p>
        </w:tc>
        <w:tc>
          <w:tcPr>
            <w:tcW w:w="3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lastRenderedPageBreak/>
              <w:t xml:space="preserve"> Indicatore 1: Trasferibilità dell'esperienza; Indicatore 2: Diffusione/disseminazione</w:t>
            </w:r>
          </w:p>
          <w:p w:rsidR="006324F7" w:rsidRDefault="006324F7">
            <w:pPr>
              <w:rPr>
                <w:lang w:eastAsia="it-IT"/>
              </w:rPr>
            </w:pPr>
            <w:r>
              <w:rPr>
                <w:lang w:eastAsia="it-IT"/>
              </w:rPr>
              <w:lastRenderedPageBreak/>
              <w:t>Target 1: campioni di questionari di analisi; Target 2: contenuti della formazione e suoi prodotti pubblicati e disseminati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UFC 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UFC 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UFC 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UFC4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jc w:val="center"/>
              <w:rPr>
                <w:b/>
              </w:rPr>
            </w:pPr>
            <w:r>
              <w:rPr>
                <w:b/>
              </w:rPr>
              <w:t>“DSA... dalla valutazione alle strategie e ritorno”</w:t>
            </w:r>
          </w:p>
          <w:p w:rsidR="006324F7" w:rsidRDefault="006324F7">
            <w:pPr>
              <w:jc w:val="center"/>
            </w:pPr>
            <w:r>
              <w:t>(I DSA dal percorso diagnostico all’impegno della scuola)</w:t>
            </w:r>
          </w:p>
          <w:p w:rsidR="006324F7" w:rsidRDefault="006324F7">
            <w:pPr>
              <w:jc w:val="center"/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  <w:rPr>
                <w:b/>
              </w:rPr>
            </w:pPr>
            <w:r>
              <w:rPr>
                <w:b/>
              </w:rPr>
              <w:t xml:space="preserve">“Out 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silence</w:t>
            </w:r>
            <w:proofErr w:type="spellEnd"/>
            <w:r>
              <w:rPr>
                <w:b/>
              </w:rPr>
              <w:t>: sguardo verso l’Autismo”</w:t>
            </w:r>
          </w:p>
          <w:p w:rsidR="006324F7" w:rsidRDefault="006324F7">
            <w:pPr>
              <w:jc w:val="center"/>
              <w:rPr>
                <w:b/>
              </w:rPr>
            </w:pPr>
            <w:r>
              <w:rPr>
                <w:rFonts w:ascii="Calibri" w:hAnsi="Calibri"/>
              </w:rPr>
              <w:t xml:space="preserve">(Gli autismi dall’osservazione alla progettazione di interventi mirati)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  <w:rPr>
                <w:b/>
              </w:rPr>
            </w:pPr>
            <w:r>
              <w:rPr>
                <w:b/>
              </w:rPr>
              <w:t>Didattica inclusiva: “Sono, dunque posso”</w:t>
            </w:r>
            <w:r>
              <w:rPr>
                <w:color w:val="7030A0"/>
              </w:rPr>
              <w:t xml:space="preserve"> (</w:t>
            </w:r>
            <w:r>
              <w:t>Didattica inclusiva per una scuola inclusiva)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“Tutti per un uno”</w:t>
            </w:r>
          </w:p>
          <w:p w:rsidR="006324F7" w:rsidRDefault="006324F7">
            <w:pPr>
              <w:jc w:val="center"/>
            </w:pPr>
            <w:r>
              <w:rPr>
                <w:color w:val="000000"/>
              </w:rPr>
              <w:t xml:space="preserve">Relazioni scuola-famiglia e norme vigenti sui BES 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N. 30 Docenti di ogni ordine e grado previa selezione interna alle scuole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N° 30 Docenti di ogni ordine e grado previa selezione interna alle scuole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N° 30 Docenti di ogni ordine e grado previa selezione interna alle scuole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N° 25 Docenti di ogni ordine e grado previa selezione interna alle scuole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Modalità di erogazione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Almeno un docente curricolare per ciascuna scuola richiedente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Almeno un docente curricolare per ciascuna scuola richiedente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Almeno un docente curricolare per ciascuna scuola richiedente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Almeno un docente per ciascuna scuola richiedente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25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25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25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25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6324F7" w:rsidTr="006324F7">
        <w:trPr>
          <w:trHeight w:val="8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 disturbi specifici di apprendimento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Conoscere per comunicare e agire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La didattica per tutti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Il Sistema Formativo Integrato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13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13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13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13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dislessia;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disortografia;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disgrafia;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discalculia;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 dimensione evolutiva dei DSA e il rapporto con il processo di apprendimento;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Gli aspetti psicologici ed emotivi;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Riferimenti normativi:Legge 53/03,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 L. 170/2010,</w:t>
            </w:r>
          </w:p>
          <w:p w:rsidR="006324F7" w:rsidRDefault="006324F7">
            <w:pPr>
              <w:keepLines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Direttiva Ministeriale del 27/12/12, Le Raccomandazioni cliniche della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Consensus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Conference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 le Linee - guida allegate al Decreto 5669/11;</w:t>
            </w:r>
          </w:p>
          <w:p w:rsidR="006324F7" w:rsidRDefault="006324F7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Gli strumenti diagnostici di rilevazione: i test standardizzati di rilevazione dei fattori di rischio;</w:t>
            </w:r>
          </w:p>
          <w:p w:rsidR="006324F7" w:rsidRDefault="006324F7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Condivisione con le famiglie;</w:t>
            </w:r>
          </w:p>
          <w:p w:rsidR="006324F7" w:rsidRDefault="006324F7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 screening;</w:t>
            </w:r>
          </w:p>
          <w:p w:rsidR="006324F7" w:rsidRDefault="006324F7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Gli interventi specifici: percorsi di riabilitazione, misure compensative e dispensative;</w:t>
            </w:r>
          </w:p>
          <w:p w:rsidR="006324F7" w:rsidRDefault="006324F7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PDP:facilitazioni disciplinari, adattamento degli obiettivi curriculari e dei</w:t>
            </w:r>
          </w:p>
          <w:p w:rsidR="006324F7" w:rsidRDefault="006324F7">
            <w:pPr>
              <w:contextualSpacing/>
              <w:jc w:val="center"/>
            </w:pPr>
            <w:r>
              <w:rPr>
                <w:rFonts w:ascii="Verdana" w:hAnsi="Verdana"/>
                <w:sz w:val="18"/>
                <w:szCs w:val="18"/>
              </w:rPr>
              <w:t>materiali didattici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jc w:val="center"/>
            </w:pPr>
            <w:r>
              <w:lastRenderedPageBreak/>
              <w:t xml:space="preserve">Contenuti teorici dei disturbi dello spettro autistico e degli elementi di </w:t>
            </w:r>
            <w:proofErr w:type="spellStart"/>
            <w:r>
              <w:t>comorbilità</w:t>
            </w:r>
            <w:proofErr w:type="spellEnd"/>
            <w:r>
              <w:t>;</w:t>
            </w:r>
          </w:p>
          <w:p w:rsidR="006324F7" w:rsidRDefault="006324F7">
            <w:pPr>
              <w:jc w:val="center"/>
            </w:pPr>
            <w:r>
              <w:t>linee di indirizzo, metodologie e buone prassi per una presa in carico globale;</w:t>
            </w:r>
          </w:p>
          <w:p w:rsidR="006324F7" w:rsidRDefault="006324F7">
            <w:pPr>
              <w:jc w:val="center"/>
            </w:pPr>
            <w:r>
              <w:t xml:space="preserve">Il G.L.H.O. e la </w:t>
            </w:r>
            <w:r>
              <w:lastRenderedPageBreak/>
              <w:t>programmazione condivisa del percorso pedagogico specifico e condiviso;</w:t>
            </w:r>
          </w:p>
          <w:p w:rsidR="006324F7" w:rsidRDefault="006324F7">
            <w:pPr>
              <w:jc w:val="center"/>
            </w:pPr>
            <w:r>
              <w:t>La strutturazione dei tempi e degli spazi per la prevenzione e la gestione dei comportamenti-problema;</w:t>
            </w:r>
          </w:p>
          <w:p w:rsidR="006324F7" w:rsidRDefault="006324F7">
            <w:pPr>
              <w:jc w:val="center"/>
            </w:pPr>
          </w:p>
          <w:p w:rsidR="006324F7" w:rsidRDefault="006324F7">
            <w:pPr>
              <w:jc w:val="center"/>
            </w:pPr>
            <w:r>
              <w:t>Strategie di Intervento: approccio cognitivo comportamentale nei disturbi pervasivi dello</w:t>
            </w:r>
          </w:p>
          <w:p w:rsidR="006324F7" w:rsidRDefault="006324F7">
            <w:pPr>
              <w:jc w:val="center"/>
            </w:pPr>
            <w:r>
              <w:t>Sviluppo;</w:t>
            </w:r>
          </w:p>
          <w:p w:rsidR="006324F7" w:rsidRDefault="006324F7">
            <w:pPr>
              <w:jc w:val="center"/>
            </w:pPr>
            <w:r>
              <w:t>Tecniche del token economy (rinforzo-gettone) e utilizzo del rinforzo positivo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Contenuti teorici di didattica;</w:t>
            </w:r>
          </w:p>
          <w:p w:rsidR="006324F7" w:rsidRDefault="006324F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strategie didattiche per l'individualizzazione;</w:t>
            </w:r>
          </w:p>
          <w:p w:rsidR="006324F7" w:rsidRDefault="006324F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l’importanza dei compagni di classe: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prosocialità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cooperazione e tutoring;</w:t>
            </w:r>
          </w:p>
          <w:p w:rsidR="006324F7" w:rsidRDefault="006324F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L’adattamento degli obiettivi curricolari e dei materiali;</w:t>
            </w:r>
          </w:p>
          <w:p w:rsidR="006324F7" w:rsidRDefault="006324F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Il raccordo degli obiettivi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curricolari, con gli obiettivi del PEI/PDP , con i materiali e con le metodologie;</w:t>
            </w:r>
          </w:p>
          <w:p w:rsidR="006324F7" w:rsidRDefault="006324F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l’uso degli strumenti tecnologici multimediali; La valutazione degli apprendimenti degli alunni con disabilità</w:t>
            </w:r>
          </w:p>
          <w:p w:rsidR="006324F7" w:rsidRDefault="006324F7">
            <w:pPr>
              <w:jc w:val="center"/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lastRenderedPageBreak/>
              <w:t>Le norme base di riferimento: 104/92, D.P.R. 24 Febbraio 94; L. 328/2000; D.P.C.M. 185/2006; Linee guida sull’integrazione degli alunni disabili;</w:t>
            </w:r>
          </w:p>
          <w:p w:rsidR="006324F7" w:rsidRDefault="006324F7">
            <w:pPr>
              <w:jc w:val="center"/>
            </w:pPr>
            <w:r>
              <w:rPr>
                <w:lang w:eastAsia="it-IT"/>
              </w:rPr>
              <w:t xml:space="preserve">L. 170/10; </w:t>
            </w:r>
            <w:r>
              <w:t xml:space="preserve">Raccomandazioni cliniche </w:t>
            </w:r>
            <w:r>
              <w:lastRenderedPageBreak/>
              <w:t xml:space="preserve">della </w:t>
            </w:r>
            <w:proofErr w:type="spellStart"/>
            <w:r>
              <w:t>Consensus</w:t>
            </w:r>
            <w:proofErr w:type="spellEnd"/>
            <w:r>
              <w:t xml:space="preserve"> </w:t>
            </w:r>
            <w:proofErr w:type="spellStart"/>
            <w:r>
              <w:t>Conference</w:t>
            </w:r>
            <w:proofErr w:type="spellEnd"/>
            <w:r>
              <w:t xml:space="preserve"> e le Linee - guida allegate al Decreto 5669/11;</w:t>
            </w:r>
          </w:p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Il lavoro di rete;</w:t>
            </w:r>
          </w:p>
          <w:p w:rsidR="006324F7" w:rsidRDefault="006324F7">
            <w:pPr>
              <w:jc w:val="center"/>
            </w:pPr>
            <w:r>
              <w:t>La scuola come comunità di apprendimento;</w:t>
            </w:r>
          </w:p>
          <w:p w:rsidR="006324F7" w:rsidRDefault="006324F7">
            <w:pPr>
              <w:jc w:val="center"/>
            </w:pPr>
            <w:r>
              <w:t>I rapporti scuola – famiglia – territorio tra giurisprudenza e psicologia;</w:t>
            </w:r>
          </w:p>
          <w:p w:rsidR="006324F7" w:rsidRDefault="006324F7">
            <w:pPr>
              <w:jc w:val="center"/>
            </w:pPr>
            <w:r>
              <w:t>La documentazione didattica e la documentazione medica;</w:t>
            </w:r>
          </w:p>
          <w:p w:rsidR="006324F7" w:rsidRDefault="006324F7">
            <w:pPr>
              <w:jc w:val="center"/>
            </w:pPr>
            <w:r>
              <w:t>Le norme sulle valutazioni, gli esami, le certificazioni;</w:t>
            </w:r>
          </w:p>
          <w:p w:rsidR="006324F7" w:rsidRDefault="006324F7">
            <w:pPr>
              <w:jc w:val="center"/>
            </w:pPr>
            <w:r>
              <w:t>La gestione dei rapporti con le famiglie</w:t>
            </w:r>
          </w:p>
          <w:p w:rsidR="006324F7" w:rsidRDefault="006324F7">
            <w:pPr>
              <w:jc w:val="center"/>
            </w:pPr>
          </w:p>
          <w:p w:rsidR="006324F7" w:rsidRDefault="006324F7">
            <w:pPr>
              <w:jc w:val="center"/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 2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Modelli di analisi, progettazione e verifica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  <w:rPr>
                <w:b/>
              </w:rPr>
            </w:pPr>
            <w:r>
              <w:rPr>
                <w:b/>
              </w:rPr>
              <w:t>La progettazione e l’intervento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  <w:rPr>
                <w:b/>
              </w:rPr>
            </w:pPr>
            <w:r>
              <w:rPr>
                <w:b/>
              </w:rPr>
              <w:t>La classe inclusiva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  <w:rPr>
                <w:b/>
              </w:rPr>
            </w:pPr>
            <w:r>
              <w:rPr>
                <w:b/>
              </w:rPr>
              <w:t>Costruire comunità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7  (14 ore tutor 2 gruppi)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7  (14 ore tutor 2 gruppi)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7  (14 ore tutor 2 gruppi)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7  (14 ore tutor 2 gruppi)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Simulazione di somministrazione prove standardizzate;</w:t>
            </w:r>
          </w:p>
          <w:p w:rsidR="006324F7" w:rsidRDefault="006324F7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t>Attribuzione dei punteggi e relativa valutazione delle prestazioni;</w:t>
            </w:r>
            <w:r>
              <w:rPr>
                <w:rFonts w:eastAsia="Times New Roman" w:cs="Times New Roman"/>
                <w:lang w:eastAsia="it-IT"/>
              </w:rPr>
              <w:t xml:space="preserve"> Costruzione di modelli-guida su base descrittiva </w:t>
            </w:r>
            <w:r>
              <w:rPr>
                <w:rFonts w:eastAsia="Times New Roman" w:cs="Times New Roman"/>
                <w:lang w:eastAsia="it-IT"/>
              </w:rPr>
              <w:lastRenderedPageBreak/>
              <w:t>per la progettazione degli interventi e la verifica/valutazione;</w:t>
            </w:r>
          </w:p>
          <w:p w:rsidR="006324F7" w:rsidRDefault="006324F7">
            <w:pPr>
              <w:jc w:val="center"/>
            </w:pPr>
            <w:r>
              <w:rPr>
                <w:rFonts w:eastAsia="Times New Roman" w:cs="Times New Roman"/>
                <w:lang w:eastAsia="it-IT"/>
              </w:rPr>
              <w:t>analisi degli strumenti compensativi e delle misure dispensative e valutazione delle opportunità di utilizzo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lastRenderedPageBreak/>
              <w:t>Esercitazione pratica sulla programmazione di un percorso specifico attraverso l’analisi</w:t>
            </w:r>
          </w:p>
          <w:p w:rsidR="006324F7" w:rsidRDefault="006324F7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di un caso clinico e la tecnica del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role</w:t>
            </w:r>
            <w:proofErr w:type="spellEnd"/>
            <w:r>
              <w:rPr>
                <w:rFonts w:eastAsia="Times New Roman" w:cs="Times New Roman"/>
                <w:lang w:eastAsia="it-IT"/>
              </w:rPr>
              <w:t xml:space="preserve"> play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Sperimentazione in gruppo per ambito disciplinare e per grado di alcuni</w:t>
            </w:r>
          </w:p>
          <w:p w:rsidR="006324F7" w:rsidRDefault="006324F7">
            <w:pPr>
              <w:jc w:val="center"/>
            </w:pPr>
            <w:r>
              <w:t>materiali e strategie proposte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jc w:val="center"/>
            </w:pPr>
            <w:r>
              <w:t>Le procedure documentali;</w:t>
            </w:r>
          </w:p>
          <w:p w:rsidR="006324F7" w:rsidRDefault="006324F7">
            <w:pPr>
              <w:jc w:val="center"/>
            </w:pPr>
            <w:r>
              <w:t>I documenti dell’Integrazione;</w:t>
            </w:r>
          </w:p>
          <w:p w:rsidR="006324F7" w:rsidRDefault="006324F7">
            <w:pPr>
              <w:jc w:val="center"/>
            </w:pPr>
            <w:r>
              <w:t>La continuità verticale ed orizzontale;</w:t>
            </w:r>
          </w:p>
          <w:p w:rsidR="006324F7" w:rsidRDefault="006324F7">
            <w:pPr>
              <w:jc w:val="center"/>
            </w:pPr>
            <w:r>
              <w:t>Protocolli per l’Inclusione;</w:t>
            </w:r>
          </w:p>
          <w:p w:rsidR="006324F7" w:rsidRDefault="006324F7">
            <w:pPr>
              <w:jc w:val="center"/>
            </w:pPr>
            <w:r>
              <w:t>Le dinamiche di gruppo;</w:t>
            </w:r>
          </w:p>
          <w:p w:rsidR="006324F7" w:rsidRDefault="006324F7">
            <w:pPr>
              <w:jc w:val="center"/>
            </w:pPr>
            <w:r>
              <w:lastRenderedPageBreak/>
              <w:t>Caratteristiche e funzioni degli appartenenti ai gruppi;</w:t>
            </w:r>
          </w:p>
          <w:p w:rsidR="006324F7" w:rsidRDefault="006324F7">
            <w:pPr>
              <w:jc w:val="center"/>
            </w:pPr>
            <w:r>
              <w:t>Il lavoro di Rete</w:t>
            </w:r>
          </w:p>
          <w:p w:rsidR="006324F7" w:rsidRDefault="006324F7">
            <w:pPr>
              <w:jc w:val="center"/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rPr>
                <w:rFonts w:eastAsia="Times New Roman" w:cs="Times New Roman"/>
                <w:lang w:eastAsia="it-IT"/>
              </w:rPr>
              <w:t>Ricerca - azione, studio di caso, gruppi di lavoro con tutor per la realizzazione di percorsi progettuali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Ricerca - azione, studio di caso, gruppi di lavoro con tutor per la realizzazione di percorsi progettuali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Gruppi di lavoro con tutor;</w:t>
            </w:r>
          </w:p>
          <w:p w:rsidR="006324F7" w:rsidRDefault="006324F7">
            <w:pPr>
              <w:jc w:val="center"/>
            </w:pPr>
            <w:r>
              <w:rPr>
                <w:rFonts w:eastAsia="Times New Roman" w:cs="Times New Roman"/>
                <w:lang w:eastAsia="it-IT"/>
              </w:rPr>
              <w:t>ricerca – azione per la realizzazione di una U.D.A. in un’ottica di didattica inclusiva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Studio di casi, lavoro di gruppo, simulazioni,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roleplaying</w:t>
            </w:r>
            <w:proofErr w:type="spellEnd"/>
            <w:r>
              <w:rPr>
                <w:rFonts w:eastAsia="Times New Roman" w:cs="Times New Roman"/>
                <w:lang w:eastAsia="it-IT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problem</w:t>
            </w:r>
            <w:proofErr w:type="spellEnd"/>
            <w:r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solving</w:t>
            </w:r>
            <w:proofErr w:type="spellEnd"/>
            <w:r>
              <w:rPr>
                <w:rFonts w:eastAsia="Times New Roman" w:cs="Times New Roman"/>
                <w:lang w:eastAsia="it-IT"/>
              </w:rPr>
              <w:t>;</w:t>
            </w:r>
          </w:p>
          <w:p w:rsidR="006324F7" w:rsidRDefault="006324F7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Gruppi di lavoro con tutor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 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324F7" w:rsidRDefault="006324F7">
            <w:pPr>
              <w:jc w:val="center"/>
              <w:rPr>
                <w:b/>
                <w:lang w:val="en-US" w:eastAsia="it-IT"/>
              </w:rPr>
            </w:pPr>
            <w:r>
              <w:rPr>
                <w:b/>
                <w:lang w:val="en-US" w:eastAsia="it-IT"/>
              </w:rPr>
              <w:t>Il PDP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324F7" w:rsidRDefault="006324F7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Il PDF e il PEI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324F7" w:rsidRDefault="006324F7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Progettazione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324F7" w:rsidRDefault="006324F7">
            <w:pPr>
              <w:jc w:val="center"/>
              <w:rPr>
                <w:b/>
                <w:lang w:val="en-US"/>
              </w:rPr>
            </w:pPr>
            <w:r>
              <w:rPr>
                <w:b/>
                <w:lang w:eastAsia="it-IT"/>
              </w:rPr>
              <w:t>Definiamo il progetto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5 (6 ore tutor 2 gruppi)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5 (6 ore tutor 2 gruppi)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5 (6 ore tutor 2 gruppi)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rPr>
                <w:color w:val="000000" w:themeColor="text1"/>
              </w:rPr>
              <w:t>5 (6 ore tutor 2 gruppi)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Approfondimenti individuali e di gruppo per la stesura di un PDP come verifica finale e documentazione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Approfondimenti individuali e di gruppo per la stesura di un PEI come verifica finale e documentazione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</w:pPr>
            <w:r>
              <w:rPr>
                <w:lang w:eastAsia="it-IT"/>
              </w:rPr>
              <w:t>Approfondimenti individuali e di gruppo per la stesura di una U.D.A. come verifica finale e documentazione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Progettazione di linee-Guida e Protocolli di Intervento a livello di Ambito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Studio/lavoro individuale con tutoring; sessione verifica finale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Studio/lavoro individuale con tutoring; sessione verifica finale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</w:pPr>
            <w:r>
              <w:t>Studio individuale e Lavoro di gruppo</w:t>
            </w:r>
            <w:r>
              <w:rPr>
                <w:lang w:eastAsia="it-IT"/>
              </w:rPr>
              <w:t xml:space="preserve"> con tutoring; sessione verifica finale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>
            <w:pPr>
              <w:jc w:val="center"/>
            </w:pPr>
            <w:r>
              <w:t>Studio individuale e Lavoro di gruppo</w:t>
            </w:r>
            <w:r>
              <w:rPr>
                <w:lang w:eastAsia="it-IT"/>
              </w:rPr>
              <w:t xml:space="preserve"> con tutoring; sessione verifica finale</w:t>
            </w:r>
          </w:p>
        </w:tc>
      </w:tr>
    </w:tbl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lastRenderedPageBreak/>
        <w:t>PROGETTAZIONE FORMAZIONE DOCENTI -AMBITO 23</w:t>
      </w:r>
    </w:p>
    <w:p w:rsidR="006324F7" w:rsidRDefault="006324F7" w:rsidP="006324F7">
      <w:pPr>
        <w:spacing w:after="0" w:line="240" w:lineRule="auto"/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COESIONE SOCIALE E PREVENZIONE DEL DISAGIO</w:t>
      </w:r>
    </w:p>
    <w:tbl>
      <w:tblPr>
        <w:tblStyle w:val="Grigliatabella"/>
        <w:tblW w:w="0" w:type="auto"/>
        <w:jc w:val="center"/>
        <w:tblLayout w:type="fixed"/>
        <w:tblLook w:val="06A0"/>
      </w:tblPr>
      <w:tblGrid>
        <w:gridCol w:w="2729"/>
        <w:gridCol w:w="2123"/>
        <w:gridCol w:w="3122"/>
        <w:gridCol w:w="2976"/>
        <w:gridCol w:w="3116"/>
      </w:tblGrid>
      <w:tr w:rsidR="006324F7" w:rsidTr="006324F7">
        <w:trPr>
          <w:trHeight w:val="1819"/>
          <w:jc w:val="center"/>
        </w:trPr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AZIONE FORMATIVA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Coesione sociale e prevenzione del disagio.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TRASVERSALE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PERCORSO 1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MODULO 1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2016/2017</w:t>
            </w:r>
          </w:p>
        </w:tc>
      </w:tr>
      <w:tr w:rsidR="006324F7" w:rsidTr="006324F7">
        <w:trPr>
          <w:trHeight w:val="1156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324F7" w:rsidRDefault="006324F7" w:rsidP="006324F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6324F7" w:rsidRDefault="006324F7" w:rsidP="006324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L’educazione al rispetto dell’altro </w:t>
            </w:r>
          </w:p>
          <w:p w:rsidR="006324F7" w:rsidRDefault="006324F7" w:rsidP="006324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Il riconoscimento dei valori della diversità come risorsa e non come fonte di disuguaglianza </w:t>
            </w:r>
          </w:p>
          <w:p w:rsidR="006324F7" w:rsidRDefault="006324F7" w:rsidP="006324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Lotta alle discriminazioni </w:t>
            </w:r>
          </w:p>
          <w:p w:rsidR="006324F7" w:rsidRDefault="006324F7" w:rsidP="006324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Potenziamento delle competenze di base e delle “life skills” </w:t>
            </w:r>
          </w:p>
          <w:p w:rsidR="006324F7" w:rsidRDefault="006324F7" w:rsidP="006324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Didattiche collaborative, differenziazione didattica, misure compensative e dispensative </w:t>
            </w:r>
          </w:p>
          <w:p w:rsidR="006324F7" w:rsidRDefault="006324F7" w:rsidP="006324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Gestione della classe </w:t>
            </w:r>
          </w:p>
          <w:p w:rsidR="006324F7" w:rsidRDefault="006324F7" w:rsidP="006324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Progettazione di interventi per il recupero del disagio e per prevenire fenomeni di violenza a scuola </w:t>
            </w:r>
          </w:p>
          <w:p w:rsidR="006324F7" w:rsidRDefault="006324F7" w:rsidP="006324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Metodologie didattiche curriculari e sviluppo di competenze complementari sviluppate anche in orario extrascolastico che concorrono positivamente al percorso educativo complessivo </w:t>
            </w:r>
          </w:p>
          <w:p w:rsidR="006324F7" w:rsidRDefault="006324F7" w:rsidP="006324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Prevenzione del bullismo e del cyberbullismo </w:t>
            </w:r>
          </w:p>
          <w:p w:rsidR="006324F7" w:rsidRDefault="006324F7" w:rsidP="006324F7">
            <w:pPr>
              <w:spacing w:before="100" w:beforeAutospacing="1" w:after="100" w:afterAutospacing="1"/>
              <w:ind w:left="1080"/>
              <w:rPr>
                <w:rFonts w:ascii="Century Gothic" w:hAnsi="Century Gothic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lastRenderedPageBreak/>
              <w:t>Indicatore 1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approfondimento collegiale a livello dei dipartimenti delle tematiche e delle risultanze della formazione; strumenti di rilevazione: ordini del giorno delle convocazioni e verbali delle sedute.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lastRenderedPageBreak/>
              <w:t xml:space="preserve">Indicatore 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condivisione degli obiettivi di apprendimento a livello dipartimentale; strumenti di rilevazione: ordini del giorno delle convocazioni e verbali delle sedute.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omogeneità delle competenze in ingresso nel gruppo dei pari; strumenti di rilevazione: questionari ex-ante.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collegi o delle loro articolazioni, delle scuole coinvolte nell’azione formativa, discute dei temi trattati nelle azioni formative progettate e della loro rilevanza nel raggiungimento degli obiettivi di miglioramento;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docenti coinvolti nell’azione formativa è a conoscenza degli obiettivi del percorso formativo;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3: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60% dei docenti coinvolti nell’azione di formazione possiede un livello di competenze in ingresso omogeneo.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metodologia di formazione preponderante, quella laboratoriale; strumento di rilevazione: piano strategico dell’azione formativa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momenti di ricerca-azione in situazione a supporto dell’azione formativa; strumenti di rilevazione: piano strategico dell’azione formativa, diario di classe e diario personale del docente.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sequenzialità temporale di sviluppo a step con complessità crescente; strumento di rilevazione: piano strategico della formazione del personale docente elaborato dall’ambito.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 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L’80% del monte ore di formazione con metodologia struttura laboratoriale o ricerca-azione;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50% dei partecipanti applica, con un metodo di ricerca-azione, le competenze acquisite, in situazione e produce documenti che confermino o confutino quanto stabilito in formazione;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3 :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Il 50% delle azioni formative si svilupperà con UFC a complessità crescente nel triennio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.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valore aggiunto (competenze in uscita-competenze in ingresso); strumenti di rilevazione: questionari ex-ante ed ex-post.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aumentata omogeneità della valutazione degli esiti formativi degli studenti; strumenti di rilevazione: valutazioni intermedie e finali. 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delle azioni formative prevedono prove per la valutazione della progressione del raggiungimento degli obiettivi stabiliti (ex ante, ex post);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riduzione del 20% della varianza inter e intra classe tra discipline afferenti alla stessa tipologia.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apprendimento interiorizzato e trasferibile; strumento di rilevazione: azioni formative rivolte ad altri docenti in cui il formatore e/o il tutor sono rappresentati da docenti formati nelle precedenti fasi di erogazione.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produzione di materiali trasferibili perché standardizzati; strumenti per la rilevazione: materiali prodotti e ritenuti validi dalle scuole della rete e non.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Il 30% dei docenti formati si propongono come formatori o tutor in azioni formative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lastRenderedPageBreak/>
              <w:t>successive;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materiali prodotti sarà messo a disposizione dei collegi delle reti/ambito.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UCF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UCF 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UCF 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 w:rsidP="006324F7">
            <w:pPr>
              <w:ind w:left="4"/>
              <w:jc w:val="center"/>
              <w:rPr>
                <w:rFonts w:ascii="Century Gothic" w:hAnsi="Century Gothic"/>
                <w:b/>
              </w:rPr>
            </w:pPr>
            <w:r>
              <w:rPr>
                <w:b/>
              </w:rPr>
              <w:t>Educazione al rispetto dell’altro e prevenzione degli atti di bullismo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b/>
              </w:rPr>
              <w:t>Educazione al rispetto dell’altro e prevenzione degli atti di bullismo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Pr="00B455F6" w:rsidRDefault="006324F7" w:rsidP="006324F7">
            <w:pPr>
              <w:ind w:left="4"/>
              <w:jc w:val="center"/>
              <w:rPr>
                <w:rFonts w:ascii="Century Gothic" w:hAnsi="Century Gothic"/>
                <w:b/>
              </w:rPr>
            </w:pPr>
            <w:r w:rsidRPr="00B455F6">
              <w:rPr>
                <w:b/>
              </w:rPr>
              <w:t>Psicologia sociale, delle relazioni e gestione dei conflitti; Gestione della classe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N° 30 Docenti scuola dell’Infanzia e primaria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N.30 Docenti Scuola secondaria di I grado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 xml:space="preserve">N° 30 Docenti di ogni ordine e grado 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25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25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1</w:t>
            </w:r>
          </w:p>
        </w:tc>
      </w:tr>
      <w:tr w:rsidR="006324F7" w:rsidTr="006324F7">
        <w:trPr>
          <w:trHeight w:val="317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6324F7" w:rsidTr="006324F7">
        <w:trPr>
          <w:trHeight w:val="1695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 w:rsidP="006324F7">
            <w:pPr>
              <w:ind w:left="4"/>
              <w:jc w:val="center"/>
              <w:rPr>
                <w:b/>
              </w:rPr>
            </w:pPr>
          </w:p>
          <w:p w:rsidR="006324F7" w:rsidRDefault="006324F7" w:rsidP="006324F7">
            <w:pPr>
              <w:ind w:left="4"/>
              <w:jc w:val="center"/>
              <w:rPr>
                <w:rFonts w:ascii="Century Gothic" w:hAnsi="Century Gothic"/>
                <w:b/>
              </w:rPr>
            </w:pPr>
            <w:r>
              <w:rPr>
                <w:b/>
              </w:rPr>
              <w:t>Bullismi e bulli: tra letteratura scientifica e rappresentazioni sociali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 w:rsidP="006324F7">
            <w:pPr>
              <w:jc w:val="center"/>
              <w:outlineLvl w:val="4"/>
              <w:rPr>
                <w:b/>
              </w:rPr>
            </w:pPr>
          </w:p>
          <w:p w:rsidR="006324F7" w:rsidRDefault="006324F7" w:rsidP="006324F7">
            <w:pPr>
              <w:jc w:val="center"/>
              <w:outlineLvl w:val="4"/>
              <w:rPr>
                <w:rFonts w:ascii="Century Gothic" w:eastAsia="Times New Roman" w:hAnsi="Century Gothic" w:cs="Times New Roman"/>
                <w:b/>
                <w:iCs/>
              </w:rPr>
            </w:pPr>
            <w:r>
              <w:rPr>
                <w:b/>
              </w:rPr>
              <w:t>Bullismi e bulli: tra letteratura scientifica e rappresentazioni sociali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 w:rsidP="006324F7">
            <w:pPr>
              <w:jc w:val="center"/>
              <w:rPr>
                <w:b/>
              </w:rPr>
            </w:pPr>
          </w:p>
          <w:p w:rsidR="006324F7" w:rsidRDefault="006324F7" w:rsidP="006324F7">
            <w:pPr>
              <w:jc w:val="center"/>
              <w:rPr>
                <w:b/>
              </w:rPr>
            </w:pPr>
            <w:r>
              <w:rPr>
                <w:b/>
              </w:rPr>
              <w:t>Bullismi e bulli: tra letteratura scientifica e rappresentazioni sociali.</w:t>
            </w:r>
          </w:p>
          <w:p w:rsidR="006324F7" w:rsidRDefault="006324F7" w:rsidP="006324F7">
            <w:pPr>
              <w:rPr>
                <w:rFonts w:ascii="Century Gothic" w:hAnsi="Century Gothic"/>
                <w:b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</w:rPr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</w:rPr>
            </w:pPr>
            <w: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</w:rPr>
            </w:pPr>
            <w:r>
              <w:t>5</w:t>
            </w:r>
          </w:p>
        </w:tc>
      </w:tr>
      <w:tr w:rsidR="006324F7" w:rsidTr="006324F7">
        <w:trPr>
          <w:trHeight w:val="1399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ind w:left="142"/>
              <w:jc w:val="both"/>
              <w:rPr>
                <w:rFonts w:ascii="Century Gothic" w:eastAsia="Times New Roman" w:hAnsi="Century Gothic" w:cs="Arial"/>
              </w:rPr>
            </w:pPr>
            <w:r>
              <w:rPr>
                <w:b/>
              </w:rPr>
              <w:t>Il fenomeno del bullismo e del cyber-bullismo, delle rappresentazioni sociali e lettura in chiave di dinamica dei gruppi. (aspetti teorici)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Century Gothic" w:hAnsi="Century Gothic"/>
              </w:rPr>
            </w:pPr>
            <w:r>
              <w:rPr>
                <w:b/>
              </w:rPr>
              <w:t>Il fenomeno del bullismo e del cyber-bullismo, delle rappresentazioni sociali e lettura in chiave di dinamica dei gruppi. (aspetti teorici)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 w:rsidP="006324F7">
            <w:pPr>
              <w:rPr>
                <w:b/>
              </w:rPr>
            </w:pPr>
            <w:r>
              <w:rPr>
                <w:b/>
              </w:rPr>
              <w:t>Il fenomeno del bullismo e del cyberbullismo sia dal punto di vista normativo che di quello emozionale e psicologico.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Il docente di fronte agli atti di bullismo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Il docente di fronte agli atti di bullismo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b/>
                <w:bCs/>
                <w:sz w:val="23"/>
                <w:szCs w:val="23"/>
              </w:rPr>
              <w:t>Una politica scolastica integrata contro il bullismo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color w:val="000000" w:themeColor="text1"/>
              </w:rPr>
              <w:t>3+7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3+7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5+5</w:t>
            </w:r>
          </w:p>
        </w:tc>
      </w:tr>
      <w:tr w:rsidR="006324F7" w:rsidTr="006324F7">
        <w:trPr>
          <w:trHeight w:val="240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 w:rsidP="006324F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6324F7" w:rsidRDefault="006324F7" w:rsidP="006324F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 comportamenti di prepotenza e di vittimismo tra i bambini: dalla prevenzione all’azione.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Il disagio scolastico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Ruolo dell’Istituzione/organizzazione. 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sz w:val="23"/>
                <w:szCs w:val="23"/>
              </w:rPr>
              <w:t>Dall’intervento sul bullo al lavoro sul sistema in crisi: le fasi e le tecniche di intervento per prevenire e contrastare il fenomeno del bullismo nella scuola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 w:rsidP="006324F7">
            <w:pPr>
              <w:jc w:val="center"/>
              <w:rPr>
                <w:sz w:val="23"/>
                <w:szCs w:val="23"/>
              </w:rPr>
            </w:pPr>
          </w:p>
          <w:p w:rsidR="006324F7" w:rsidRDefault="006324F7" w:rsidP="006324F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 cultura della legalità nella scuola .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sz w:val="23"/>
                <w:szCs w:val="23"/>
              </w:rPr>
              <w:t>Il dialogo della tolleranza, dell’accoglienza e dell’integrazione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Tahoma" w:eastAsia="Times New Roman" w:hAnsi="Tahoma" w:cs="Tahoma"/>
                <w:color w:val="000000"/>
                <w:sz w:val="21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lang w:eastAsia="it-IT"/>
              </w:rPr>
              <w:t>Lavoro di gruppo.</w:t>
            </w:r>
          </w:p>
          <w:p w:rsidR="006324F7" w:rsidRDefault="006324F7" w:rsidP="006324F7">
            <w:pPr>
              <w:jc w:val="center"/>
              <w:rPr>
                <w:rFonts w:ascii="Tahoma" w:eastAsia="Times New Roman" w:hAnsi="Tahoma" w:cs="Tahoma"/>
                <w:color w:val="000000"/>
                <w:sz w:val="21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lang w:eastAsia="it-IT"/>
              </w:rPr>
              <w:t xml:space="preserve"> Scambio tra i partecipanti</w:t>
            </w:r>
          </w:p>
          <w:p w:rsidR="006324F7" w:rsidRDefault="006324F7" w:rsidP="006324F7">
            <w:pPr>
              <w:jc w:val="center"/>
              <w:rPr>
                <w:rFonts w:ascii="Tahoma" w:eastAsia="Times New Roman" w:hAnsi="Tahoma" w:cs="Tahoma"/>
                <w:color w:val="000000"/>
                <w:sz w:val="21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lang w:eastAsia="it-IT"/>
              </w:rPr>
              <w:t xml:space="preserve">Giochi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lang w:eastAsia="it-IT"/>
              </w:rPr>
              <w:t>esperenziali</w:t>
            </w:r>
            <w:proofErr w:type="spellEnd"/>
          </w:p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Tahoma" w:eastAsia="Times New Roman" w:hAnsi="Tahoma" w:cs="Tahoma"/>
                <w:color w:val="000000"/>
                <w:sz w:val="21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lang w:eastAsia="it-IT"/>
              </w:rPr>
              <w:t>Lavoro di gruppo. Scambio tra i partecipanti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lang w:eastAsia="it-IT"/>
              </w:rPr>
              <w:t xml:space="preserve">Giochi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lang w:eastAsia="it-IT"/>
              </w:rPr>
              <w:t>esperenziali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lang w:eastAsia="it-IT"/>
              </w:rPr>
              <w:t xml:space="preserve">Lavoro di gruppo. Scambio tra i partecipanti. Giochi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lang w:eastAsia="it-IT"/>
              </w:rPr>
              <w:t>esperenziali</w:t>
            </w:r>
            <w:proofErr w:type="spellEnd"/>
          </w:p>
        </w:tc>
      </w:tr>
      <w:tr w:rsidR="006324F7" w:rsidTr="006324F7">
        <w:trPr>
          <w:trHeight w:val="455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RELAZIONE EDUCATIVA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RELAZIONE EDUCATIVA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Bullismo e cyber bullismo: comprenderli e affrontarli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color w:val="000000" w:themeColor="text1"/>
              </w:rPr>
              <w:t>5+5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color w:val="000000" w:themeColor="text1"/>
              </w:rPr>
              <w:t>5+5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3+7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 w:rsidP="006324F7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324F7" w:rsidRDefault="006324F7" w:rsidP="006324F7">
            <w:pPr>
              <w:ind w:left="142"/>
              <w:jc w:val="both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Percorsi di alfabetizzazione emotiva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 w:rsidP="00632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324F7" w:rsidRDefault="006324F7" w:rsidP="006324F7">
            <w:pPr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Promozione pratiche di mediazione di conflitti sociali, di educazione alla convivenza e alla coesione sociale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 w:rsidP="00632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Cyber-bullismo: insegnanti di fronte alla classe reale e ai gruppi virtuali Tecniche di prevenzione e gestione del disagio adolescenziale. </w:t>
            </w:r>
          </w:p>
          <w:p w:rsidR="006324F7" w:rsidRDefault="006324F7" w:rsidP="006324F7">
            <w:pPr>
              <w:ind w:left="720"/>
              <w:rPr>
                <w:rFonts w:ascii="Century Gothic" w:hAnsi="Century Gothic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 w:rsidP="006324F7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324F7" w:rsidRDefault="006324F7" w:rsidP="00632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Laboratori, tutoring,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circle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giochi di ruolo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 w:rsidP="00632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Laboratori,tutoring,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circle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giochi di ruolo</w:t>
            </w:r>
          </w:p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Century Gothic" w:hAnsi="Century Gothic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 w:rsidP="00632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Laboratori,tutoring,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circle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giochi di ruolo,Metodologia teatrale.</w:t>
            </w:r>
          </w:p>
          <w:p w:rsidR="006324F7" w:rsidRDefault="006324F7" w:rsidP="00632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6324F7" w:rsidRDefault="006324F7" w:rsidP="006324F7">
      <w:pPr>
        <w:rPr>
          <w:rFonts w:ascii="Century Gothic" w:hAnsi="Century Gothic"/>
        </w:rPr>
      </w:pPr>
    </w:p>
    <w:tbl>
      <w:tblPr>
        <w:tblStyle w:val="Grigliatabella"/>
        <w:tblW w:w="0" w:type="auto"/>
        <w:jc w:val="center"/>
        <w:tblLayout w:type="fixed"/>
        <w:tblLook w:val="06A0"/>
      </w:tblPr>
      <w:tblGrid>
        <w:gridCol w:w="2729"/>
        <w:gridCol w:w="1981"/>
        <w:gridCol w:w="3264"/>
        <w:gridCol w:w="2976"/>
        <w:gridCol w:w="3116"/>
      </w:tblGrid>
      <w:tr w:rsidR="006324F7" w:rsidTr="006324F7">
        <w:trPr>
          <w:trHeight w:val="1819"/>
          <w:jc w:val="center"/>
        </w:trPr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AZIONE FORMATIVA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Coesione sociale e prevenzione del disagio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TRASVERSALE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PERCORSO 1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MODULO 2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2017/2018</w:t>
            </w:r>
          </w:p>
        </w:tc>
      </w:tr>
      <w:tr w:rsidR="006324F7" w:rsidTr="006324F7">
        <w:trPr>
          <w:trHeight w:val="1156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L’educazione al rispetto dell’altro </w:t>
            </w:r>
          </w:p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Il riconoscimento dei valori della diversità come risorsa e non come fonte di disuguaglianza </w:t>
            </w:r>
          </w:p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Lotta alle discriminazioni </w:t>
            </w:r>
          </w:p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Potenziamento delle competenze di base e delle “life skills” </w:t>
            </w:r>
          </w:p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Didattiche collaborative, differenziazione didattica, misure compensative e dispensative </w:t>
            </w:r>
          </w:p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Gestione della classe </w:t>
            </w:r>
          </w:p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Progettazione di interventi per il recupero del disagio e per prevenire fenomeni di violenza a scuola </w:t>
            </w:r>
          </w:p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Metodologie didattiche curriculari e sviluppo di competenze complementari sviluppate anche in orario extrascolastico che concorrono positivamente al percorso educativo complessivo </w:t>
            </w:r>
          </w:p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Prevenzione del bullismo e del cyberbullismo </w:t>
            </w:r>
          </w:p>
          <w:p w:rsidR="006324F7" w:rsidRDefault="006324F7" w:rsidP="006324F7">
            <w:pPr>
              <w:spacing w:before="100" w:beforeAutospacing="1" w:after="100" w:afterAutospacing="1"/>
              <w:ind w:left="1080"/>
              <w:rPr>
                <w:rFonts w:ascii="Century Gothic" w:hAnsi="Century Gothic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approfondimento collegiale a livello dei dipartimenti delle tematiche e delle risultanze della formazione; strumenti di rilevazione: ordini del giorno delle convocazioni e verbali delle sedute.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condivisione degli obiettivi di apprendimento a livello dipartimentale; strumenti di rilevazione: ordini del giorno delle convocazioni e verbali delle sedute.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omogeneità delle competenze in ingresso nel gruppo dei pari; strumenti di rilevazione: questionari ex-ante.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lastRenderedPageBreak/>
              <w:t>Target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collegi o delle loro articolazioni, delle scuole coinvolte nell’azione formativa, discute dei temi trattati nelle azioni formative progettate e della loro rilevanza nel raggiungimento degli obiettivi di miglioramento;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docenti coinvolti nell’azione formativa è a conoscenza degli obiettivi del percorso formativo;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3: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60% dei docenti coinvolti nell’azione di formazione possiede un livello di competenze in ingresso omogeneo.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metodologia di formazione preponderante, quella laboratoriale; strumento di rilevazione: piano strategico dell’azione formativa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momenti di ricerca-azione in situazione a supporto dell’azione formativa; strumenti di rilevazione: piano strategico dell’azione formativa, diario di classe e diario personale del docente.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sequenzialità temporale di sviluppo a step con complessità crescente; strumento di rilevazione: piano strategico della formazione del personale docente elaborato dall’ambito.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 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L’80% del monte ore di formazione con metodologia struttura laboratoriale o ricerca-azione;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50% dei partecipanti applica, con un metodo di ricerca-azione, le competenze acquisite, in situazione e produce documenti che confermino o confutino quanto stabilito in formazione;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3 :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Il 50% delle azioni formative si svilupperà con UFC a complessità crescente nel triennio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.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valore aggiunto (competenze in uscita-competenze in ingresso); strumenti di rilevazione: questionari ex-ante ed ex-post.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aumentata omogeneità della valutazione degli esiti formativi degli studenti; strumenti di rilevazione: valutazioni intermedie e finali. 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delle azioni formative prevedono prove per la valutazione della progressione del raggiungimento degli obiettivi stabiliti (ex ante, ex post);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riduzione del 20% della varianza inter e intra classe tra discipline afferenti alla stessa tipologia.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apprendimento interiorizzato e trasferibile; strumento di rilevazione: azioni formative rivolte ad altri docenti in cui il formatore e/o il tutor sono rappresentati da docenti formati nelle precedenti fasi di erogazione.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produzione di materiali trasferibili perché standardizzati; strumenti per la rilevazione: materiali prodotti e ritenuti validi dalle scuole della rete e non.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30% dei docenti formati si propongono come formatori o tutor in azioni formative successive;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materiali prodotti sarà messo a disposizione dei collegi delle reti/ambito.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UCF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UCF 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UCF 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rPr>
                <w:rFonts w:ascii="Century Gothic" w:hAnsi="Century Gothic"/>
                <w:b/>
              </w:rPr>
            </w:pPr>
            <w:r>
              <w:rPr>
                <w:b/>
                <w:bCs/>
                <w:sz w:val="28"/>
                <w:szCs w:val="28"/>
              </w:rPr>
              <w:t>Psicologia sociale, delle relazioni e gestione dei conflitti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b/>
                <w:bCs/>
                <w:sz w:val="28"/>
                <w:szCs w:val="28"/>
              </w:rPr>
              <w:t>Psicologia sociale, delle relazioni e gestione dei conflitti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ind w:left="4"/>
              <w:jc w:val="center"/>
              <w:rPr>
                <w:rFonts w:ascii="Century Gothic" w:hAnsi="Century Gothic"/>
                <w:b/>
              </w:rPr>
            </w:pPr>
            <w:r>
              <w:rPr>
                <w:b/>
                <w:bCs/>
                <w:sz w:val="28"/>
                <w:szCs w:val="28"/>
              </w:rPr>
              <w:t>Psicologia sociale, delle relazioni e gestione dei conflitti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N° 30 Docenti di scuola dell’Infanzia e primaria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N° 30 Docenti di ogni ordine e grado con competenze teoriche pregresse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N° 30 Docenti di ogni ordine e grado con competenze teoriche pregresse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25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1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6324F7" w:rsidTr="006324F7">
        <w:trPr>
          <w:trHeight w:val="1695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 w:rsidP="006324F7">
            <w:pPr>
              <w:ind w:left="4"/>
              <w:jc w:val="center"/>
              <w:rPr>
                <w:rFonts w:ascii="Century Gothic" w:hAnsi="Century Gothic"/>
                <w:b/>
              </w:rPr>
            </w:pPr>
            <w:r>
              <w:rPr>
                <w:b/>
              </w:rPr>
              <w:t>Il ruolo del docente quale guida e accompagnatore nei momenti di difficoltà (aspetti teorici)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 w:rsidP="006324F7">
            <w:pPr>
              <w:pStyle w:val="Default"/>
            </w:pPr>
          </w:p>
          <w:p w:rsidR="006324F7" w:rsidRDefault="006324F7" w:rsidP="006324F7">
            <w:pPr>
              <w:pStyle w:val="Default"/>
              <w:spacing w:after="47"/>
              <w:rPr>
                <w:rFonts w:ascii="Century Gothic" w:eastAsia="Times New Roman" w:hAnsi="Century Gothic"/>
                <w:b/>
                <w:iCs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Il ruolo del docente quale guida e accompagnatore nei momenti di difficoltà (aspetti teorici)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b/>
              </w:rPr>
              <w:t>Il ruolo del docente quale guida e accompagnatore nei momenti di difficoltà (aspetti teorici)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</w:rPr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</w:rPr>
            </w:pPr>
            <w: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</w:rPr>
            </w:pPr>
            <w:r>
              <w:t>5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ind w:left="142"/>
              <w:jc w:val="both"/>
              <w:rPr>
                <w:rFonts w:ascii="Century Gothic" w:eastAsia="Times New Roman" w:hAnsi="Century Gothic" w:cs="Arial"/>
              </w:rPr>
            </w:pPr>
            <w:r>
              <w:t xml:space="preserve">La gestione della classe. Modelli di ricerca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Century Gothic" w:hAnsi="Century Gothic"/>
              </w:rPr>
            </w:pPr>
            <w:r>
              <w:t>La gestione della classe. Modelli di ricerca.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Century Gothic" w:hAnsi="Century Gothic"/>
              </w:rPr>
            </w:pPr>
            <w:r>
              <w:t>La gestione della classe. Modelli di ricerca.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Lezione frontale 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STARE INSIEME E’MEGLIO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STARE INSIEME E’MEGLIO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324F7" w:rsidRDefault="006324F7" w:rsidP="006324F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La mediazione scolastica 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color w:val="000000" w:themeColor="text1"/>
              </w:rPr>
              <w:t>5+5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5+5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5+5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 w:rsidP="006324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Giochi per conoscersi; </w:t>
            </w:r>
          </w:p>
          <w:p w:rsidR="006324F7" w:rsidRDefault="006324F7" w:rsidP="006324F7">
            <w:pPr>
              <w:pStyle w:val="Default"/>
              <w:rPr>
                <w:sz w:val="23"/>
                <w:szCs w:val="23"/>
              </w:rPr>
            </w:pPr>
          </w:p>
          <w:p w:rsidR="006324F7" w:rsidRDefault="006324F7" w:rsidP="006324F7">
            <w:pPr>
              <w:pStyle w:val="Default"/>
              <w:spacing w:after="18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Giochi per cooperare; </w:t>
            </w:r>
          </w:p>
          <w:p w:rsidR="006324F7" w:rsidRDefault="006324F7" w:rsidP="006324F7">
            <w:pPr>
              <w:pStyle w:val="Default"/>
              <w:spacing w:after="181"/>
              <w:rPr>
                <w:rFonts w:ascii="Century Gothic" w:hAnsi="Century Gothic"/>
              </w:rPr>
            </w:pPr>
            <w:r>
              <w:rPr>
                <w:sz w:val="23"/>
                <w:szCs w:val="23"/>
              </w:rPr>
              <w:lastRenderedPageBreak/>
              <w:t xml:space="preserve"> Giochi con le regole </w:t>
            </w:r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Century Gothic" w:hAnsi="Century Gothic"/>
              </w:rPr>
            </w:pPr>
            <w:r>
              <w:rPr>
                <w:sz w:val="23"/>
                <w:szCs w:val="23"/>
              </w:rPr>
              <w:lastRenderedPageBreak/>
              <w:t>La cultura del dialogo, della tolleranza e dell'accoglienza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 w:rsidP="006324F7">
            <w:pPr>
              <w:pStyle w:val="Default"/>
              <w:spacing w:after="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La gestione dei conflitti 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pStyle w:val="Default"/>
              <w:spacing w:after="18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Didattica laboratoriale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Didattica laboratoriale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Didattica laboratoriale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Studi di casi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EDUCAZIONE AL BENESSERE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EDUCAZIONE AL BENESSERE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 w:rsidP="006324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Life </w:t>
            </w:r>
            <w:proofErr w:type="spellStart"/>
            <w:r>
              <w:rPr>
                <w:rFonts w:ascii="Century Gothic" w:hAnsi="Century Gothic"/>
              </w:rPr>
              <w:t>Skills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Educations</w:t>
            </w:r>
            <w:proofErr w:type="spellEnd"/>
            <w:r>
              <w:rPr>
                <w:rFonts w:ascii="Century Gothic" w:hAnsi="Century Gothic"/>
              </w:rPr>
              <w:t xml:space="preserve">: promozione di competenze e comportamenti positivi per la salute e lo sviluppo personale e sociale 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color w:val="000000" w:themeColor="text1"/>
              </w:rPr>
              <w:t>3+7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color w:val="000000" w:themeColor="text1"/>
              </w:rPr>
              <w:t>3+7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3+7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 w:rsidP="006324F7">
            <w:pPr>
              <w:pStyle w:val="Default"/>
            </w:pPr>
          </w:p>
          <w:p w:rsidR="006324F7" w:rsidRDefault="006324F7" w:rsidP="006324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Sviluppo della propria autonomia e del senso critico </w:t>
            </w:r>
          </w:p>
          <w:p w:rsidR="006324F7" w:rsidRDefault="006324F7" w:rsidP="006324F7">
            <w:pPr>
              <w:ind w:left="142"/>
              <w:jc w:val="both"/>
              <w:rPr>
                <w:rFonts w:ascii="Century Gothic" w:hAnsi="Century Gothic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 w:rsidP="006324F7">
            <w:pPr>
              <w:pStyle w:val="Default"/>
            </w:pPr>
          </w:p>
          <w:p w:rsidR="006324F7" w:rsidRDefault="006324F7" w:rsidP="006324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Sviluppo della propria autonomia e del senso critico </w:t>
            </w:r>
          </w:p>
          <w:p w:rsidR="006324F7" w:rsidRDefault="006324F7" w:rsidP="006324F7">
            <w:pPr>
              <w:ind w:left="142"/>
              <w:jc w:val="both"/>
              <w:rPr>
                <w:rFonts w:ascii="Century Gothic" w:hAnsi="Century Gothic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 w:rsidP="006324F7">
            <w:pPr>
              <w:pStyle w:val="Default"/>
              <w:spacing w:after="2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Decision making e problem solving. </w:t>
            </w:r>
          </w:p>
          <w:p w:rsidR="006324F7" w:rsidRDefault="006324F7" w:rsidP="006324F7">
            <w:pPr>
              <w:pStyle w:val="Default"/>
              <w:spacing w:after="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Pensiero critico e creativo. </w:t>
            </w:r>
          </w:p>
          <w:p w:rsidR="006324F7" w:rsidRDefault="006324F7" w:rsidP="006324F7">
            <w:pPr>
              <w:pStyle w:val="Default"/>
              <w:spacing w:after="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Competenze comunicative e di relazione interpersonale. </w:t>
            </w:r>
          </w:p>
          <w:p w:rsidR="006324F7" w:rsidRDefault="006324F7" w:rsidP="006324F7">
            <w:pPr>
              <w:pStyle w:val="Default"/>
              <w:spacing w:after="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Auto-consapevolezza ed empatia. </w:t>
            </w:r>
          </w:p>
          <w:p w:rsidR="006324F7" w:rsidRDefault="006324F7" w:rsidP="006324F7">
            <w:pPr>
              <w:pStyle w:val="Default"/>
              <w:spacing w:after="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Abilità di </w:t>
            </w:r>
            <w:proofErr w:type="spellStart"/>
            <w:r>
              <w:rPr>
                <w:sz w:val="23"/>
                <w:szCs w:val="23"/>
              </w:rPr>
              <w:t>coping</w:t>
            </w:r>
            <w:proofErr w:type="spellEnd"/>
            <w:r>
              <w:rPr>
                <w:sz w:val="23"/>
                <w:szCs w:val="23"/>
              </w:rPr>
              <w:t xml:space="preserve"> delle emozioni e dello stress </w:t>
            </w:r>
          </w:p>
          <w:p w:rsidR="006324F7" w:rsidRDefault="006324F7" w:rsidP="006324F7">
            <w:pPr>
              <w:ind w:left="142"/>
              <w:rPr>
                <w:rFonts w:ascii="Century Gothic" w:hAnsi="Century Gothic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Tahoma" w:eastAsia="Times New Roman" w:hAnsi="Tahoma" w:cs="Tahoma"/>
                <w:color w:val="000000"/>
                <w:sz w:val="21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lang w:eastAsia="it-IT"/>
              </w:rPr>
              <w:t>Lavoro di gruppo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lang w:eastAsia="it-IT"/>
              </w:rPr>
              <w:t>Scambio tra i partecipanti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lang w:eastAsia="it-IT"/>
              </w:rPr>
              <w:t>Lavoro di gruppo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lang w:eastAsia="it-IT"/>
              </w:rPr>
              <w:t>Scambio tra i partecipanti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lang w:eastAsia="it-IT"/>
              </w:rPr>
              <w:t>Lavoro di gruppo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lang w:eastAsia="it-IT"/>
              </w:rPr>
              <w:t>Scambio tra i partecipanti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it-IT"/>
              </w:rPr>
              <w:br/>
            </w:r>
          </w:p>
        </w:tc>
      </w:tr>
    </w:tbl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tbl>
      <w:tblPr>
        <w:tblStyle w:val="Grigliatabella"/>
        <w:tblW w:w="0" w:type="auto"/>
        <w:jc w:val="center"/>
        <w:tblLayout w:type="fixed"/>
        <w:tblLook w:val="06A0"/>
      </w:tblPr>
      <w:tblGrid>
        <w:gridCol w:w="2729"/>
        <w:gridCol w:w="1984"/>
        <w:gridCol w:w="3261"/>
        <w:gridCol w:w="2976"/>
        <w:gridCol w:w="3116"/>
      </w:tblGrid>
      <w:tr w:rsidR="006324F7" w:rsidTr="006324F7">
        <w:trPr>
          <w:trHeight w:val="1819"/>
          <w:jc w:val="center"/>
        </w:trPr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AZIONE FORMATIVA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Coesione sociale e prevenzione del disagio giovanile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TRASVERSALE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PERCORSO 1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MODULO 3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2018/2019</w:t>
            </w:r>
          </w:p>
        </w:tc>
      </w:tr>
      <w:tr w:rsidR="006324F7" w:rsidTr="006324F7">
        <w:trPr>
          <w:trHeight w:val="1156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L’educazione al rispetto dell’altro </w:t>
            </w:r>
          </w:p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Il riconoscimento dei valori della diversità come risorsa e non come fonte di disuguaglianza </w:t>
            </w:r>
          </w:p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Lotta alle discriminazioni </w:t>
            </w:r>
          </w:p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Potenziamento delle competenze di base e delle “life skills” </w:t>
            </w:r>
          </w:p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Didattiche collaborative, differenziazione didattica, misure compensative e dispensative </w:t>
            </w:r>
          </w:p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Gestione della classe </w:t>
            </w:r>
          </w:p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Progettazione di interventi per il recupero del disagio e per prevenire fenomeni di violenza a scuola </w:t>
            </w:r>
          </w:p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Metodologie didattiche curriculari e sviluppo di competenze complementari sviluppate anche in orario extrascolastico che concorrono positivamente al percorso educativo complessivo </w:t>
            </w:r>
          </w:p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Prevenzione del bullismo e del cyberbullismo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9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approfondimento collegiale a livello dei dipartimenti delle tematiche e delle risultanze della formazione; strumenti di rilevazione: ordini del giorno delle convocazioni e verbali delle sedute.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condivisione degli obiettivi di apprendimento a livello dipartimentale; strumenti di rilevazione: ordini del giorno delle convocazioni e verbali delle sedute.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omogeneità delle competenze in ingresso nel gruppo dei pari; strumenti di rilevazione: questionari ex-ante.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lastRenderedPageBreak/>
              <w:t>Target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collegi o delle loro articolazioni, delle scuole coinvolte nell’azione formativa, discute dei temi trattati nelle azioni formative progettate e della loro rilevanza nel raggiungimento degli obiettivi di miglioramento;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docenti coinvolti nell’azione formativa è a conoscenza degli obiettivi del percorso formativo;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3: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60% dei docenti coinvolti nell’azione di formazione possiede un livello di competenze in ingresso omogeneo.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  <w:bookmarkStart w:id="51" w:name="_Hlk47987210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9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metodologia di formazione preponderante, quella laboratoriale; strumento di rilevazione: piano strategico dell’azione formativa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momenti di ricerca-azione in situazione a supporto dell’azione formativa; strumenti di rilevazione: piano strategico dell’azione formativa, diario di classe e diario personale del docente.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sequenzialità temporale di sviluppo a step con complessità crescente; strumento di rilevazione: piano strategico della formazione del personale docente elaborato dall’ambito.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 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L’80% del monte ore di formazione con metodologia struttura laboratoriale o ricerca-azione;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50% dei partecipanti applica, con un metodo di ricerca-azione, le competenze acquisite, in situazione e produce documenti che confermino o confutino quanto stabilito in formazione;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Target 3 :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Il 50% delle azioni formative si svilupperà con UFC a complessità crescente nel triennio</w:t>
            </w: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.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  <w:bookmarkStart w:id="52" w:name="_Hlk479872167"/>
            <w:bookmarkEnd w:id="5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9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>Indicatore 1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: valore aggiunto (competenze in uscita-competenze in ingresso); strumenti di rilevazione: questionari ex-ante ed ex-post.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aumentata omogeneità della valutazione degli esiti formativi degli studenti; strumenti di rilevazione: valutazioni intermedie e finali. 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delle azioni formative prevedono prove per la valutazione della progressione del raggiungimento degli obiettivi stabiliti (ex ante, ex post);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riduzione del 20% della varianza inter e intra classe tra discipline afferenti alla stessa tipologia.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  <w:bookmarkStart w:id="53" w:name="_Hlk479872185"/>
            <w:bookmarkEnd w:id="5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9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apprendimento interiorizzato e trasferibile; strumento di rilevazione: azioni formative rivolte ad altri docenti in cui il formatore e/o il tutor sono rappresentati da docenti formati nelle precedenti fasi di erogazione.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produzione di materiali trasferibili perché standardizzati; strumenti per la rilevazione: materiali prodotti e ritenuti validi dalle scuole della rete e non.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30% dei docenti formati si propongono come formatori o tutor in azioni formative successive;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  <w:t xml:space="preserve">Target2: </w:t>
            </w:r>
            <w:r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  <w:lang w:eastAsia="it-IT"/>
              </w:rPr>
              <w:t>Il 100% dei materiali prodotti sarà messo a disposizione dei collegi delle reti/ambito.</w:t>
            </w:r>
          </w:p>
          <w:p w:rsidR="006324F7" w:rsidRDefault="006324F7" w:rsidP="006324F7">
            <w:pPr>
              <w:shd w:val="clear" w:color="auto" w:fill="FFFFFF" w:themeFill="background1"/>
              <w:textAlignment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bookmarkEnd w:id="53"/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UCF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UCF 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UCF 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ind w:left="4"/>
              <w:jc w:val="center"/>
              <w:rPr>
                <w:rFonts w:ascii="Century Gothic" w:hAnsi="Century Gothic"/>
                <w:b/>
              </w:rPr>
            </w:pPr>
            <w:r>
              <w:rPr>
                <w:b/>
              </w:rPr>
              <w:t>Promuovere la salute a scuola attraverso l’educazione socio-affettiva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b/>
              </w:rPr>
              <w:t>Promuovere la salute a scuola attraverso l’educazione socio-affettiva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pStyle w:val="Default"/>
              <w:rPr>
                <w:rFonts w:ascii="Century Gothic" w:hAnsi="Century Gothic"/>
                <w:b/>
              </w:rPr>
            </w:pPr>
            <w:r>
              <w:rPr>
                <w:b/>
                <w:bCs/>
                <w:sz w:val="28"/>
                <w:szCs w:val="28"/>
              </w:rPr>
              <w:t>Psicologia sociale, delle relazioni e gestione dei conflitti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N° 30 Docenti di scuola dell’infanzia e primaria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N° 30 Docenti di scuola secondaria di I grado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 xml:space="preserve">N° 30 Docenti di ogni ordine e grado  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25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30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1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6324F7" w:rsidTr="006324F7">
        <w:trPr>
          <w:trHeight w:val="1695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 w:rsidP="006324F7">
            <w:pPr>
              <w:ind w:left="4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 EMOZIONI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 w:rsidP="006324F7">
            <w:pPr>
              <w:jc w:val="center"/>
              <w:outlineLvl w:val="4"/>
              <w:rPr>
                <w:rFonts w:ascii="Century Gothic" w:eastAsia="Times New Roman" w:hAnsi="Century Gothic" w:cs="Times New Roman"/>
                <w:b/>
                <w:iCs/>
              </w:rPr>
            </w:pPr>
            <w:r>
              <w:rPr>
                <w:rFonts w:ascii="Century Gothic" w:eastAsia="Times New Roman" w:hAnsi="Century Gothic" w:cs="Times New Roman"/>
                <w:b/>
                <w:iCs/>
              </w:rPr>
              <w:t>LE EMOZIONI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 w:rsidP="006324F7">
            <w:pPr>
              <w:pStyle w:val="Defaul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DENTRO E FUORI LE REGOLE</w:t>
            </w:r>
          </w:p>
        </w:tc>
      </w:tr>
      <w:tr w:rsidR="006324F7" w:rsidTr="006324F7">
        <w:trPr>
          <w:trHeight w:val="142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</w:rPr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</w:rPr>
            </w:pPr>
            <w: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b/>
              </w:rPr>
            </w:pPr>
            <w:r>
              <w:t>5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ind w:left="142"/>
              <w:jc w:val="both"/>
              <w:rPr>
                <w:rFonts w:ascii="Century Gothic" w:eastAsia="Times New Roman" w:hAnsi="Century Gothic" w:cs="Arial"/>
              </w:rPr>
            </w:pPr>
            <w:r>
              <w:rPr>
                <w:rFonts w:ascii="Century Gothic" w:eastAsia="Times New Roman" w:hAnsi="Century Gothic" w:cs="Arial"/>
              </w:rPr>
              <w:t>Le principali teorie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 principali teorie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sz w:val="23"/>
                <w:szCs w:val="23"/>
              </w:rPr>
              <w:t>Codice di procedura penale minorile: aspetti generali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Lezione frontale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Lezione frontale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L’Alfabetizzazione affettiva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L’alfabetizzazione affettiva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sz w:val="23"/>
                <w:szCs w:val="23"/>
              </w:rPr>
              <w:t xml:space="preserve"> Regole e </w:t>
            </w:r>
            <w:proofErr w:type="spellStart"/>
            <w:r>
              <w:rPr>
                <w:sz w:val="23"/>
                <w:szCs w:val="23"/>
              </w:rPr>
              <w:t>metaregole</w:t>
            </w:r>
            <w:proofErr w:type="spellEnd"/>
            <w:r>
              <w:rPr>
                <w:sz w:val="23"/>
                <w:szCs w:val="23"/>
              </w:rPr>
              <w:t>: la costruzione di un regolamento condiviso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color w:val="000000" w:themeColor="text1"/>
              </w:rPr>
              <w:t>5+5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5+5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t>5+5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Saper riconoscere le emozioni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Promozione di competenze psico-sociali: </w:t>
            </w:r>
            <w:proofErr w:type="spellStart"/>
            <w:r>
              <w:rPr>
                <w:rFonts w:ascii="Century Gothic" w:hAnsi="Century Gothic"/>
              </w:rPr>
              <w:t>decisionmaking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problem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solving</w:t>
            </w:r>
            <w:proofErr w:type="spellEnd"/>
            <w:r>
              <w:rPr>
                <w:rFonts w:ascii="Century Gothic" w:hAnsi="Century Gothic"/>
              </w:rPr>
              <w:t xml:space="preserve">, comunicazione efficace </w:t>
            </w:r>
            <w:r>
              <w:rPr>
                <w:rFonts w:ascii="Century Gothic" w:hAnsi="Century Gothic"/>
              </w:rPr>
              <w:lastRenderedPageBreak/>
              <w:t>e gestione delle emozioni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sz w:val="23"/>
                <w:szCs w:val="23"/>
              </w:rPr>
              <w:lastRenderedPageBreak/>
              <w:t>Le sanzioni relazionali e riparative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sz w:val="23"/>
                <w:szCs w:val="23"/>
              </w:rPr>
              <w:t>Didattica laboratoriale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sz w:val="23"/>
                <w:szCs w:val="23"/>
              </w:rPr>
              <w:t>Didattica laboratoriale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sz w:val="23"/>
                <w:szCs w:val="23"/>
              </w:rPr>
              <w:t>Didattica laboratoriale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SCUOLA E FAMIGLIA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SCUOLA E FAMIGLIA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sz w:val="23"/>
                <w:szCs w:val="23"/>
              </w:rPr>
              <w:t>REATI E PROCEDIBILITA’</w:t>
            </w:r>
          </w:p>
        </w:tc>
      </w:tr>
      <w:tr w:rsidR="006324F7" w:rsidTr="006324F7">
        <w:trPr>
          <w:trHeight w:val="545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3+7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color w:val="000000" w:themeColor="text1"/>
              </w:rPr>
              <w:t>3+7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3+7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 occasioni di informazione, di scambio e di confronto tra scuola e famiglia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 occasioni di informazione, di scambio e di confronto tra scuola e famiglia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 w:rsidP="006324F7">
            <w:pPr>
              <w:pStyle w:val="Default"/>
              <w:spacing w:after="1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Differenze tra reati a querela da parte di persona offesa e reati a procedibilità d’ufficio. </w:t>
            </w:r>
          </w:p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 w:rsidP="006324F7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 w:rsidP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Studio/ricerca individuale; attività documentale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spacing w:before="100" w:beforeAutospacing="1" w:after="100" w:afterAutospacing="1"/>
              <w:jc w:val="both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Studio/ricerca individuale; attività documentale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 w:rsidP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Studio/ricerca individuale; attività documentale</w:t>
            </w:r>
          </w:p>
        </w:tc>
      </w:tr>
    </w:tbl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lastRenderedPageBreak/>
        <w:t>PROGETTAZIONE FORMAZIONE DOCENTI -AMBITO 23</w:t>
      </w:r>
    </w:p>
    <w:p w:rsidR="006324F7" w:rsidRDefault="006324F7" w:rsidP="006324F7">
      <w:pPr>
        <w:spacing w:after="0" w:line="240" w:lineRule="auto"/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LINGUE STRANIERE</w:t>
      </w:r>
    </w:p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>
      <w:pPr>
        <w:rPr>
          <w:rFonts w:ascii="Century Gothic" w:hAnsi="Century Gothic"/>
        </w:rPr>
      </w:pPr>
    </w:p>
    <w:tbl>
      <w:tblPr>
        <w:tblStyle w:val="Grigliatabella"/>
        <w:tblW w:w="0" w:type="auto"/>
        <w:jc w:val="center"/>
        <w:tblLayout w:type="fixed"/>
        <w:tblLook w:val="06A0"/>
      </w:tblPr>
      <w:tblGrid>
        <w:gridCol w:w="2729"/>
        <w:gridCol w:w="2123"/>
        <w:gridCol w:w="3122"/>
        <w:gridCol w:w="2976"/>
        <w:gridCol w:w="3116"/>
      </w:tblGrid>
      <w:tr w:rsidR="006324F7" w:rsidTr="006324F7">
        <w:trPr>
          <w:trHeight w:val="1819"/>
          <w:jc w:val="center"/>
        </w:trPr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AZIONE FORMATIVA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Lingue straniere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TRASVERSALE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PERCORSO 1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MODULO 1</w:t>
            </w:r>
          </w:p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2016/2017</w:t>
            </w:r>
          </w:p>
        </w:tc>
      </w:tr>
      <w:tr w:rsidR="006324F7" w:rsidTr="006324F7">
        <w:trPr>
          <w:trHeight w:val="1156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6324F7" w:rsidRDefault="006324F7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Lingue straniere: Competenze linguistico-comunicative,</w:t>
            </w:r>
          </w:p>
          <w:p w:rsidR="006324F7" w:rsidRDefault="006324F7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La dimensione linguistica nella metodologia CLIL</w:t>
            </w:r>
          </w:p>
          <w:p w:rsidR="006324F7" w:rsidRDefault="006324F7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Dialogo interculturale e cittadinanza globale,</w:t>
            </w:r>
          </w:p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Internazionalizzazione dei curricoli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4F7" w:rsidRDefault="006324F7">
            <w:pPr>
              <w:pStyle w:val="Nessunaspaziatura"/>
            </w:pPr>
            <w:r>
              <w:t>Indicatore 1: comunicazione interna Indicatore 2: Coerenza progettuale rispetto agli obiettivi del RAV Indicatore 3: Condizioni di accesso alla formazione</w:t>
            </w:r>
          </w:p>
          <w:p w:rsidR="006324F7" w:rsidRDefault="006324F7">
            <w:pPr>
              <w:pStyle w:val="Nessunaspaziatura"/>
            </w:pPr>
            <w:r>
              <w:t>Target 1: Presenza agli atti della scuola di comunicazioni ed informative; realizzazione di un evento di comunicazione sul territorio dell'azione formativa Target 2: Progetto monitorato e valutato in base agli esiti descritti Target 3: Svolgimento test di ingresso per accertare i prerequisiti (per percorso LINGUE)</w:t>
            </w:r>
          </w:p>
          <w:p w:rsidR="006324F7" w:rsidRDefault="006324F7">
            <w:pPr>
              <w:pStyle w:val="Nessunaspaziatura"/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4F7" w:rsidRDefault="006324F7">
            <w:pPr>
              <w:pStyle w:val="Nessunaspaziatura"/>
            </w:pPr>
            <w:r>
              <w:t>Indicatore 1: carattere laboratoriale della formazione Indicatore 2: Azioni di coordinamento Indicatore 3: Carattere evolutivo della formazione Indicatore 4: Tempistica progettuale e organizzazione</w:t>
            </w:r>
          </w:p>
          <w:p w:rsidR="006324F7" w:rsidRDefault="006324F7">
            <w:pPr>
              <w:pStyle w:val="Nessunaspaziatura"/>
            </w:pPr>
            <w:r>
              <w:t xml:space="preserve">Target 1: almeno 23 ore di laboratorio ed esercitazioni Target 2: nomina di un referente di Progetto Target 3: almeno n. 2 azioni formative (percorso lingue e percorso CLIL) proseguite a regime Target 4: redazione di un </w:t>
            </w:r>
            <w:proofErr w:type="spellStart"/>
            <w:r>
              <w:t>timetable</w:t>
            </w:r>
            <w:proofErr w:type="spellEnd"/>
            <w:r>
              <w:t xml:space="preserve"> di svolgimento progettuale; step formativi rispettati nella loro collocazione temporale</w:t>
            </w:r>
          </w:p>
          <w:p w:rsidR="006324F7" w:rsidRDefault="006324F7">
            <w:pPr>
              <w:pStyle w:val="Nessunaspaziatura"/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4F7" w:rsidRDefault="006324F7">
            <w:pPr>
              <w:pStyle w:val="Nessunaspaziatura"/>
            </w:pPr>
            <w:r>
              <w:t>Indicatore 1: Valutazione competenze in ingresso e in uscita Indicatore 2: Valutazione ricaduta su pratiche didattiche (svolgimento alcune attività didattiche in lingua per le DNL e secondo l'ambiente CLIL) Indicatore 3: Presenza di progettazione Erasmus+ al termine della formazione prevista</w:t>
            </w:r>
          </w:p>
          <w:p w:rsidR="006324F7" w:rsidRDefault="006324F7">
            <w:pPr>
              <w:pStyle w:val="Nessunaspaziatura"/>
            </w:pPr>
            <w:r>
              <w:t>Target 1: un test in ingresso, n. due esami in uscita (Lingue e CLIL) per la certificazione delle competenze Target 2: nel triennio n. 2 attività per ogni partecipante Target 3 Presenza di almeno una progettazione avviata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4F7" w:rsidRDefault="006324F7">
            <w:pPr>
              <w:pStyle w:val="Nessunaspaziatura"/>
            </w:pPr>
            <w:r>
              <w:t>Indicatore 1: Certificazione delle competenze acquisite Indicatore 2: Diffusione/disseminazione</w:t>
            </w:r>
          </w:p>
          <w:p w:rsidR="006324F7" w:rsidRDefault="006324F7">
            <w:pPr>
              <w:pStyle w:val="Nessunaspaziatura"/>
            </w:pPr>
            <w:r>
              <w:t xml:space="preserve">Target 1: esami svolti per l'attestazione di competenze Target 2: contenuti della formazione e suoi eventuali prodotti pubblicati 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UCF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UCF 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UCF 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Competenze linguistiche in lingua inglese (A2-B1-B2)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Competenze metodologiche CLIL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Competenze nella progettazione Erasmus+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N° 25 Docenti di ogni ordine e grado con competenze relative al livello attivato previa selezione d’ambito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N° 25 Docenti di ogni ordine e grado con competenze pregresse del livello richiesto previa selezione interna alle scuole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N° 25 Docenti di ogni ordine e grado previa selezione interna alle scuole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Modalità di erogazione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Un livello l’anno a partire dal livello più basso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Un livello l’anno a partire dal livello più basso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Un livello l’anno a partire dal livello più basso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25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25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6324F7" w:rsidTr="006324F7">
        <w:trPr>
          <w:trHeight w:val="701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 xml:space="preserve">English </w:t>
            </w:r>
            <w:proofErr w:type="spellStart"/>
            <w:r>
              <w:rPr>
                <w:b/>
                <w:lang w:eastAsia="it-IT"/>
              </w:rPr>
              <w:t>for</w:t>
            </w:r>
            <w:proofErr w:type="spellEnd"/>
            <w:r>
              <w:rPr>
                <w:b/>
                <w:lang w:eastAsia="it-IT"/>
              </w:rPr>
              <w:t xml:space="preserve"> </w:t>
            </w:r>
            <w:proofErr w:type="spellStart"/>
            <w:r>
              <w:rPr>
                <w:b/>
                <w:lang w:eastAsia="it-IT"/>
              </w:rPr>
              <w:t>teachers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  <w:rPr>
                <w:b/>
                <w:lang w:val="en-US" w:eastAsia="it-IT"/>
              </w:rPr>
            </w:pPr>
            <w:r>
              <w:rPr>
                <w:b/>
                <w:lang w:val="en-US" w:eastAsia="it-IT"/>
              </w:rPr>
              <w:t>Learning and teaching in CLIL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324F7" w:rsidRPr="00EE7A85" w:rsidRDefault="006324F7">
            <w:pPr>
              <w:jc w:val="center"/>
              <w:rPr>
                <w:b/>
                <w:lang w:val="en-US" w:eastAsia="it-IT"/>
              </w:rPr>
            </w:pPr>
          </w:p>
          <w:p w:rsidR="006324F7" w:rsidRDefault="006324F7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Le Azioni Erasmus + e la progettazione</w:t>
            </w:r>
          </w:p>
          <w:p w:rsidR="006324F7" w:rsidRDefault="006324F7">
            <w:pPr>
              <w:jc w:val="center"/>
              <w:rPr>
                <w:b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20 (13+7)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13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13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pStyle w:val="Nessunaspaziatura"/>
              <w:jc w:val="center"/>
            </w:pPr>
            <w:r>
              <w:t xml:space="preserve">Strutture linguistico-comunicative, aree conversazionali, strategie d'apprendimento e d'esercizio delle abilità linguistiche relative al livello di competenze richiesto per l'anno di </w:t>
            </w:r>
            <w:r>
              <w:lastRenderedPageBreak/>
              <w:t>svolgimento (A2, B1 o B2, secondo il CEFR)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pStyle w:val="Nessunaspaziatura"/>
              <w:jc w:val="center"/>
            </w:pPr>
            <w:r>
              <w:lastRenderedPageBreak/>
              <w:t xml:space="preserve">Contenuti teorici della metodologia e dell'ambiente CLIL: The </w:t>
            </w:r>
            <w:proofErr w:type="spellStart"/>
            <w:r>
              <w:t>principles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CLIL and "</w:t>
            </w:r>
            <w:proofErr w:type="spellStart"/>
            <w:r>
              <w:t>rationale</w:t>
            </w:r>
            <w:proofErr w:type="spellEnd"/>
            <w:r>
              <w:t xml:space="preserve">" </w:t>
            </w:r>
            <w:proofErr w:type="spellStart"/>
            <w:r>
              <w:t>for</w:t>
            </w:r>
            <w:proofErr w:type="spellEnd"/>
            <w:r>
              <w:t xml:space="preserve"> CLIL; </w:t>
            </w:r>
            <w:proofErr w:type="spellStart"/>
            <w:r>
              <w:t>Lesson</w:t>
            </w:r>
            <w:proofErr w:type="spellEnd"/>
            <w:r>
              <w:t xml:space="preserve"> planning; </w:t>
            </w:r>
            <w:proofErr w:type="spellStart"/>
            <w:r>
              <w:t>Lesson</w:t>
            </w:r>
            <w:proofErr w:type="spellEnd"/>
            <w:r>
              <w:t xml:space="preserve"> delivery; </w:t>
            </w:r>
            <w:proofErr w:type="spellStart"/>
            <w:r>
              <w:t>Assessment</w:t>
            </w:r>
            <w:proofErr w:type="spellEnd"/>
          </w:p>
          <w:p w:rsidR="006324F7" w:rsidRDefault="006324F7">
            <w:pPr>
              <w:pStyle w:val="Nessunaspaziatura"/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pStyle w:val="Nessunaspaziatura"/>
              <w:jc w:val="center"/>
            </w:pPr>
            <w:r>
              <w:t xml:space="preserve">Introduzione ad Erasmus +; la mobilità del personale; i partenariati strategici; </w:t>
            </w:r>
            <w:proofErr w:type="spellStart"/>
            <w:r>
              <w:t>eTwinning</w:t>
            </w:r>
            <w:proofErr w:type="spellEnd"/>
            <w:r>
              <w:t>; i formulari; elementi di progettazione di attività</w:t>
            </w:r>
          </w:p>
          <w:p w:rsidR="006324F7" w:rsidRDefault="006324F7">
            <w:pPr>
              <w:pStyle w:val="Nessunaspaziatura"/>
              <w:jc w:val="center"/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pStyle w:val="Nessunaspaziatura"/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The use of English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pStyle w:val="Nessunaspaziatura"/>
              <w:jc w:val="center"/>
              <w:rPr>
                <w:b/>
              </w:rPr>
            </w:pPr>
            <w:proofErr w:type="spellStart"/>
            <w:r>
              <w:rPr>
                <w:b/>
                <w:lang w:eastAsia="it-IT"/>
              </w:rPr>
              <w:t>Undersatnding</w:t>
            </w:r>
            <w:proofErr w:type="spellEnd"/>
            <w:r>
              <w:rPr>
                <w:b/>
                <w:lang w:eastAsia="it-IT"/>
              </w:rPr>
              <w:t xml:space="preserve"> and </w:t>
            </w:r>
            <w:proofErr w:type="spellStart"/>
            <w:r>
              <w:rPr>
                <w:b/>
                <w:lang w:eastAsia="it-IT"/>
              </w:rPr>
              <w:t>practising</w:t>
            </w:r>
            <w:proofErr w:type="spellEnd"/>
            <w:r>
              <w:rPr>
                <w:b/>
                <w:lang w:eastAsia="it-IT"/>
              </w:rPr>
              <w:t xml:space="preserve"> CLIL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324F7" w:rsidRDefault="006324F7">
            <w:pPr>
              <w:pStyle w:val="Nessunaspaziatura"/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La progettazione</w:t>
            </w:r>
          </w:p>
          <w:p w:rsidR="006324F7" w:rsidRDefault="006324F7">
            <w:pPr>
              <w:pStyle w:val="Nessunaspaziatura"/>
              <w:jc w:val="center"/>
              <w:rPr>
                <w:b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10x2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pStyle w:val="Nessunaspaziatura"/>
              <w:jc w:val="center"/>
            </w:pPr>
            <w:r>
              <w:rPr>
                <w:lang w:eastAsia="it-IT"/>
              </w:rPr>
              <w:t xml:space="preserve">Pratica linguistica per le abilità produttive (scritto e parlato) e per le abilità di comprensione orale e scritta (secondo i profili di competenza individuati per l'anno di svolgimento: A2, B1 o B2, secondo il CEFR)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 xml:space="preserve">Esercitazioni sul </w:t>
            </w:r>
            <w:proofErr w:type="spellStart"/>
            <w:r>
              <w:rPr>
                <w:lang w:eastAsia="it-IT"/>
              </w:rPr>
              <w:t>Teaching</w:t>
            </w:r>
            <w:proofErr w:type="spellEnd"/>
            <w:r>
              <w:rPr>
                <w:lang w:eastAsia="it-IT"/>
              </w:rPr>
              <w:t xml:space="preserve"> </w:t>
            </w:r>
            <w:proofErr w:type="spellStart"/>
            <w:r>
              <w:rPr>
                <w:lang w:eastAsia="it-IT"/>
              </w:rPr>
              <w:t>Knowledge</w:t>
            </w:r>
            <w:proofErr w:type="spellEnd"/>
            <w:r>
              <w:rPr>
                <w:lang w:eastAsia="it-IT"/>
              </w:rPr>
              <w:t xml:space="preserve"> Test; pratica del CLIL </w:t>
            </w:r>
            <w:proofErr w:type="spellStart"/>
            <w:r>
              <w:rPr>
                <w:lang w:eastAsia="it-IT"/>
              </w:rPr>
              <w:t>glossary</w:t>
            </w:r>
            <w:proofErr w:type="spellEnd"/>
            <w:r>
              <w:rPr>
                <w:lang w:eastAsia="it-IT"/>
              </w:rPr>
              <w:t xml:space="preserve">; </w:t>
            </w:r>
            <w:proofErr w:type="spellStart"/>
            <w:r>
              <w:rPr>
                <w:lang w:eastAsia="it-IT"/>
              </w:rPr>
              <w:t>Practicequestions</w:t>
            </w:r>
            <w:proofErr w:type="spellEnd"/>
          </w:p>
          <w:p w:rsidR="006324F7" w:rsidRDefault="006324F7">
            <w:pPr>
              <w:pStyle w:val="Nessunaspaziatura"/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Come redigere un progetto relativo ad una azione chiave</w:t>
            </w:r>
          </w:p>
          <w:p w:rsidR="006324F7" w:rsidRDefault="006324F7">
            <w:pPr>
              <w:pStyle w:val="Nessunaspaziatura"/>
              <w:jc w:val="center"/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pStyle w:val="Nessunaspaziatura"/>
              <w:jc w:val="center"/>
            </w:pPr>
            <w:r>
              <w:rPr>
                <w:lang w:eastAsia="it-IT"/>
              </w:rPr>
              <w:t xml:space="preserve">Simulazioni; </w:t>
            </w:r>
            <w:proofErr w:type="spellStart"/>
            <w:r>
              <w:rPr>
                <w:lang w:eastAsia="it-IT"/>
              </w:rPr>
              <w:t>role-play</w:t>
            </w:r>
            <w:proofErr w:type="spellEnd"/>
            <w:r>
              <w:rPr>
                <w:lang w:eastAsia="it-IT"/>
              </w:rPr>
              <w:t>; esercitazioni; gruppi di lavoro con tutor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Simulazioni prove di esame; esercitazioni;</w:t>
            </w:r>
          </w:p>
          <w:p w:rsidR="006324F7" w:rsidRDefault="006324F7">
            <w:pPr>
              <w:pStyle w:val="Nessunaspaziatura"/>
              <w:jc w:val="center"/>
            </w:pPr>
            <w:r>
              <w:rPr>
                <w:lang w:eastAsia="it-IT"/>
              </w:rPr>
              <w:t>gruppi di lavoro con tutor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 xml:space="preserve">Esercitazione guidata; lavoro di gruppo; cooperative </w:t>
            </w:r>
            <w:proofErr w:type="spellStart"/>
            <w:r>
              <w:rPr>
                <w:lang w:eastAsia="it-IT"/>
              </w:rPr>
              <w:t>learning</w:t>
            </w:r>
            <w:proofErr w:type="spellEnd"/>
            <w:r>
              <w:rPr>
                <w:lang w:eastAsia="it-IT"/>
              </w:rPr>
              <w:t>;</w:t>
            </w:r>
          </w:p>
          <w:p w:rsidR="006324F7" w:rsidRDefault="006324F7">
            <w:pPr>
              <w:pStyle w:val="Nessunaspaziatura"/>
              <w:jc w:val="center"/>
            </w:pPr>
            <w:r>
              <w:rPr>
                <w:lang w:eastAsia="it-IT"/>
              </w:rPr>
              <w:t>gruppi di lavoro con tutor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324F7" w:rsidRDefault="006324F7">
            <w:pPr>
              <w:pStyle w:val="Nessunaspaziatura"/>
              <w:jc w:val="center"/>
              <w:rPr>
                <w:b/>
                <w:lang w:val="en-US" w:eastAsia="it-IT"/>
              </w:rPr>
            </w:pPr>
          </w:p>
          <w:p w:rsidR="006324F7" w:rsidRDefault="006324F7">
            <w:pPr>
              <w:pStyle w:val="Nessunaspaziatura"/>
              <w:jc w:val="center"/>
              <w:rPr>
                <w:b/>
                <w:lang w:val="en-US" w:eastAsia="it-IT"/>
              </w:rPr>
            </w:pPr>
            <w:r>
              <w:rPr>
                <w:b/>
                <w:lang w:val="en-US" w:eastAsia="it-IT"/>
              </w:rPr>
              <w:t>English learning strategies for exams</w:t>
            </w:r>
          </w:p>
          <w:p w:rsidR="006324F7" w:rsidRDefault="006324F7">
            <w:pPr>
              <w:pStyle w:val="Nessunaspaziatura"/>
              <w:jc w:val="center"/>
              <w:rPr>
                <w:b/>
                <w:lang w:val="en-US" w:eastAsia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pStyle w:val="Nessunaspaziatura"/>
              <w:jc w:val="center"/>
              <w:rPr>
                <w:b/>
                <w:lang w:val="en-US" w:eastAsia="it-IT"/>
              </w:rPr>
            </w:pPr>
            <w:r>
              <w:rPr>
                <w:b/>
                <w:lang w:val="en-US" w:eastAsia="it-IT"/>
              </w:rPr>
              <w:t>Preparing the Teaching Knowledge Test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324F7" w:rsidRDefault="006324F7">
            <w:pPr>
              <w:pStyle w:val="Nessunaspaziatura"/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Definiamo il progetto</w:t>
            </w:r>
          </w:p>
          <w:p w:rsidR="006324F7" w:rsidRDefault="006324F7">
            <w:pPr>
              <w:pStyle w:val="Nessunaspaziatura"/>
              <w:jc w:val="center"/>
              <w:rPr>
                <w:b/>
                <w:lang w:val="en-US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Approfondimenti su lessico, strutture comunicative, strutture grammaticali (secondo i profili di competenza individuati); sessione esami per il profilo di competenze individuato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Approfondimento aspetti tematici, linguistici e metodologici del CLIL trattati nelle attività in presenza; esercitazioni e simulazioni degli esami TKT</w:t>
            </w:r>
          </w:p>
          <w:p w:rsidR="006324F7" w:rsidRDefault="006324F7">
            <w:pPr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Stilare un progetto reale da presentare per la candidatura</w:t>
            </w:r>
          </w:p>
          <w:p w:rsidR="006324F7" w:rsidRDefault="006324F7">
            <w:pPr>
              <w:jc w:val="center"/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Studio/lavoro individuale con tutoring; sessione esami finali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Studio/lavoro individuale con tutoring; sessione esami finali</w:t>
            </w:r>
          </w:p>
          <w:p w:rsidR="006324F7" w:rsidRDefault="006324F7">
            <w:pPr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lastRenderedPageBreak/>
              <w:t>Lavoro di gruppo</w:t>
            </w:r>
          </w:p>
          <w:p w:rsidR="006324F7" w:rsidRDefault="006324F7">
            <w:pPr>
              <w:jc w:val="center"/>
            </w:pPr>
          </w:p>
        </w:tc>
      </w:tr>
    </w:tbl>
    <w:p w:rsidR="006324F7" w:rsidRDefault="006324F7" w:rsidP="006324F7">
      <w:pPr>
        <w:rPr>
          <w:rFonts w:ascii="Century Gothic" w:hAnsi="Century Gothic"/>
        </w:rPr>
      </w:pPr>
    </w:p>
    <w:p w:rsidR="006324F7" w:rsidRDefault="006324F7" w:rsidP="006324F7"/>
    <w:p w:rsidR="006324F7" w:rsidRDefault="006324F7" w:rsidP="006324F7"/>
    <w:tbl>
      <w:tblPr>
        <w:tblStyle w:val="Grigliatabella"/>
        <w:tblW w:w="0" w:type="auto"/>
        <w:jc w:val="center"/>
        <w:tblLayout w:type="fixed"/>
        <w:tblLook w:val="06A0"/>
      </w:tblPr>
      <w:tblGrid>
        <w:gridCol w:w="2729"/>
        <w:gridCol w:w="2123"/>
        <w:gridCol w:w="3122"/>
        <w:gridCol w:w="2976"/>
        <w:gridCol w:w="3116"/>
      </w:tblGrid>
      <w:tr w:rsidR="006324F7" w:rsidTr="006324F7">
        <w:trPr>
          <w:trHeight w:val="1819"/>
          <w:jc w:val="center"/>
        </w:trPr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AZIONE FORMATIVA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Lingue straniere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TRASVERSALE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PERCORSO 1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 w:rsidR="004422C2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2017/2018</w:t>
            </w:r>
          </w:p>
        </w:tc>
      </w:tr>
      <w:tr w:rsidR="006324F7" w:rsidTr="006324F7">
        <w:trPr>
          <w:trHeight w:val="1156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6324F7" w:rsidRDefault="006324F7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Lingue straniere: Competenze linguistico-comunicative,</w:t>
            </w:r>
          </w:p>
          <w:p w:rsidR="006324F7" w:rsidRDefault="006324F7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La dimensione linguistica nella metodologia CLIL</w:t>
            </w:r>
          </w:p>
          <w:p w:rsidR="006324F7" w:rsidRDefault="006324F7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Dialogo interculturale e cittadinanza globale,</w:t>
            </w:r>
          </w:p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Internazionalizzazione dei curricoli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4F7" w:rsidRDefault="006324F7">
            <w:pPr>
              <w:pStyle w:val="Nessunaspaziatura"/>
            </w:pPr>
            <w:r>
              <w:t>Indicatore 1: comunicazione interna Indicatore 2: Coerenza progettuale rispetto agli obiettivi del RAV Indicatore 3: Condizioni di accesso alla formazione</w:t>
            </w:r>
          </w:p>
          <w:p w:rsidR="006324F7" w:rsidRDefault="006324F7">
            <w:pPr>
              <w:pStyle w:val="Nessunaspaziatura"/>
            </w:pPr>
            <w:r>
              <w:t>Target 1: Presenza agli atti della scuola di comunicazioni ed informative; realizzazione di un evento di comunicazione sul territorio dell'azione formativa Target 2: Progetto monitorato e valutato in base agli esiti descritti Target 3: Svolgimento test di ingresso per accertare i prerequisiti (per percorso LINGUE)</w:t>
            </w:r>
          </w:p>
          <w:p w:rsidR="006324F7" w:rsidRDefault="006324F7">
            <w:pPr>
              <w:pStyle w:val="Nessunaspaziatura"/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4F7" w:rsidRDefault="006324F7">
            <w:pPr>
              <w:pStyle w:val="Nessunaspaziatura"/>
            </w:pPr>
            <w:r>
              <w:t>Indicatore 1: carattere laboratoriale della formazione Indicatore 2: Azioni di coordinamento Indicatore 3: Carattere evolutivo della formazione Indicatore 4: Tempistica progettuale e organizzazione</w:t>
            </w:r>
          </w:p>
          <w:p w:rsidR="006324F7" w:rsidRDefault="006324F7">
            <w:pPr>
              <w:pStyle w:val="Nessunaspaziatura"/>
            </w:pPr>
            <w:r>
              <w:t xml:space="preserve">Target 1: almeno 23 ore di laboratorio ed esercitazioni Target 2: nomina di un referente di Progetto Target 3: almeno n. 2 azioni formative (percorso lingue e percorso CLIL) proseguite a regime Target 4: redazione di un </w:t>
            </w:r>
            <w:proofErr w:type="spellStart"/>
            <w:r>
              <w:t>timetable</w:t>
            </w:r>
            <w:proofErr w:type="spellEnd"/>
            <w:r>
              <w:t xml:space="preserve"> di svolgimento progettuale; step formativi rispettati nella loro collocazione temporale</w:t>
            </w:r>
          </w:p>
          <w:p w:rsidR="006324F7" w:rsidRDefault="006324F7">
            <w:pPr>
              <w:pStyle w:val="Nessunaspaziatura"/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4F7" w:rsidRDefault="006324F7">
            <w:pPr>
              <w:pStyle w:val="Nessunaspaziatura"/>
            </w:pPr>
            <w:r>
              <w:lastRenderedPageBreak/>
              <w:t xml:space="preserve">Indicatore 1: Valutazione competenze in ingresso e in uscita Indicatore 2: Valutazione ricaduta su </w:t>
            </w:r>
            <w:r>
              <w:lastRenderedPageBreak/>
              <w:t>pratiche didattiche (svolgimento alcune attività didattiche in lingua per le DNL e secondo l'ambiente CLIL) Indicatore 3: Presenza di progettazione Erasmus+ al termine della formazione prevista</w:t>
            </w:r>
          </w:p>
          <w:p w:rsidR="006324F7" w:rsidRDefault="006324F7">
            <w:pPr>
              <w:pStyle w:val="Nessunaspaziatura"/>
            </w:pPr>
            <w:r>
              <w:t>Target 1: un test in ingresso, n. due esami in uscita (Lingue e CLIL) per la certificazione delle competenze Target 2: nel triennio n. 2 attività per ogni partecipante Target 3 Presenza di almeno una progettazione avviata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4F7" w:rsidRDefault="006324F7">
            <w:pPr>
              <w:pStyle w:val="Nessunaspaziatura"/>
            </w:pPr>
            <w:r>
              <w:t>Indicatore 1: Certificazione delle competenze acquisite Indicatore 2: Diffusione/disseminazione</w:t>
            </w:r>
          </w:p>
          <w:p w:rsidR="006324F7" w:rsidRDefault="006324F7">
            <w:pPr>
              <w:pStyle w:val="Nessunaspaziatura"/>
            </w:pPr>
            <w:r>
              <w:t xml:space="preserve">Target 1: esami svolti per l'attestazione di competenze Target 2: contenuti della formazione e suoi eventuali prodotti pubblicati 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UCF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UCF 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UCF 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Competenze linguistiche in lingua inglese (A2-B1-B2)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Competenze metodologiche CLIL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Competenze nella progettazione Erasmus+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N° 25 Docenti di ogni ordine e grado con competenze relative al livello attivato previa selezione d’ambito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N° 25 Docenti di ogni ordine e grado con competenze pregresse del livello richiesto previa selezione interna alle scuole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N° 25 Docenti di ogni ordine e grado previa selezione interna alle scuole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Modalità di erogazione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Un livello l’anno a partire dal livello più basso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Un livello l’anno a partire dal livello più basso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Un livello l’anno a partire dal livello più basso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25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25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6324F7" w:rsidTr="006324F7">
        <w:trPr>
          <w:trHeight w:val="701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 xml:space="preserve">English </w:t>
            </w:r>
            <w:proofErr w:type="spellStart"/>
            <w:r>
              <w:rPr>
                <w:b/>
                <w:lang w:eastAsia="it-IT"/>
              </w:rPr>
              <w:t>for</w:t>
            </w:r>
            <w:proofErr w:type="spellEnd"/>
            <w:r>
              <w:rPr>
                <w:b/>
                <w:lang w:eastAsia="it-IT"/>
              </w:rPr>
              <w:t xml:space="preserve"> </w:t>
            </w:r>
            <w:proofErr w:type="spellStart"/>
            <w:r>
              <w:rPr>
                <w:b/>
                <w:lang w:eastAsia="it-IT"/>
              </w:rPr>
              <w:t>teachers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  <w:rPr>
                <w:b/>
                <w:lang w:val="en-US" w:eastAsia="it-IT"/>
              </w:rPr>
            </w:pPr>
            <w:r>
              <w:rPr>
                <w:b/>
                <w:lang w:val="en-US" w:eastAsia="it-IT"/>
              </w:rPr>
              <w:t>Learning and teaching in CLIL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324F7" w:rsidRPr="00EE7A85" w:rsidRDefault="006324F7">
            <w:pPr>
              <w:jc w:val="center"/>
              <w:rPr>
                <w:b/>
                <w:lang w:val="en-US" w:eastAsia="it-IT"/>
              </w:rPr>
            </w:pPr>
          </w:p>
          <w:p w:rsidR="006324F7" w:rsidRDefault="006324F7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Le Azioni Erasmus + e la progettazione</w:t>
            </w:r>
          </w:p>
          <w:p w:rsidR="006324F7" w:rsidRDefault="006324F7">
            <w:pPr>
              <w:jc w:val="center"/>
              <w:rPr>
                <w:b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20 (13+7)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13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13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pStyle w:val="Nessunaspaziatura"/>
              <w:jc w:val="center"/>
            </w:pPr>
            <w:r>
              <w:t xml:space="preserve">Strutture linguistico-comunicative, aree conversazionali, strategie d'apprendimento e d'esercizio delle abilità linguistiche relative al livello di competenze richiesto per l'anno di svolgimento (A2, B1 o B2, </w:t>
            </w:r>
            <w:r>
              <w:lastRenderedPageBreak/>
              <w:t>secondo il CEFR)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pStyle w:val="Nessunaspaziatura"/>
              <w:jc w:val="center"/>
            </w:pPr>
            <w:r>
              <w:lastRenderedPageBreak/>
              <w:t xml:space="preserve">Contenuti teorici della metodologia e dell'ambiente CLIL: The </w:t>
            </w:r>
            <w:proofErr w:type="spellStart"/>
            <w:r>
              <w:t>principles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CLIL and "</w:t>
            </w:r>
            <w:proofErr w:type="spellStart"/>
            <w:r>
              <w:t>rationale</w:t>
            </w:r>
            <w:proofErr w:type="spellEnd"/>
            <w:r>
              <w:t xml:space="preserve">" </w:t>
            </w:r>
            <w:proofErr w:type="spellStart"/>
            <w:r>
              <w:t>for</w:t>
            </w:r>
            <w:proofErr w:type="spellEnd"/>
            <w:r>
              <w:t xml:space="preserve"> CLIL; </w:t>
            </w:r>
            <w:proofErr w:type="spellStart"/>
            <w:r>
              <w:t>Lesson</w:t>
            </w:r>
            <w:proofErr w:type="spellEnd"/>
            <w:r>
              <w:t xml:space="preserve"> planning; </w:t>
            </w:r>
            <w:proofErr w:type="spellStart"/>
            <w:r>
              <w:t>Lesson</w:t>
            </w:r>
            <w:proofErr w:type="spellEnd"/>
            <w:r>
              <w:t xml:space="preserve"> delivery; </w:t>
            </w:r>
            <w:proofErr w:type="spellStart"/>
            <w:r>
              <w:t>Assessment</w:t>
            </w:r>
            <w:proofErr w:type="spellEnd"/>
          </w:p>
          <w:p w:rsidR="006324F7" w:rsidRDefault="006324F7">
            <w:pPr>
              <w:pStyle w:val="Nessunaspaziatura"/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pStyle w:val="Nessunaspaziatura"/>
              <w:jc w:val="center"/>
            </w:pPr>
            <w:r>
              <w:t xml:space="preserve">Introduzione ad Erasmus +; la mobilità del personale; i partenariati strategici; </w:t>
            </w:r>
            <w:proofErr w:type="spellStart"/>
            <w:r>
              <w:t>eTwinning</w:t>
            </w:r>
            <w:proofErr w:type="spellEnd"/>
            <w:r>
              <w:t>; i formulari; elementi di progettazione di attività</w:t>
            </w:r>
          </w:p>
          <w:p w:rsidR="006324F7" w:rsidRDefault="006324F7">
            <w:pPr>
              <w:pStyle w:val="Nessunaspaziatura"/>
              <w:jc w:val="center"/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pStyle w:val="Nessunaspaziatura"/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The use of English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pStyle w:val="Nessunaspaziatura"/>
              <w:jc w:val="center"/>
              <w:rPr>
                <w:b/>
              </w:rPr>
            </w:pPr>
            <w:proofErr w:type="spellStart"/>
            <w:r>
              <w:rPr>
                <w:b/>
                <w:lang w:eastAsia="it-IT"/>
              </w:rPr>
              <w:t>Undersatnding</w:t>
            </w:r>
            <w:proofErr w:type="spellEnd"/>
            <w:r>
              <w:rPr>
                <w:b/>
                <w:lang w:eastAsia="it-IT"/>
              </w:rPr>
              <w:t xml:space="preserve"> and </w:t>
            </w:r>
            <w:proofErr w:type="spellStart"/>
            <w:r>
              <w:rPr>
                <w:b/>
                <w:lang w:eastAsia="it-IT"/>
              </w:rPr>
              <w:t>practising</w:t>
            </w:r>
            <w:proofErr w:type="spellEnd"/>
            <w:r>
              <w:rPr>
                <w:b/>
                <w:lang w:eastAsia="it-IT"/>
              </w:rPr>
              <w:t xml:space="preserve"> CLIL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324F7" w:rsidRDefault="006324F7">
            <w:pPr>
              <w:pStyle w:val="Nessunaspaziatura"/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La progettazione</w:t>
            </w:r>
          </w:p>
          <w:p w:rsidR="006324F7" w:rsidRDefault="006324F7">
            <w:pPr>
              <w:pStyle w:val="Nessunaspaziatura"/>
              <w:jc w:val="center"/>
              <w:rPr>
                <w:b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10x2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pStyle w:val="Nessunaspaziatura"/>
              <w:jc w:val="center"/>
            </w:pPr>
            <w:r>
              <w:rPr>
                <w:lang w:eastAsia="it-IT"/>
              </w:rPr>
              <w:t xml:space="preserve">Pratica linguistica per le abilità produttive (scritto e parlato) e per le abilità di comprensione orale e scritta (secondo i profili di competenza individuati per l'anno di svolgimento: A2, B1 o B2, secondo il CEFR)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 xml:space="preserve">Esercitazioni sul </w:t>
            </w:r>
            <w:proofErr w:type="spellStart"/>
            <w:r>
              <w:rPr>
                <w:lang w:eastAsia="it-IT"/>
              </w:rPr>
              <w:t>Teaching</w:t>
            </w:r>
            <w:proofErr w:type="spellEnd"/>
            <w:r>
              <w:rPr>
                <w:lang w:eastAsia="it-IT"/>
              </w:rPr>
              <w:t xml:space="preserve"> </w:t>
            </w:r>
            <w:proofErr w:type="spellStart"/>
            <w:r>
              <w:rPr>
                <w:lang w:eastAsia="it-IT"/>
              </w:rPr>
              <w:t>Knowledge</w:t>
            </w:r>
            <w:proofErr w:type="spellEnd"/>
            <w:r>
              <w:rPr>
                <w:lang w:eastAsia="it-IT"/>
              </w:rPr>
              <w:t xml:space="preserve"> Test; pratica del CLIL </w:t>
            </w:r>
            <w:proofErr w:type="spellStart"/>
            <w:r>
              <w:rPr>
                <w:lang w:eastAsia="it-IT"/>
              </w:rPr>
              <w:t>glossary</w:t>
            </w:r>
            <w:proofErr w:type="spellEnd"/>
            <w:r>
              <w:rPr>
                <w:lang w:eastAsia="it-IT"/>
              </w:rPr>
              <w:t xml:space="preserve">; </w:t>
            </w:r>
            <w:proofErr w:type="spellStart"/>
            <w:r>
              <w:rPr>
                <w:lang w:eastAsia="it-IT"/>
              </w:rPr>
              <w:t>Practicequestions</w:t>
            </w:r>
            <w:proofErr w:type="spellEnd"/>
          </w:p>
          <w:p w:rsidR="006324F7" w:rsidRDefault="006324F7">
            <w:pPr>
              <w:pStyle w:val="Nessunaspaziatura"/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Come redigere un progetto relativo ad una azione chiave</w:t>
            </w:r>
          </w:p>
          <w:p w:rsidR="006324F7" w:rsidRDefault="006324F7">
            <w:pPr>
              <w:pStyle w:val="Nessunaspaziatura"/>
              <w:jc w:val="center"/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pStyle w:val="Nessunaspaziatura"/>
              <w:jc w:val="center"/>
            </w:pPr>
            <w:r>
              <w:rPr>
                <w:lang w:eastAsia="it-IT"/>
              </w:rPr>
              <w:t xml:space="preserve">Simulazioni; </w:t>
            </w:r>
            <w:proofErr w:type="spellStart"/>
            <w:r>
              <w:rPr>
                <w:lang w:eastAsia="it-IT"/>
              </w:rPr>
              <w:t>role-play</w:t>
            </w:r>
            <w:proofErr w:type="spellEnd"/>
            <w:r>
              <w:rPr>
                <w:lang w:eastAsia="it-IT"/>
              </w:rPr>
              <w:t>; esercitazioni; gruppi di lavoro con tutor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Simulazioni prove di esame; esercitazioni;</w:t>
            </w:r>
          </w:p>
          <w:p w:rsidR="006324F7" w:rsidRDefault="006324F7">
            <w:pPr>
              <w:pStyle w:val="Nessunaspaziatura"/>
              <w:jc w:val="center"/>
            </w:pPr>
            <w:r>
              <w:rPr>
                <w:lang w:eastAsia="it-IT"/>
              </w:rPr>
              <w:t>gruppi di lavoro con tutor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 xml:space="preserve">Esercitazione guidata; lavoro di gruppo; cooperative </w:t>
            </w:r>
            <w:proofErr w:type="spellStart"/>
            <w:r>
              <w:rPr>
                <w:lang w:eastAsia="it-IT"/>
              </w:rPr>
              <w:t>learning</w:t>
            </w:r>
            <w:proofErr w:type="spellEnd"/>
            <w:r>
              <w:rPr>
                <w:lang w:eastAsia="it-IT"/>
              </w:rPr>
              <w:t>;</w:t>
            </w:r>
          </w:p>
          <w:p w:rsidR="006324F7" w:rsidRDefault="006324F7">
            <w:pPr>
              <w:pStyle w:val="Nessunaspaziatura"/>
              <w:jc w:val="center"/>
            </w:pPr>
            <w:r>
              <w:rPr>
                <w:lang w:eastAsia="it-IT"/>
              </w:rPr>
              <w:t>gruppi di lavoro con tutor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324F7" w:rsidRDefault="006324F7">
            <w:pPr>
              <w:pStyle w:val="Nessunaspaziatura"/>
              <w:jc w:val="center"/>
              <w:rPr>
                <w:b/>
                <w:lang w:val="en-US" w:eastAsia="it-IT"/>
              </w:rPr>
            </w:pPr>
          </w:p>
          <w:p w:rsidR="006324F7" w:rsidRDefault="006324F7">
            <w:pPr>
              <w:pStyle w:val="Nessunaspaziatura"/>
              <w:jc w:val="center"/>
              <w:rPr>
                <w:b/>
                <w:lang w:val="en-US" w:eastAsia="it-IT"/>
              </w:rPr>
            </w:pPr>
            <w:r>
              <w:rPr>
                <w:b/>
                <w:lang w:val="en-US" w:eastAsia="it-IT"/>
              </w:rPr>
              <w:t>English learning strategies for exams</w:t>
            </w:r>
          </w:p>
          <w:p w:rsidR="006324F7" w:rsidRDefault="006324F7">
            <w:pPr>
              <w:pStyle w:val="Nessunaspaziatura"/>
              <w:jc w:val="center"/>
              <w:rPr>
                <w:b/>
                <w:lang w:val="en-US" w:eastAsia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pStyle w:val="Nessunaspaziatura"/>
              <w:jc w:val="center"/>
              <w:rPr>
                <w:b/>
                <w:lang w:val="en-US" w:eastAsia="it-IT"/>
              </w:rPr>
            </w:pPr>
            <w:r>
              <w:rPr>
                <w:b/>
                <w:lang w:val="en-US" w:eastAsia="it-IT"/>
              </w:rPr>
              <w:t>Preparing the Teaching Knowledge Test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324F7" w:rsidRDefault="006324F7">
            <w:pPr>
              <w:pStyle w:val="Nessunaspaziatura"/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Definiamo il progetto</w:t>
            </w:r>
          </w:p>
          <w:p w:rsidR="006324F7" w:rsidRDefault="006324F7">
            <w:pPr>
              <w:pStyle w:val="Nessunaspaziatura"/>
              <w:jc w:val="center"/>
              <w:rPr>
                <w:b/>
                <w:lang w:val="en-US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Approfondimenti su lessico, strutture comunicative, strutture grammaticali (secondo i profili di competenza individuati); sessione esami per il profilo di competenze individuato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Approfondimento aspetti tematici, linguistici e metodologici del CLIL trattati nelle attività in presenza; esercitazioni e simulazioni degli esami TKT</w:t>
            </w:r>
          </w:p>
          <w:p w:rsidR="006324F7" w:rsidRDefault="006324F7">
            <w:pPr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Stilare un progetto reale da presentare per la candidatura</w:t>
            </w:r>
          </w:p>
          <w:p w:rsidR="006324F7" w:rsidRDefault="006324F7">
            <w:pPr>
              <w:jc w:val="center"/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Studio/lavoro individuale con tutoring; sessione esami finali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Studio/lavoro individuale con tutoring; sessione esami finali</w:t>
            </w:r>
          </w:p>
          <w:p w:rsidR="006324F7" w:rsidRDefault="006324F7">
            <w:pPr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Lavoro di gruppo</w:t>
            </w:r>
          </w:p>
          <w:p w:rsidR="006324F7" w:rsidRDefault="006324F7">
            <w:pPr>
              <w:jc w:val="center"/>
            </w:pPr>
          </w:p>
        </w:tc>
      </w:tr>
    </w:tbl>
    <w:p w:rsidR="006324F7" w:rsidRDefault="006324F7" w:rsidP="006324F7"/>
    <w:tbl>
      <w:tblPr>
        <w:tblStyle w:val="Grigliatabella"/>
        <w:tblW w:w="0" w:type="auto"/>
        <w:jc w:val="center"/>
        <w:tblLayout w:type="fixed"/>
        <w:tblLook w:val="06A0"/>
      </w:tblPr>
      <w:tblGrid>
        <w:gridCol w:w="2729"/>
        <w:gridCol w:w="2123"/>
        <w:gridCol w:w="3122"/>
        <w:gridCol w:w="2976"/>
        <w:gridCol w:w="3116"/>
      </w:tblGrid>
      <w:tr w:rsidR="006324F7" w:rsidTr="006324F7">
        <w:trPr>
          <w:trHeight w:val="1819"/>
          <w:jc w:val="center"/>
        </w:trPr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AZIONE FORMATIVA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Lingue straniere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TRASVERSALE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PERCORSO 1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 w:rsidR="004422C2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2018/2019</w:t>
            </w:r>
          </w:p>
        </w:tc>
      </w:tr>
      <w:tr w:rsidR="006324F7" w:rsidTr="006324F7">
        <w:trPr>
          <w:trHeight w:val="1156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6324F7" w:rsidRDefault="006324F7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Lingue straniere: Competenze linguistico-comunicative,</w:t>
            </w:r>
          </w:p>
          <w:p w:rsidR="006324F7" w:rsidRDefault="006324F7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La dimensione linguistica nella metodologia CLIL</w:t>
            </w:r>
          </w:p>
          <w:p w:rsidR="006324F7" w:rsidRDefault="006324F7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Dialogo interculturale e cittadinanza globale,</w:t>
            </w:r>
          </w:p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Internazionalizzazione dei curricoli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4F7" w:rsidRDefault="006324F7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>Indicatore 1: comunicazione interna Indicatore 2: Coerenza progettuale rispetto agli obiettivi del RAV Indicatore 3: Condizioni di accesso alla formazione</w:t>
            </w:r>
          </w:p>
          <w:p w:rsidR="006324F7" w:rsidRDefault="006324F7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>Target 1: Presenza agli atti della scuola di comunicazioni ed informative; realizzazione di un evento di comunicazione sul territorio dell'azione formativa Target 2: Progetto monitorato e valutato in base agli esiti descritti Target 3: Svolgimento test di ingresso per accertare i prerequisiti (per percorso LINGUE)</w:t>
            </w:r>
          </w:p>
          <w:p w:rsidR="006324F7" w:rsidRDefault="006324F7">
            <w:pPr>
              <w:pStyle w:val="Nessunaspaziatura"/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4F7" w:rsidRDefault="006324F7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>Indicatore 1: carattere laboratoriale della formazione Indicatore 2: Azioni di coordinamento Indicatore 3: Carattere evolutivo della formazione Indicatore 4: Tempistica progettuale e organizzazione</w:t>
            </w:r>
          </w:p>
          <w:p w:rsidR="006324F7" w:rsidRDefault="006324F7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Target 1: almeno 23 ore di laboratorio ed esercitazioni Target 2: nomina di un referente di Progetto Target 3: almeno n. 2 azioni formative (percorso lingue e percorso CLIL) proseguite a regime Target 4: redazione di un </w:t>
            </w:r>
            <w:proofErr w:type="spellStart"/>
            <w:r>
              <w:rPr>
                <w:lang w:eastAsia="it-IT"/>
              </w:rPr>
              <w:t>timetable</w:t>
            </w:r>
            <w:proofErr w:type="spellEnd"/>
            <w:r>
              <w:rPr>
                <w:lang w:eastAsia="it-IT"/>
              </w:rPr>
              <w:t xml:space="preserve"> di svolgimento progettuale; step formativi rispettati nella loro collocazione temporale</w:t>
            </w:r>
          </w:p>
          <w:p w:rsidR="006324F7" w:rsidRDefault="006324F7">
            <w:pPr>
              <w:pStyle w:val="Nessunaspaziatura"/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4F7" w:rsidRDefault="006324F7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>Indicatore 1: Valutazione competenze in ingresso e in uscita Indicatore 2: Valutazione ricaduta su pratiche didattiche (svolgimento alcune attività didattiche in lingua per le DNL e secondo l'ambiente CLIL) Indicatore 3: Presenza di progettazione Erasmus+ al termine della formazione prevista</w:t>
            </w:r>
          </w:p>
          <w:p w:rsidR="006324F7" w:rsidRDefault="006324F7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Target 1: un test in ingresso, n. due esami in uscita (Lingue e CLIL) per la certificazione delle competenze Target 2: nel triennio n. 2 attività per ogni partecipante Target 3 Presenza di almeno </w:t>
            </w:r>
            <w:r>
              <w:rPr>
                <w:lang w:eastAsia="it-IT"/>
              </w:rPr>
              <w:lastRenderedPageBreak/>
              <w:t>una progettazione avviata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24F7" w:rsidRDefault="006324F7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>Indicatore 1: Certificazione delle competenze acquisite Indicatore 2: Diffusione/disseminazione</w:t>
            </w:r>
          </w:p>
          <w:p w:rsidR="006324F7" w:rsidRDefault="006324F7">
            <w:pPr>
              <w:pStyle w:val="Nessunaspaziatura"/>
              <w:rPr>
                <w:lang w:eastAsia="it-IT"/>
              </w:rPr>
            </w:pPr>
            <w:r>
              <w:rPr>
                <w:lang w:eastAsia="it-IT"/>
              </w:rPr>
              <w:t xml:space="preserve">Target 1: esami svolti per l'attestazione di competenze Target 2: contenuti della formazione e suoi eventuali prodotti pubblicati 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>
              <w:rPr>
                <w:rFonts w:ascii="Century Gothic" w:hAnsi="Century Gothic"/>
                <w:b/>
                <w:i/>
                <w:sz w:val="28"/>
              </w:rPr>
              <w:t xml:space="preserve">UCF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UCF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UCF 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UCF 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Competenze linguistiche in lingua inglese (A2-B1-B2)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Competenze metodologiche CLIL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Competenze nella progettazione Erasmus+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N° 25 Docenti di ogni ordine e grado con competenze relative al livello attivato previa selezione d’ambito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N° 25 Docenti di ogni ordine e grado con competenze pregresse del livello richiesto previa selezione interna alle scuole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N° 25 Docenti di ogni ordine e grado previa selezione interna alle scuole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Modalità di erogazione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Un livello l’anno a partire dal livello più basso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Un livello l’anno a partire dal livello più basso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Un livello l’anno a partire dal livello più basso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25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25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</w:pPr>
            <w:r>
              <w:t>1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6324F7" w:rsidTr="006324F7">
        <w:trPr>
          <w:trHeight w:val="701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 xml:space="preserve">English </w:t>
            </w:r>
            <w:proofErr w:type="spellStart"/>
            <w:r>
              <w:rPr>
                <w:b/>
                <w:lang w:eastAsia="it-IT"/>
              </w:rPr>
              <w:t>for</w:t>
            </w:r>
            <w:proofErr w:type="spellEnd"/>
            <w:r>
              <w:rPr>
                <w:b/>
                <w:lang w:eastAsia="it-IT"/>
              </w:rPr>
              <w:t xml:space="preserve"> </w:t>
            </w:r>
            <w:proofErr w:type="spellStart"/>
            <w:r>
              <w:rPr>
                <w:b/>
                <w:lang w:eastAsia="it-IT"/>
              </w:rPr>
              <w:t>teachers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jc w:val="center"/>
              <w:rPr>
                <w:b/>
                <w:lang w:val="en-US" w:eastAsia="it-IT"/>
              </w:rPr>
            </w:pPr>
            <w:r>
              <w:rPr>
                <w:b/>
                <w:lang w:val="en-US" w:eastAsia="it-IT"/>
              </w:rPr>
              <w:t>Learning and teaching in CLIL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324F7" w:rsidRPr="00EE7A85" w:rsidRDefault="006324F7">
            <w:pPr>
              <w:jc w:val="center"/>
              <w:rPr>
                <w:b/>
                <w:lang w:val="en-US" w:eastAsia="it-IT"/>
              </w:rPr>
            </w:pPr>
          </w:p>
          <w:p w:rsidR="006324F7" w:rsidRDefault="006324F7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Le Azioni Erasmus + e la progettazione</w:t>
            </w:r>
          </w:p>
          <w:p w:rsidR="006324F7" w:rsidRDefault="006324F7">
            <w:pPr>
              <w:jc w:val="center"/>
              <w:rPr>
                <w:b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20 (13+7)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13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</w:pPr>
            <w:r>
              <w:t>13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pStyle w:val="Nessunaspaziatura"/>
              <w:jc w:val="center"/>
            </w:pPr>
            <w:r>
              <w:t>Strutture linguistico-comunicative, aree conversazionali, strategie d'apprendimento e d'esercizio delle abilità linguistiche relative al livello di competenze richiesto per l'anno di svolgimento (A2, B1 o B2, secondo il CEFR)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pStyle w:val="Nessunaspaziatura"/>
              <w:jc w:val="center"/>
            </w:pPr>
            <w:r>
              <w:t xml:space="preserve">Contenuti teorici della metodologia e dell'ambiente CLIL: The </w:t>
            </w:r>
            <w:proofErr w:type="spellStart"/>
            <w:r>
              <w:t>principles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CLIL and "</w:t>
            </w:r>
            <w:proofErr w:type="spellStart"/>
            <w:r>
              <w:t>rationale</w:t>
            </w:r>
            <w:proofErr w:type="spellEnd"/>
            <w:r>
              <w:t xml:space="preserve">" </w:t>
            </w:r>
            <w:proofErr w:type="spellStart"/>
            <w:r>
              <w:t>for</w:t>
            </w:r>
            <w:proofErr w:type="spellEnd"/>
            <w:r>
              <w:t xml:space="preserve"> CLIL; </w:t>
            </w:r>
            <w:proofErr w:type="spellStart"/>
            <w:r>
              <w:t>Lesson</w:t>
            </w:r>
            <w:proofErr w:type="spellEnd"/>
            <w:r>
              <w:t xml:space="preserve"> planning; </w:t>
            </w:r>
            <w:proofErr w:type="spellStart"/>
            <w:r>
              <w:t>Lesson</w:t>
            </w:r>
            <w:proofErr w:type="spellEnd"/>
            <w:r>
              <w:t xml:space="preserve"> delivery; </w:t>
            </w:r>
            <w:proofErr w:type="spellStart"/>
            <w:r>
              <w:t>Assessment</w:t>
            </w:r>
            <w:proofErr w:type="spellEnd"/>
          </w:p>
          <w:p w:rsidR="006324F7" w:rsidRDefault="006324F7">
            <w:pPr>
              <w:pStyle w:val="Nessunaspaziatura"/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pStyle w:val="Nessunaspaziatura"/>
              <w:jc w:val="center"/>
            </w:pPr>
            <w:r>
              <w:t xml:space="preserve">Introduzione ad Erasmus +; la mobilità del personale; i partenariati strategici; </w:t>
            </w:r>
            <w:proofErr w:type="spellStart"/>
            <w:r>
              <w:t>eTwinning</w:t>
            </w:r>
            <w:proofErr w:type="spellEnd"/>
            <w:r>
              <w:t>; i formulari; elementi di progettazione di attività</w:t>
            </w:r>
          </w:p>
          <w:p w:rsidR="006324F7" w:rsidRDefault="006324F7">
            <w:pPr>
              <w:pStyle w:val="Nessunaspaziatura"/>
              <w:jc w:val="center"/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</w:pPr>
            <w:r>
              <w:t>Lezione frontale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pStyle w:val="Nessunaspaziatura"/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The use of English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pStyle w:val="Nessunaspaziatura"/>
              <w:jc w:val="center"/>
              <w:rPr>
                <w:b/>
              </w:rPr>
            </w:pPr>
            <w:proofErr w:type="spellStart"/>
            <w:r>
              <w:rPr>
                <w:b/>
                <w:lang w:eastAsia="it-IT"/>
              </w:rPr>
              <w:t>Undersatnding</w:t>
            </w:r>
            <w:proofErr w:type="spellEnd"/>
            <w:r>
              <w:rPr>
                <w:b/>
                <w:lang w:eastAsia="it-IT"/>
              </w:rPr>
              <w:t xml:space="preserve"> and </w:t>
            </w:r>
            <w:proofErr w:type="spellStart"/>
            <w:r>
              <w:rPr>
                <w:b/>
                <w:lang w:eastAsia="it-IT"/>
              </w:rPr>
              <w:t>practising</w:t>
            </w:r>
            <w:proofErr w:type="spellEnd"/>
            <w:r>
              <w:rPr>
                <w:b/>
                <w:lang w:eastAsia="it-IT"/>
              </w:rPr>
              <w:t xml:space="preserve"> CLIL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324F7" w:rsidRDefault="006324F7">
            <w:pPr>
              <w:pStyle w:val="Nessunaspaziatura"/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La progettazione</w:t>
            </w:r>
          </w:p>
          <w:p w:rsidR="006324F7" w:rsidRDefault="006324F7">
            <w:pPr>
              <w:pStyle w:val="Nessunaspaziatura"/>
              <w:jc w:val="center"/>
              <w:rPr>
                <w:b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10x2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pStyle w:val="Nessunaspaziatura"/>
              <w:jc w:val="center"/>
            </w:pPr>
            <w:r>
              <w:rPr>
                <w:lang w:eastAsia="it-IT"/>
              </w:rPr>
              <w:t xml:space="preserve">Pratica linguistica per le abilità produttive (scritto e parlato) e per le abilità di comprensione orale e scritta (secondo i profili di competenza individuati per l'anno di svolgimento: A2, B1 o B2, secondo il CEFR)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 xml:space="preserve">Esercitazioni sul </w:t>
            </w:r>
            <w:proofErr w:type="spellStart"/>
            <w:r>
              <w:rPr>
                <w:lang w:eastAsia="it-IT"/>
              </w:rPr>
              <w:t>Teaching</w:t>
            </w:r>
            <w:proofErr w:type="spellEnd"/>
            <w:r>
              <w:rPr>
                <w:lang w:eastAsia="it-IT"/>
              </w:rPr>
              <w:t xml:space="preserve"> </w:t>
            </w:r>
            <w:proofErr w:type="spellStart"/>
            <w:r>
              <w:rPr>
                <w:lang w:eastAsia="it-IT"/>
              </w:rPr>
              <w:t>Knowledge</w:t>
            </w:r>
            <w:proofErr w:type="spellEnd"/>
            <w:r>
              <w:rPr>
                <w:lang w:eastAsia="it-IT"/>
              </w:rPr>
              <w:t xml:space="preserve"> Test; pratica del CLIL </w:t>
            </w:r>
            <w:proofErr w:type="spellStart"/>
            <w:r>
              <w:rPr>
                <w:lang w:eastAsia="it-IT"/>
              </w:rPr>
              <w:t>glossary</w:t>
            </w:r>
            <w:proofErr w:type="spellEnd"/>
            <w:r>
              <w:rPr>
                <w:lang w:eastAsia="it-IT"/>
              </w:rPr>
              <w:t xml:space="preserve">; </w:t>
            </w:r>
            <w:proofErr w:type="spellStart"/>
            <w:r>
              <w:rPr>
                <w:lang w:eastAsia="it-IT"/>
              </w:rPr>
              <w:t>Practicequestions</w:t>
            </w:r>
            <w:proofErr w:type="spellEnd"/>
          </w:p>
          <w:p w:rsidR="006324F7" w:rsidRDefault="006324F7">
            <w:pPr>
              <w:pStyle w:val="Nessunaspaziatura"/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Come redigere un progetto relativo ad una azione chiave</w:t>
            </w:r>
          </w:p>
          <w:p w:rsidR="006324F7" w:rsidRDefault="006324F7">
            <w:pPr>
              <w:pStyle w:val="Nessunaspaziatura"/>
              <w:jc w:val="center"/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pStyle w:val="Nessunaspaziatura"/>
              <w:jc w:val="center"/>
            </w:pPr>
            <w:r>
              <w:rPr>
                <w:lang w:eastAsia="it-IT"/>
              </w:rPr>
              <w:t xml:space="preserve">Simulazioni; </w:t>
            </w:r>
            <w:proofErr w:type="spellStart"/>
            <w:r>
              <w:rPr>
                <w:lang w:eastAsia="it-IT"/>
              </w:rPr>
              <w:t>role-play</w:t>
            </w:r>
            <w:proofErr w:type="spellEnd"/>
            <w:r>
              <w:rPr>
                <w:lang w:eastAsia="it-IT"/>
              </w:rPr>
              <w:t>; esercitazioni; gruppi di lavoro con tutor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Simulazioni prove di esame; esercitazioni;</w:t>
            </w:r>
          </w:p>
          <w:p w:rsidR="006324F7" w:rsidRDefault="006324F7">
            <w:pPr>
              <w:pStyle w:val="Nessunaspaziatura"/>
              <w:jc w:val="center"/>
            </w:pPr>
            <w:r>
              <w:rPr>
                <w:lang w:eastAsia="it-IT"/>
              </w:rPr>
              <w:t>gruppi di lavoro con tutor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 xml:space="preserve">Esercitazione guidata; lavoro di gruppo; cooperative </w:t>
            </w:r>
            <w:proofErr w:type="spellStart"/>
            <w:r>
              <w:rPr>
                <w:lang w:eastAsia="it-IT"/>
              </w:rPr>
              <w:t>learning</w:t>
            </w:r>
            <w:proofErr w:type="spellEnd"/>
            <w:r>
              <w:rPr>
                <w:lang w:eastAsia="it-IT"/>
              </w:rPr>
              <w:t>;</w:t>
            </w:r>
          </w:p>
          <w:p w:rsidR="006324F7" w:rsidRDefault="006324F7">
            <w:pPr>
              <w:pStyle w:val="Nessunaspaziatura"/>
              <w:jc w:val="center"/>
            </w:pPr>
            <w:r>
              <w:rPr>
                <w:lang w:eastAsia="it-IT"/>
              </w:rPr>
              <w:t>gruppi di lavoro con tutor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324F7" w:rsidRDefault="006324F7">
            <w:pPr>
              <w:pStyle w:val="Nessunaspaziatura"/>
              <w:jc w:val="center"/>
              <w:rPr>
                <w:b/>
                <w:lang w:val="en-US" w:eastAsia="it-IT"/>
              </w:rPr>
            </w:pPr>
          </w:p>
          <w:p w:rsidR="006324F7" w:rsidRDefault="006324F7">
            <w:pPr>
              <w:pStyle w:val="Nessunaspaziatura"/>
              <w:jc w:val="center"/>
              <w:rPr>
                <w:b/>
                <w:lang w:val="en-US" w:eastAsia="it-IT"/>
              </w:rPr>
            </w:pPr>
            <w:r>
              <w:rPr>
                <w:b/>
                <w:lang w:val="en-US" w:eastAsia="it-IT"/>
              </w:rPr>
              <w:t>English learning strategies for exams</w:t>
            </w:r>
          </w:p>
          <w:p w:rsidR="006324F7" w:rsidRDefault="006324F7">
            <w:pPr>
              <w:pStyle w:val="Nessunaspaziatura"/>
              <w:jc w:val="center"/>
              <w:rPr>
                <w:b/>
                <w:lang w:val="en-US" w:eastAsia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24F7" w:rsidRDefault="006324F7">
            <w:pPr>
              <w:pStyle w:val="Nessunaspaziatura"/>
              <w:jc w:val="center"/>
              <w:rPr>
                <w:b/>
                <w:lang w:val="en-US" w:eastAsia="it-IT"/>
              </w:rPr>
            </w:pPr>
            <w:r>
              <w:rPr>
                <w:b/>
                <w:lang w:val="en-US" w:eastAsia="it-IT"/>
              </w:rPr>
              <w:t>Preparing the Teaching Knowledge Test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324F7" w:rsidRDefault="006324F7">
            <w:pPr>
              <w:pStyle w:val="Nessunaspaziatura"/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Definiamo il progetto</w:t>
            </w:r>
          </w:p>
          <w:p w:rsidR="006324F7" w:rsidRDefault="006324F7">
            <w:pPr>
              <w:pStyle w:val="Nessunaspaziatura"/>
              <w:jc w:val="center"/>
              <w:rPr>
                <w:b/>
                <w:lang w:val="en-US"/>
              </w:rPr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6324F7" w:rsidRDefault="006324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Approfondimenti su lessico, strutture comunicative, strutture grammaticali (secondo i profili di competenza individuati); sessione esami per il profilo di competenze individuato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Approfondimento aspetti tematici, linguistici e metodologici del CLIL trattati nelle attività in presenza; esercitazioni e simulazioni degli esami TKT</w:t>
            </w:r>
          </w:p>
          <w:p w:rsidR="006324F7" w:rsidRDefault="006324F7">
            <w:pPr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Stilare un progetto reale da presentare per la candidatura</w:t>
            </w:r>
          </w:p>
          <w:p w:rsidR="006324F7" w:rsidRDefault="006324F7">
            <w:pPr>
              <w:jc w:val="center"/>
            </w:pPr>
          </w:p>
        </w:tc>
      </w:tr>
      <w:tr w:rsidR="006324F7" w:rsidTr="006324F7">
        <w:trPr>
          <w:trHeight w:val="153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F7" w:rsidRDefault="006324F7">
            <w:pPr>
              <w:rPr>
                <w:rFonts w:ascii="Century Gothic" w:hAnsi="Century Gothic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324F7" w:rsidRDefault="006324F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Studio/lavoro individuale con tutoring; sessione esami finali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Studio/lavoro individuale con tutoring; sessione esami finali</w:t>
            </w:r>
          </w:p>
          <w:p w:rsidR="006324F7" w:rsidRDefault="006324F7">
            <w:pPr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324F7" w:rsidRDefault="006324F7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Lavoro di gruppo</w:t>
            </w:r>
          </w:p>
          <w:p w:rsidR="006324F7" w:rsidRDefault="006324F7">
            <w:pPr>
              <w:jc w:val="center"/>
            </w:pPr>
          </w:p>
        </w:tc>
      </w:tr>
    </w:tbl>
    <w:p w:rsidR="006324F7" w:rsidRDefault="006324F7" w:rsidP="006324F7"/>
    <w:p w:rsidR="006324F7" w:rsidRDefault="006324F7" w:rsidP="006324F7"/>
    <w:p w:rsidR="006324F7" w:rsidRDefault="006324F7" w:rsidP="006324F7"/>
    <w:p w:rsidR="00707C5D" w:rsidRPr="00CD0D98" w:rsidRDefault="00707C5D" w:rsidP="00707C5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P</w:t>
      </w:r>
      <w:r w:rsidRPr="00CD0D98">
        <w:rPr>
          <w:rFonts w:ascii="Times New Roman" w:hAnsi="Times New Roman" w:cs="Times New Roman"/>
          <w:b/>
          <w:sz w:val="40"/>
          <w:szCs w:val="40"/>
        </w:rPr>
        <w:t>ROGETTAZIONE FORMAZIONE DOCENTI -AMBITO 23</w:t>
      </w:r>
    </w:p>
    <w:p w:rsidR="00707C5D" w:rsidRPr="00CD0D98" w:rsidRDefault="00707C5D" w:rsidP="00707C5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D0D98">
        <w:rPr>
          <w:rFonts w:ascii="Times New Roman" w:hAnsi="Times New Roman" w:cs="Times New Roman"/>
          <w:b/>
          <w:sz w:val="48"/>
          <w:szCs w:val="48"/>
        </w:rPr>
        <w:t xml:space="preserve">COMPETENZE DIGITALI E </w:t>
      </w:r>
    </w:p>
    <w:p w:rsidR="00707C5D" w:rsidRPr="00CD0D98" w:rsidRDefault="00707C5D" w:rsidP="00707C5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D0D98">
        <w:rPr>
          <w:rFonts w:ascii="Times New Roman" w:hAnsi="Times New Roman" w:cs="Times New Roman"/>
          <w:b/>
          <w:sz w:val="48"/>
          <w:szCs w:val="48"/>
        </w:rPr>
        <w:t>NUOVI AMBIENTI PER L’APPRENDIMENTO</w:t>
      </w:r>
    </w:p>
    <w:p w:rsidR="00707C5D" w:rsidRPr="00CD0D98" w:rsidRDefault="00707C5D" w:rsidP="00707C5D">
      <w:pPr>
        <w:rPr>
          <w:rFonts w:ascii="Times New Roman" w:hAnsi="Times New Roman" w:cs="Times New Roman"/>
        </w:rPr>
      </w:pPr>
    </w:p>
    <w:p w:rsidR="00707C5D" w:rsidRPr="00CD0D98" w:rsidRDefault="00707C5D" w:rsidP="00707C5D">
      <w:pPr>
        <w:rPr>
          <w:rFonts w:ascii="Times New Roman" w:hAnsi="Times New Roman" w:cs="Times New Roman"/>
        </w:rPr>
      </w:pPr>
    </w:p>
    <w:tbl>
      <w:tblPr>
        <w:tblStyle w:val="Grigliatabella"/>
        <w:tblW w:w="14459" w:type="dxa"/>
        <w:jc w:val="center"/>
        <w:tblLayout w:type="fixed"/>
        <w:tblLook w:val="06A0"/>
      </w:tblPr>
      <w:tblGrid>
        <w:gridCol w:w="2729"/>
        <w:gridCol w:w="2123"/>
        <w:gridCol w:w="5299"/>
        <w:gridCol w:w="4308"/>
      </w:tblGrid>
      <w:tr w:rsidR="000C6AF4" w:rsidRPr="00E31513" w:rsidTr="00D66882">
        <w:trPr>
          <w:trHeight w:val="1819"/>
          <w:jc w:val="center"/>
        </w:trPr>
        <w:tc>
          <w:tcPr>
            <w:tcW w:w="2729" w:type="dxa"/>
            <w:vMerge w:val="restart"/>
            <w:tcBorders>
              <w:bottom w:val="single" w:sz="4" w:space="0" w:color="auto"/>
            </w:tcBorders>
            <w:shd w:val="clear" w:color="auto" w:fill="CCFFFF"/>
          </w:tcPr>
          <w:p w:rsidR="000C6AF4" w:rsidRPr="00E31513" w:rsidRDefault="000C6AF4" w:rsidP="00707C5D">
            <w:pPr>
              <w:jc w:val="center"/>
              <w:rPr>
                <w:rFonts w:ascii="Century Gothic" w:hAnsi="Century Gothic"/>
              </w:rPr>
            </w:pPr>
            <w:r w:rsidRPr="00E31513">
              <w:rPr>
                <w:rFonts w:ascii="Century Gothic" w:hAnsi="Century Gothic"/>
              </w:rPr>
              <w:t>AZIONE FORMATIVA</w:t>
            </w: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Pr="0081082D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</w:t>
            </w:r>
            <w:r w:rsidRPr="0081082D">
              <w:rPr>
                <w:rFonts w:ascii="Century Gothic" w:hAnsi="Century Gothic"/>
                <w:b/>
                <w:sz w:val="28"/>
                <w:szCs w:val="28"/>
              </w:rPr>
              <w:t>ompetenze digitali e nuovi ambienti per l’apprendimento</w:t>
            </w: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Pr="00E31513" w:rsidRDefault="000C6AF4" w:rsidP="00707C5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1730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0C6AF4" w:rsidRPr="00C02B79" w:rsidRDefault="000C6AF4" w:rsidP="00707C5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PERCORSO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0C6AF4" w:rsidRPr="00C02B79" w:rsidRDefault="000C6AF4" w:rsidP="00707C5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0C6AF4" w:rsidRPr="00E31513" w:rsidRDefault="000C6AF4" w:rsidP="00707C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2016/2017</w:t>
            </w:r>
          </w:p>
        </w:tc>
      </w:tr>
      <w:tr w:rsidR="000C6AF4" w:rsidRPr="00E31513" w:rsidTr="00D66882">
        <w:tblPrEx>
          <w:tblCellMar>
            <w:left w:w="70" w:type="dxa"/>
            <w:right w:w="70" w:type="dxa"/>
          </w:tblCellMar>
        </w:tblPrEx>
        <w:trPr>
          <w:trHeight w:val="1156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  <w:vAlign w:val="center"/>
          </w:tcPr>
          <w:p w:rsidR="000C6AF4" w:rsidRPr="00C02B79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1730" w:type="dxa"/>
            <w:gridSpan w:val="3"/>
            <w:shd w:val="clear" w:color="auto" w:fill="CCFFFF"/>
          </w:tcPr>
          <w:p w:rsidR="000C6AF4" w:rsidRPr="00682C8C" w:rsidRDefault="000C6AF4" w:rsidP="00707C5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82C8C"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0C6AF4" w:rsidRDefault="000C6AF4" w:rsidP="00707C5D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Ambienti per la didattica digitale integrata e per la collaborazione</w:t>
            </w:r>
          </w:p>
          <w:p w:rsidR="000C6AF4" w:rsidRPr="000C6AF4" w:rsidRDefault="000C6AF4" w:rsidP="00707C5D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</w:pPr>
            <w:proofErr w:type="spellStart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>Risorse</w:t>
            </w:r>
            <w:proofErr w:type="spellEnd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 xml:space="preserve"> educative </w:t>
            </w:r>
            <w:proofErr w:type="spellStart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>aperte</w:t>
            </w:r>
            <w:proofErr w:type="spellEnd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 xml:space="preserve"> (Open Educational Resources - OER)</w:t>
            </w:r>
          </w:p>
          <w:p w:rsidR="000C6AF4" w:rsidRPr="00707C5D" w:rsidRDefault="000C6AF4" w:rsidP="00707C5D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 xml:space="preserve">Tecniche di costruzione di contenuti digitali per la didattica, </w:t>
            </w:r>
          </w:p>
          <w:p w:rsidR="000C6AF4" w:rsidRPr="00707C5D" w:rsidRDefault="000C6AF4" w:rsidP="00707C5D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 xml:space="preserve">Pensiero computazionale </w:t>
            </w:r>
          </w:p>
          <w:p w:rsidR="000C6AF4" w:rsidRPr="00707C5D" w:rsidRDefault="000C6AF4" w:rsidP="00707C5D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Creatività digitale (</w:t>
            </w:r>
            <w:proofErr w:type="spellStart"/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making</w:t>
            </w:r>
            <w:proofErr w:type="spellEnd"/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) e robotica educativa</w:t>
            </w:r>
          </w:p>
          <w:p w:rsidR="000C6AF4" w:rsidRPr="00E31513" w:rsidRDefault="000C6AF4" w:rsidP="00707C5D">
            <w:pPr>
              <w:jc w:val="center"/>
              <w:rPr>
                <w:rFonts w:ascii="Century Gothic" w:hAnsi="Century Gothic"/>
              </w:rPr>
            </w:pPr>
          </w:p>
        </w:tc>
      </w:tr>
      <w:tr w:rsidR="00331CB9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331CB9" w:rsidRPr="00E31513" w:rsidRDefault="00331CB9" w:rsidP="00331CB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331CB9" w:rsidRPr="00C02B79" w:rsidRDefault="00331CB9" w:rsidP="00331CB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331CB9" w:rsidRPr="00C02B79" w:rsidRDefault="00331CB9" w:rsidP="00331CB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331CB9" w:rsidRPr="00C02B79" w:rsidRDefault="00331CB9" w:rsidP="00331CB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9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CB9" w:rsidRDefault="00331CB9" w:rsidP="00331CB9">
            <w:pPr>
              <w:pStyle w:val="Nessunaspaziatura"/>
            </w:pPr>
            <w:r>
              <w:t xml:space="preserve">Indicatore 1: comunicazione interna </w:t>
            </w:r>
          </w:p>
          <w:p w:rsidR="00331CB9" w:rsidRDefault="00331CB9" w:rsidP="00331CB9">
            <w:pPr>
              <w:pStyle w:val="Nessunaspaziatura"/>
            </w:pPr>
            <w:r>
              <w:t xml:space="preserve">Indicatore 2: Coerenza progettuale rispetto agli obiettivi del RAV </w:t>
            </w:r>
          </w:p>
          <w:p w:rsidR="00331CB9" w:rsidRDefault="00331CB9" w:rsidP="00331CB9">
            <w:pPr>
              <w:pStyle w:val="Nessunaspaziatura"/>
            </w:pPr>
            <w:r>
              <w:t>Indicatore 3: Condizioni di accesso alla formazione</w:t>
            </w:r>
          </w:p>
          <w:p w:rsidR="00331CB9" w:rsidRDefault="00331CB9" w:rsidP="00331CB9">
            <w:pPr>
              <w:pStyle w:val="Nessunaspaziatura"/>
            </w:pPr>
            <w:r>
              <w:t xml:space="preserve">Target 1: Presenza agli atti della scuola di comunicazioni ed informative; realizzazione di un evento di comunicazione sul territorio dell'azione formativa </w:t>
            </w:r>
          </w:p>
          <w:p w:rsidR="00331CB9" w:rsidRDefault="00331CB9" w:rsidP="00331CB9">
            <w:pPr>
              <w:pStyle w:val="Nessunaspaziatura"/>
            </w:pPr>
            <w:r>
              <w:t xml:space="preserve">Target 2: Progetto monitorato e valutato in base agli esiti descritti </w:t>
            </w:r>
          </w:p>
          <w:p w:rsidR="00331CB9" w:rsidRDefault="00331CB9" w:rsidP="00331CB9">
            <w:pPr>
              <w:pStyle w:val="Nessunaspaziatura"/>
            </w:pPr>
            <w:r>
              <w:t xml:space="preserve">Target 3: Svolgimento test di ingresso per accertare i prerequisiti </w:t>
            </w:r>
          </w:p>
        </w:tc>
      </w:tr>
      <w:tr w:rsidR="00331CB9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331CB9" w:rsidRPr="00E31513" w:rsidRDefault="00331CB9" w:rsidP="00331CB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331CB9" w:rsidRPr="00C02B79" w:rsidRDefault="00331CB9" w:rsidP="00331CB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331CB9" w:rsidRPr="00C02B79" w:rsidRDefault="00331CB9" w:rsidP="00331CB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331CB9" w:rsidRPr="00C02B79" w:rsidRDefault="00331CB9" w:rsidP="00331CB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331CB9" w:rsidRPr="00C02B79" w:rsidRDefault="00331CB9" w:rsidP="00331CB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9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CB9" w:rsidRDefault="00331CB9" w:rsidP="00331CB9">
            <w:pPr>
              <w:pStyle w:val="Nessunaspaziatura"/>
            </w:pPr>
            <w:r>
              <w:t>Indicatore 1: carattere laboratoriale della formazione</w:t>
            </w:r>
          </w:p>
          <w:p w:rsidR="00331CB9" w:rsidRDefault="00331CB9" w:rsidP="00331CB9">
            <w:pPr>
              <w:pStyle w:val="Nessunaspaziatura"/>
            </w:pPr>
            <w:r>
              <w:t xml:space="preserve"> Indicatore 2: Azioni di coordinamento </w:t>
            </w:r>
          </w:p>
          <w:p w:rsidR="00331CB9" w:rsidRDefault="00331CB9" w:rsidP="00331CB9">
            <w:pPr>
              <w:pStyle w:val="Nessunaspaziatura"/>
            </w:pPr>
            <w:r>
              <w:t>Indicatore 3: Tempistica progettuale e organizzazione</w:t>
            </w:r>
          </w:p>
          <w:p w:rsidR="00331CB9" w:rsidRDefault="00331CB9" w:rsidP="00331CB9">
            <w:pPr>
              <w:pStyle w:val="Nessunaspaziatura"/>
            </w:pPr>
            <w:r>
              <w:t xml:space="preserve">Target 1: almeno 15 ore di laboratorio ed esercitazioni </w:t>
            </w:r>
          </w:p>
          <w:p w:rsidR="00331CB9" w:rsidRDefault="00331CB9" w:rsidP="00331CB9">
            <w:pPr>
              <w:pStyle w:val="Nessunaspaziatura"/>
            </w:pPr>
            <w:r>
              <w:lastRenderedPageBreak/>
              <w:t xml:space="preserve">Target 2: nomina di un referente/coordinatore di Progetto </w:t>
            </w:r>
          </w:p>
          <w:p w:rsidR="00331CB9" w:rsidRDefault="00331CB9" w:rsidP="00331CB9">
            <w:pPr>
              <w:pStyle w:val="Nessunaspaziatura"/>
            </w:pPr>
            <w:r>
              <w:t xml:space="preserve">Target 3: redazione di un </w:t>
            </w:r>
            <w:proofErr w:type="spellStart"/>
            <w:r>
              <w:t>timetable</w:t>
            </w:r>
            <w:proofErr w:type="spellEnd"/>
            <w:r>
              <w:t xml:space="preserve"> di svolgimento progettuale; step formativi rispettati nella loro collocazione temporale</w:t>
            </w:r>
          </w:p>
        </w:tc>
      </w:tr>
      <w:tr w:rsidR="00331CB9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331CB9" w:rsidRPr="00E31513" w:rsidRDefault="00331CB9" w:rsidP="00331CB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331CB9" w:rsidRPr="00C02B79" w:rsidRDefault="00331CB9" w:rsidP="00331CB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331CB9" w:rsidRPr="00C02B79" w:rsidRDefault="00331CB9" w:rsidP="00331CB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9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CB9" w:rsidRDefault="00331CB9" w:rsidP="00331CB9">
            <w:pPr>
              <w:pStyle w:val="Nessunaspaziatura"/>
            </w:pPr>
            <w:r>
              <w:t xml:space="preserve">Indicatore 1: Valutazione competenze in ingresso e in uscita </w:t>
            </w:r>
          </w:p>
          <w:p w:rsidR="00331CB9" w:rsidRDefault="00331CB9" w:rsidP="00331CB9">
            <w:pPr>
              <w:pStyle w:val="Nessunaspaziatura"/>
            </w:pPr>
            <w:r>
              <w:t xml:space="preserve">Indicatore 2: incremento dell’uso degli strumenti digitali nel corso delle attività didattiche </w:t>
            </w:r>
          </w:p>
          <w:p w:rsidR="00331CB9" w:rsidRDefault="00331CB9" w:rsidP="00331CB9">
            <w:pPr>
              <w:pStyle w:val="Nessunaspaziatura"/>
            </w:pPr>
            <w:r>
              <w:t>Target 1: competenze in uscita di livello superiore rispetto alle competenze in ingresso</w:t>
            </w:r>
          </w:p>
          <w:p w:rsidR="00331CB9" w:rsidRDefault="00331CB9" w:rsidP="00331CB9">
            <w:pPr>
              <w:pStyle w:val="Nessunaspaziatura"/>
            </w:pPr>
            <w:r>
              <w:t>Target 2: aumento del 10% dell’uso degli strumenti e dei laboratori informatici</w:t>
            </w:r>
          </w:p>
        </w:tc>
      </w:tr>
      <w:tr w:rsidR="00331CB9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331CB9" w:rsidRPr="00E31513" w:rsidRDefault="00331CB9" w:rsidP="00331CB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331CB9" w:rsidRPr="00C02B79" w:rsidRDefault="00331CB9" w:rsidP="00331CB9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9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1CB9" w:rsidRDefault="00331CB9" w:rsidP="00331CB9">
            <w:pPr>
              <w:pStyle w:val="Nessunaspaziatura"/>
            </w:pPr>
            <w:r>
              <w:t>Indicatore 1: Diffusione/disseminazione</w:t>
            </w:r>
          </w:p>
          <w:p w:rsidR="00331CB9" w:rsidRDefault="00331CB9" w:rsidP="00331CB9">
            <w:pPr>
              <w:pStyle w:val="Nessunaspaziatura"/>
            </w:pPr>
            <w:r>
              <w:t xml:space="preserve">Target 1: contenuti della formazione e suoi eventuali prodotti pubblicati 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E599" w:themeFill="accent4" w:themeFillTint="66"/>
          </w:tcPr>
          <w:p w:rsidR="00622F64" w:rsidRPr="00CB72C2" w:rsidRDefault="00622F64" w:rsidP="00707C5D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>
              <w:rPr>
                <w:rFonts w:ascii="Century Gothic" w:hAnsi="Century Gothic"/>
                <w:b/>
                <w:i/>
                <w:sz w:val="28"/>
              </w:rPr>
              <w:t>UFC</w:t>
            </w:r>
          </w:p>
        </w:tc>
        <w:tc>
          <w:tcPr>
            <w:tcW w:w="5299" w:type="dxa"/>
            <w:shd w:val="clear" w:color="auto" w:fill="FFE599" w:themeFill="accent4" w:themeFillTint="66"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</w:t>
            </w:r>
            <w:r w:rsidRPr="00E31513">
              <w:rPr>
                <w:rFonts w:ascii="Century Gothic" w:hAnsi="Century Gothic"/>
                <w:b/>
                <w:sz w:val="28"/>
              </w:rPr>
              <w:t>F</w:t>
            </w:r>
            <w:r>
              <w:rPr>
                <w:rFonts w:ascii="Century Gothic" w:hAnsi="Century Gothic"/>
                <w:b/>
                <w:sz w:val="28"/>
              </w:rPr>
              <w:t>C</w:t>
            </w:r>
            <w:r w:rsidRPr="00E31513">
              <w:rPr>
                <w:rFonts w:ascii="Century Gothic" w:hAnsi="Century Gothic"/>
                <w:b/>
                <w:sz w:val="28"/>
              </w:rPr>
              <w:t xml:space="preserve"> 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UFC 2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Pr="00EA4D14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5299" w:type="dxa"/>
            <w:shd w:val="clear" w:color="auto" w:fill="E2EFD9" w:themeFill="accent6" w:themeFillTint="33"/>
          </w:tcPr>
          <w:p w:rsidR="00622F64" w:rsidRPr="00696019" w:rsidRDefault="00622F64" w:rsidP="00707C5D">
            <w:pPr>
              <w:jc w:val="center"/>
              <w:rPr>
                <w:b/>
              </w:rPr>
            </w:pPr>
            <w:bookmarkStart w:id="54" w:name="_Hlk479920460"/>
            <w:r w:rsidRPr="00067208">
              <w:rPr>
                <w:b/>
              </w:rPr>
              <w:t>Strumenti per la documentazionedel lavoro docente</w:t>
            </w:r>
            <w:bookmarkEnd w:id="54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22F64" w:rsidRPr="007B0ACD" w:rsidRDefault="00622F64" w:rsidP="00707C5D">
            <w:pPr>
              <w:jc w:val="center"/>
              <w:rPr>
                <w:b/>
              </w:rPr>
            </w:pPr>
            <w:r>
              <w:rPr>
                <w:b/>
              </w:rPr>
              <w:t xml:space="preserve">Coding e  pensiero computazionale 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Pr="00EA4D14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5299" w:type="dxa"/>
            <w:shd w:val="clear" w:color="auto" w:fill="E2EFD9" w:themeFill="accent6" w:themeFillTint="33"/>
            <w:vAlign w:val="center"/>
          </w:tcPr>
          <w:p w:rsidR="00622F64" w:rsidRDefault="00622F64" w:rsidP="00707C5D">
            <w:pPr>
              <w:jc w:val="center"/>
            </w:pPr>
            <w:r w:rsidRPr="00067208">
              <w:t xml:space="preserve">N° 25 Docenti </w:t>
            </w:r>
            <w:r>
              <w:t xml:space="preserve">di scuola </w:t>
            </w:r>
            <w:r w:rsidRPr="00067208">
              <w:t>dell’infanzia e scuola primaria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22F64" w:rsidRDefault="00622F64" w:rsidP="00707C5D">
            <w:pPr>
              <w:jc w:val="center"/>
            </w:pPr>
            <w:r>
              <w:t>N° 25 Docenti scuola primaria e dell’infanzia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Pr="00EA4D14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5299" w:type="dxa"/>
            <w:shd w:val="clear" w:color="auto" w:fill="E2EFD9" w:themeFill="accent6" w:themeFillTint="33"/>
          </w:tcPr>
          <w:p w:rsidR="00622F64" w:rsidRDefault="00622F64" w:rsidP="00707C5D">
            <w:pPr>
              <w:jc w:val="center"/>
            </w:pPr>
            <w:r>
              <w:t>27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22F64" w:rsidRDefault="00622F64" w:rsidP="00707C5D">
            <w:pPr>
              <w:jc w:val="center"/>
            </w:pPr>
            <w:r>
              <w:t>25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Pr="00EA4D14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5299" w:type="dxa"/>
            <w:shd w:val="clear" w:color="auto" w:fill="E2EFD9" w:themeFill="accent6" w:themeFillTint="33"/>
            <w:vAlign w:val="center"/>
          </w:tcPr>
          <w:p w:rsidR="00622F64" w:rsidRDefault="00622F64" w:rsidP="00707C5D">
            <w:pPr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22F64" w:rsidRDefault="00622F64" w:rsidP="00707C5D">
            <w:pPr>
              <w:jc w:val="center"/>
            </w:pPr>
            <w:r>
              <w:t>1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622F64" w:rsidRPr="00EA4D14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5299" w:type="dxa"/>
            <w:shd w:val="clear" w:color="auto" w:fill="FFC000"/>
            <w:vAlign w:val="center"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622F64" w:rsidRPr="00E31513" w:rsidTr="000C6AF4">
        <w:trPr>
          <w:trHeight w:val="701"/>
          <w:jc w:val="center"/>
        </w:trPr>
        <w:tc>
          <w:tcPr>
            <w:tcW w:w="2729" w:type="dxa"/>
            <w:vMerge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  <w:bookmarkStart w:id="55" w:name="_Hlk479922347"/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22F64" w:rsidRPr="00951582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5299" w:type="dxa"/>
            <w:shd w:val="clear" w:color="auto" w:fill="E2EFD9" w:themeFill="accent6" w:themeFillTint="33"/>
            <w:vAlign w:val="center"/>
          </w:tcPr>
          <w:p w:rsidR="00622F64" w:rsidRPr="000C6AF4" w:rsidRDefault="00622F64" w:rsidP="00707C5D">
            <w:pPr>
              <w:jc w:val="center"/>
              <w:rPr>
                <w:b/>
                <w:lang w:eastAsia="it-IT"/>
              </w:rPr>
            </w:pPr>
            <w:bookmarkStart w:id="56" w:name="_Hlk479920489"/>
            <w:r>
              <w:rPr>
                <w:b/>
                <w:lang w:eastAsia="it-IT"/>
              </w:rPr>
              <w:t>“Elementi base sui più comuni software di utilità e sull’uso del web”</w:t>
            </w:r>
            <w:bookmarkEnd w:id="56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22F64" w:rsidRDefault="00622F64" w:rsidP="00707C5D">
            <w:pPr>
              <w:spacing w:before="100" w:beforeAutospacing="1"/>
              <w:jc w:val="center"/>
              <w:rPr>
                <w:b/>
                <w:lang w:eastAsia="it-IT"/>
              </w:rPr>
            </w:pPr>
            <w:bookmarkStart w:id="57" w:name="_Hlk479921048"/>
            <w:r>
              <w:rPr>
                <w:b/>
                <w:lang w:eastAsia="it-IT"/>
              </w:rPr>
              <w:t>Introduzione al coding</w:t>
            </w:r>
          </w:p>
          <w:bookmarkEnd w:id="57"/>
          <w:p w:rsidR="00622F64" w:rsidRPr="00184096" w:rsidRDefault="00622F64" w:rsidP="00707C5D">
            <w:pPr>
              <w:jc w:val="center"/>
              <w:rPr>
                <w:b/>
              </w:rPr>
            </w:pPr>
          </w:p>
        </w:tc>
      </w:tr>
      <w:bookmarkEnd w:id="55"/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622F64" w:rsidRPr="00951582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5299" w:type="dxa"/>
            <w:shd w:val="clear" w:color="auto" w:fill="00B050"/>
          </w:tcPr>
          <w:p w:rsidR="00622F64" w:rsidRDefault="00622F64" w:rsidP="00707C5D">
            <w:pPr>
              <w:jc w:val="center"/>
            </w:pPr>
            <w:r>
              <w:t>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:rsidR="00622F64" w:rsidRDefault="00622F64" w:rsidP="00707C5D">
            <w:pPr>
              <w:jc w:val="center"/>
            </w:pPr>
            <w:r>
              <w:t>10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22F64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  <w:p w:rsidR="00622F64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22F64" w:rsidRPr="00951582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Pr="00F13906" w:rsidRDefault="00622F64" w:rsidP="00707C5D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rPr>
                <w:b/>
                <w:bCs/>
                <w:sz w:val="24"/>
              </w:rPr>
            </w:pPr>
            <w:bookmarkStart w:id="58" w:name="_Hlk479920529"/>
            <w:r w:rsidRPr="00F1390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Panoramica generale su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software di elaborazione testi e foglio di calcolo</w:t>
            </w:r>
          </w:p>
          <w:p w:rsidR="00622F64" w:rsidRPr="003D4BF0" w:rsidRDefault="00622F64" w:rsidP="00707C5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277" w:hanging="277"/>
              <w:rPr>
                <w:b/>
                <w:bCs/>
                <w:sz w:val="24"/>
              </w:rPr>
            </w:pPr>
            <w:r w:rsidRPr="003D4BF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Concetti generali sugli strumenti di presentazione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 e per la predisposizione di pubblicazioni</w:t>
            </w:r>
          </w:p>
          <w:p w:rsidR="00622F64" w:rsidRPr="00184096" w:rsidRDefault="00622F64" w:rsidP="00707C5D">
            <w:pPr>
              <w:pStyle w:val="Nessunaspaziatura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Il Web: l</w:t>
            </w:r>
            <w:r w:rsidRPr="005D15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a Posta Elettronica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 e la ricerca di materiali</w:t>
            </w:r>
            <w:bookmarkEnd w:id="58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Default="00622F64" w:rsidP="00622F64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bookmarkStart w:id="59" w:name="_Hlk47992108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Competenze digitali e pensiero logico-computazionale</w:t>
            </w:r>
          </w:p>
          <w:p w:rsidR="00622F64" w:rsidRDefault="00622F64" w:rsidP="00622F64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Teorie di riferimento</w:t>
            </w:r>
          </w:p>
          <w:p w:rsidR="00622F64" w:rsidRDefault="00622F64" w:rsidP="00622F64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Algoritmi,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solving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problemposing</w:t>
            </w:r>
            <w:proofErr w:type="spellEnd"/>
          </w:p>
          <w:p w:rsidR="00622F64" w:rsidRDefault="00622F64" w:rsidP="00622F64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314" w:hanging="28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Ambienti e piattaforme dedicate</w:t>
            </w:r>
          </w:p>
          <w:p w:rsidR="00622F64" w:rsidRPr="00707C5D" w:rsidRDefault="00622F64" w:rsidP="00622F64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Robotica educativa</w:t>
            </w:r>
            <w:bookmarkEnd w:id="59"/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  <w:bookmarkStart w:id="60" w:name="_Hlk479922005"/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  <w:p w:rsidR="00622F64" w:rsidRPr="00951582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Default="00622F64" w:rsidP="00707C5D">
            <w:pPr>
              <w:jc w:val="center"/>
            </w:pPr>
            <w:r>
              <w:t>Lezione frontale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Default="00622F64" w:rsidP="00707C5D">
            <w:pPr>
              <w:jc w:val="center"/>
            </w:pPr>
            <w:r>
              <w:t>Lezione frontale</w:t>
            </w:r>
          </w:p>
        </w:tc>
      </w:tr>
      <w:bookmarkEnd w:id="60"/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622F64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5299" w:type="dxa"/>
            <w:shd w:val="clear" w:color="auto" w:fill="FFC000"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22F64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  <w:p w:rsidR="00622F64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2F64" w:rsidRPr="00184096" w:rsidRDefault="00622F64" w:rsidP="00707C5D">
            <w:pPr>
              <w:pStyle w:val="Nessunaspaziatura"/>
              <w:jc w:val="center"/>
              <w:rPr>
                <w:b/>
              </w:rPr>
            </w:pPr>
            <w:bookmarkStart w:id="61" w:name="_Hlk479920637"/>
            <w:r w:rsidRPr="00A47100">
              <w:rPr>
                <w:b/>
                <w:lang w:eastAsia="it-IT"/>
              </w:rPr>
              <w:t xml:space="preserve"> “Uso le tecnologie per creare</w:t>
            </w:r>
            <w:r>
              <w:rPr>
                <w:b/>
                <w:lang w:eastAsia="it-IT"/>
              </w:rPr>
              <w:t>/ documentare azioni/</w:t>
            </w:r>
            <w:r w:rsidRPr="00A47100">
              <w:rPr>
                <w:b/>
                <w:lang w:eastAsia="it-IT"/>
              </w:rPr>
              <w:t>contenuti didattici e condividerli”</w:t>
            </w:r>
            <w:bookmarkEnd w:id="61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2F64" w:rsidRPr="00184096" w:rsidRDefault="00622F64" w:rsidP="00707C5D">
            <w:pPr>
              <w:pStyle w:val="Nessunaspaziatura"/>
              <w:jc w:val="center"/>
              <w:rPr>
                <w:b/>
              </w:rPr>
            </w:pPr>
            <w:bookmarkStart w:id="62" w:name="_Hlk479921213"/>
            <w:r>
              <w:rPr>
                <w:rFonts w:ascii="Century Gothic" w:hAnsi="Century Gothic"/>
                <w:b/>
                <w:bCs/>
              </w:rPr>
              <w:t>Laboratorio di coding</w:t>
            </w:r>
            <w:bookmarkEnd w:id="62"/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622F64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22F64" w:rsidRPr="008E1388" w:rsidRDefault="00622F64" w:rsidP="00707C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22F64" w:rsidRPr="008E1388" w:rsidRDefault="00622F64" w:rsidP="00707C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  <w:bookmarkStart w:id="63" w:name="_Hlk479920771"/>
          </w:p>
        </w:tc>
        <w:tc>
          <w:tcPr>
            <w:tcW w:w="2123" w:type="dxa"/>
            <w:shd w:val="clear" w:color="auto" w:fill="A6A6A6" w:themeFill="background1" w:themeFillShade="A6"/>
            <w:vAlign w:val="center"/>
          </w:tcPr>
          <w:p w:rsidR="00622F64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Pr="00F13906" w:rsidRDefault="00622F64" w:rsidP="00707C5D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 w:rsidRPr="00F13906">
              <w:t>Formattazione: caratteri, paragrafi</w:t>
            </w:r>
          </w:p>
          <w:p w:rsidR="00622F64" w:rsidRPr="00F13906" w:rsidRDefault="00622F64" w:rsidP="00707C5D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 w:rsidRPr="00F13906">
              <w:t>Allineamento, tabulazioni, elenchi numerati e puntati</w:t>
            </w:r>
          </w:p>
          <w:p w:rsidR="00622F64" w:rsidRPr="00F13906" w:rsidRDefault="00622F64" w:rsidP="00707C5D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 w:rsidRPr="00F13906">
              <w:t>Creazione e gestione tabelle</w:t>
            </w:r>
          </w:p>
          <w:p w:rsidR="00622F64" w:rsidRDefault="00622F64" w:rsidP="00707C5D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 w:rsidRPr="00F13906">
              <w:t>Impaginazione e stampa</w:t>
            </w:r>
          </w:p>
          <w:p w:rsidR="00622F64" w:rsidRDefault="00622F64" w:rsidP="00707C5D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>Costruzione di una tabella: tipi di dati, inserimento e modifica dei dati</w:t>
            </w:r>
          </w:p>
          <w:p w:rsidR="00622F64" w:rsidRDefault="00622F64" w:rsidP="00707C5D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>Selezione delle celle: con mouse e tastiera, selezioni multiple</w:t>
            </w:r>
          </w:p>
          <w:p w:rsidR="00622F64" w:rsidRDefault="00622F64" w:rsidP="00707C5D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 xml:space="preserve">Estensione della selezione: riempimento veloce delle celle, serie e </w:t>
            </w:r>
            <w:proofErr w:type="spellStart"/>
            <w:r>
              <w:t>smart-tag</w:t>
            </w:r>
            <w:proofErr w:type="spellEnd"/>
          </w:p>
          <w:p w:rsidR="00622F64" w:rsidRDefault="00622F64" w:rsidP="00707C5D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>Inserimento di formule semplici: Regole base, Le quattro operazioni</w:t>
            </w:r>
          </w:p>
          <w:p w:rsidR="00622F64" w:rsidRDefault="00622F64" w:rsidP="00707C5D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>Funzioni del foglio di lavoro con particolare riferimento alle funzioni statistiche più comuni</w:t>
            </w:r>
          </w:p>
          <w:p w:rsidR="00622F64" w:rsidRDefault="00622F64" w:rsidP="00707C5D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>Creazione e modifica di grafici</w:t>
            </w:r>
          </w:p>
          <w:p w:rsidR="00622F64" w:rsidRPr="005D15CB" w:rsidRDefault="00622F64" w:rsidP="00707C5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 xml:space="preserve">Aprire una presentazione esistente; Creare e salvare una nuova presentazione; Modificare le opzioni di base </w:t>
            </w:r>
            <w:r>
              <w:t>del software</w:t>
            </w:r>
          </w:p>
          <w:p w:rsidR="00622F64" w:rsidRPr="005D15CB" w:rsidRDefault="00622F64" w:rsidP="00707C5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Sviluppare una presentazione: Aggiungere diapositive e cambiarne il layout;</w:t>
            </w:r>
          </w:p>
          <w:p w:rsidR="00622F64" w:rsidRPr="005D15CB" w:rsidRDefault="00622F64" w:rsidP="00707C5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Usare i modelli di struttura</w:t>
            </w:r>
          </w:p>
          <w:p w:rsidR="00622F64" w:rsidRPr="005D15CB" w:rsidRDefault="00622F64" w:rsidP="00707C5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Utilizzare lo schema Diapositiva</w:t>
            </w:r>
          </w:p>
          <w:p w:rsidR="00622F64" w:rsidRPr="005D15CB" w:rsidRDefault="00622F64" w:rsidP="00707C5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Inserire testi in una presentazione e formattarli</w:t>
            </w:r>
          </w:p>
          <w:p w:rsidR="00622F64" w:rsidRPr="005D15CB" w:rsidRDefault="00622F64" w:rsidP="00707C5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Inserire disegni e immagini in una presentazione</w:t>
            </w:r>
          </w:p>
          <w:p w:rsidR="00622F64" w:rsidRPr="005D15CB" w:rsidRDefault="00622F64" w:rsidP="00707C5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Grafici, diagrammi e oggetti disegnati in una presentazione</w:t>
            </w:r>
          </w:p>
          <w:p w:rsidR="00622F64" w:rsidRPr="005D15CB" w:rsidRDefault="00622F64" w:rsidP="00707C5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Effetti speciali: animazioni e effetti di transizione</w:t>
            </w:r>
          </w:p>
          <w:p w:rsidR="00622F64" w:rsidRPr="005D15CB" w:rsidRDefault="00622F64" w:rsidP="00707C5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Predisposizione della presentazione per la stampa e stampa della stessa</w:t>
            </w:r>
          </w:p>
          <w:p w:rsidR="00622F64" w:rsidRPr="005D15CB" w:rsidRDefault="00622F64" w:rsidP="00707C5D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Creazione di brochure, volantini, biglietti, attestati</w:t>
            </w:r>
          </w:p>
          <w:p w:rsidR="00622F64" w:rsidRDefault="00622F64" w:rsidP="00707C5D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 xml:space="preserve">I browser più comuni: ricerca ed utilizzo di materiali </w:t>
            </w:r>
          </w:p>
          <w:p w:rsidR="00622F64" w:rsidRPr="008E1388" w:rsidRDefault="00622F64" w:rsidP="00707C5D">
            <w:pPr>
              <w:pStyle w:val="Nessunaspaziatura"/>
              <w:ind w:left="419" w:hanging="284"/>
            </w:pPr>
            <w:r>
              <w:t>La posta elettronica: utilizzo e gestione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Default="00622F64" w:rsidP="00707C5D">
            <w:pPr>
              <w:pStyle w:val="Nessunaspaziatura"/>
              <w:numPr>
                <w:ilvl w:val="0"/>
                <w:numId w:val="11"/>
              </w:numPr>
              <w:ind w:left="314"/>
            </w:pPr>
            <w:r>
              <w:t>Primo approccio alla programmazione</w:t>
            </w:r>
          </w:p>
          <w:p w:rsidR="00622F64" w:rsidRDefault="00622F64" w:rsidP="00707C5D">
            <w:pPr>
              <w:pStyle w:val="Nessunaspaziatura"/>
              <w:numPr>
                <w:ilvl w:val="0"/>
                <w:numId w:val="11"/>
              </w:numPr>
              <w:ind w:left="314"/>
            </w:pPr>
            <w:r>
              <w:t>Uso di ambienti e piattaforme dedicate</w:t>
            </w:r>
          </w:p>
          <w:p w:rsidR="00622F64" w:rsidRDefault="00622F64" w:rsidP="00707C5D">
            <w:pPr>
              <w:pStyle w:val="Nessunaspaziatura"/>
              <w:numPr>
                <w:ilvl w:val="0"/>
                <w:numId w:val="11"/>
              </w:numPr>
              <w:ind w:left="314"/>
            </w:pPr>
            <w:r>
              <w:t>Programmazione visuale a blocchi</w:t>
            </w:r>
          </w:p>
          <w:p w:rsidR="00622F64" w:rsidRDefault="00622F64" w:rsidP="00707C5D">
            <w:pPr>
              <w:pStyle w:val="Nessunaspaziatura"/>
              <w:numPr>
                <w:ilvl w:val="0"/>
                <w:numId w:val="11"/>
              </w:numPr>
              <w:ind w:left="314"/>
            </w:pPr>
            <w:r>
              <w:t>Oggetti programmabili</w:t>
            </w:r>
          </w:p>
          <w:p w:rsidR="00622F64" w:rsidRDefault="00622F64" w:rsidP="00707C5D">
            <w:pPr>
              <w:pStyle w:val="Nessunaspaziatura"/>
              <w:numPr>
                <w:ilvl w:val="0"/>
                <w:numId w:val="11"/>
              </w:numPr>
              <w:ind w:left="314"/>
            </w:pPr>
            <w:r>
              <w:t>Definizione e uso di procedure e istruzioni</w:t>
            </w:r>
          </w:p>
          <w:p w:rsidR="00622F64" w:rsidRDefault="00622F64" w:rsidP="00707C5D">
            <w:pPr>
              <w:pStyle w:val="Nessunaspaziatura"/>
              <w:numPr>
                <w:ilvl w:val="0"/>
                <w:numId w:val="11"/>
              </w:numPr>
              <w:ind w:left="314"/>
            </w:pPr>
            <w:r>
              <w:t>Definizione e uso di parametri e variabili</w:t>
            </w:r>
          </w:p>
          <w:p w:rsidR="00622F64" w:rsidRDefault="00622F64" w:rsidP="00707C5D">
            <w:pPr>
              <w:pStyle w:val="Nessunaspaziatura"/>
              <w:numPr>
                <w:ilvl w:val="0"/>
                <w:numId w:val="11"/>
              </w:numPr>
              <w:ind w:left="314"/>
            </w:pPr>
            <w:r>
              <w:t>Programma e codice</w:t>
            </w:r>
          </w:p>
          <w:p w:rsidR="00622F64" w:rsidRPr="008E1388" w:rsidRDefault="00622F64" w:rsidP="00707C5D">
            <w:pPr>
              <w:pStyle w:val="Nessunaspaziatura"/>
              <w:jc w:val="center"/>
            </w:pP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  <w:bookmarkStart w:id="64" w:name="_Hlk479920832"/>
            <w:bookmarkEnd w:id="63"/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 xml:space="preserve">Metodologia </w:t>
            </w:r>
            <w:r w:rsidRPr="00951582">
              <w:rPr>
                <w:rFonts w:ascii="Century Gothic" w:hAnsi="Century Gothic"/>
                <w:color w:val="FFFFFF" w:themeColor="background1"/>
              </w:rPr>
              <w:lastRenderedPageBreak/>
              <w:t>didattica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Pr="00F4380F" w:rsidRDefault="00622F64" w:rsidP="00707C5D">
            <w:pPr>
              <w:pStyle w:val="Nessunaspaziatura"/>
              <w:rPr>
                <w:lang w:val="en-US"/>
              </w:rPr>
            </w:pPr>
            <w:r w:rsidRPr="00F4380F">
              <w:rPr>
                <w:lang w:val="en-US"/>
              </w:rPr>
              <w:lastRenderedPageBreak/>
              <w:t xml:space="preserve">Learning by doing in </w:t>
            </w:r>
            <w:proofErr w:type="spellStart"/>
            <w:r w:rsidRPr="00F4380F">
              <w:rPr>
                <w:lang w:val="en-US"/>
              </w:rPr>
              <w:t>laboratorio</w:t>
            </w:r>
            <w:proofErr w:type="spellEnd"/>
            <w:r w:rsidRPr="00F4380F">
              <w:rPr>
                <w:lang w:val="en-US"/>
              </w:rPr>
              <w:t>;</w:t>
            </w:r>
          </w:p>
          <w:p w:rsidR="00622F64" w:rsidRPr="008E1388" w:rsidRDefault="00622F64" w:rsidP="00707C5D">
            <w:pPr>
              <w:pStyle w:val="Nessunaspaziatura"/>
              <w:ind w:left="360"/>
            </w:pPr>
            <w:r>
              <w:lastRenderedPageBreak/>
              <w:t>esercitazioni pratiche assistite su documenti di lavoro dei corsisti;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Pr="008E1388" w:rsidRDefault="00622F64" w:rsidP="00707C5D">
            <w:pPr>
              <w:pStyle w:val="Nessunaspaziatura"/>
              <w:jc w:val="center"/>
            </w:pPr>
            <w:bookmarkStart w:id="65" w:name="_Hlk479921282"/>
            <w:r>
              <w:lastRenderedPageBreak/>
              <w:t xml:space="preserve">Attività laboratoriali, esercitazioni individuali </w:t>
            </w:r>
            <w:r>
              <w:lastRenderedPageBreak/>
              <w:t>e di gruppo</w:t>
            </w:r>
            <w:bookmarkEnd w:id="65"/>
          </w:p>
        </w:tc>
      </w:tr>
      <w:bookmarkEnd w:id="64"/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622F64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5299" w:type="dxa"/>
            <w:shd w:val="clear" w:color="auto" w:fill="FFC000"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22F64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2F64" w:rsidRPr="000C6AF4" w:rsidRDefault="00622F64" w:rsidP="00707C5D">
            <w:pPr>
              <w:jc w:val="center"/>
              <w:rPr>
                <w:b/>
                <w:lang w:eastAsia="it-IT"/>
              </w:rPr>
            </w:pPr>
            <w:bookmarkStart w:id="66" w:name="_Hlk479920889"/>
            <w:r>
              <w:rPr>
                <w:b/>
                <w:lang w:eastAsia="it-IT"/>
              </w:rPr>
              <w:t>“Produzione di documentazione reale con il software di utilità”</w:t>
            </w:r>
            <w:bookmarkEnd w:id="66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2F64" w:rsidRPr="00E06FB7" w:rsidRDefault="00622F64" w:rsidP="00707C5D">
            <w:pPr>
              <w:pStyle w:val="Nessunaspaziatura"/>
              <w:jc w:val="center"/>
              <w:rPr>
                <w:b/>
                <w:lang w:val="en-US"/>
              </w:rPr>
            </w:pPr>
            <w:bookmarkStart w:id="67" w:name="_Hlk479921350"/>
            <w:r>
              <w:rPr>
                <w:b/>
                <w:lang w:val="en-US"/>
              </w:rPr>
              <w:t xml:space="preserve">La </w:t>
            </w:r>
            <w:proofErr w:type="spellStart"/>
            <w:r>
              <w:rPr>
                <w:b/>
                <w:lang w:val="en-US"/>
              </w:rPr>
              <w:t>riflessioneprofessionale</w:t>
            </w:r>
            <w:bookmarkEnd w:id="67"/>
            <w:proofErr w:type="spellEnd"/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622F64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22F64" w:rsidRPr="008E1388" w:rsidRDefault="00622F64" w:rsidP="00707C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22F64" w:rsidRPr="008E1388" w:rsidRDefault="00622F64" w:rsidP="00707C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  <w:bookmarkStart w:id="68" w:name="_Hlk479922245"/>
          </w:p>
        </w:tc>
        <w:tc>
          <w:tcPr>
            <w:tcW w:w="2123" w:type="dxa"/>
            <w:shd w:val="clear" w:color="auto" w:fill="A6A6A6" w:themeFill="background1" w:themeFillShade="A6"/>
            <w:vAlign w:val="center"/>
          </w:tcPr>
          <w:p w:rsidR="00622F64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Pr="008E1388" w:rsidRDefault="00622F64" w:rsidP="00707C5D">
            <w:bookmarkStart w:id="69" w:name="_Hlk479920925"/>
            <w:r>
              <w:rPr>
                <w:lang w:eastAsia="it-IT"/>
              </w:rPr>
              <w:t>Compiti di realtà come prodotto e verifica degli apprendimenti</w:t>
            </w:r>
            <w:bookmarkEnd w:id="69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Pr="008E1388" w:rsidRDefault="00622F64" w:rsidP="00707C5D">
            <w:pPr>
              <w:jc w:val="center"/>
            </w:pPr>
            <w:bookmarkStart w:id="70" w:name="_Hlk479921381"/>
            <w:r>
              <w:t xml:space="preserve">Elaborazione di un prodotto finale, verifica </w:t>
            </w:r>
            <w:bookmarkEnd w:id="70"/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707C5D">
            <w:pPr>
              <w:jc w:val="center"/>
              <w:rPr>
                <w:rFonts w:ascii="Century Gothic" w:hAnsi="Century Gothic"/>
              </w:rPr>
            </w:pPr>
            <w:bookmarkStart w:id="71" w:name="_Hlk479920944"/>
            <w:bookmarkEnd w:id="68"/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Default="00622F64" w:rsidP="00707C5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Default="00622F64" w:rsidP="00707C5D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Studio e produzione individuale; </w:t>
            </w:r>
          </w:p>
          <w:p w:rsidR="00622F64" w:rsidRDefault="00622F64" w:rsidP="00707C5D">
            <w:pPr>
              <w:rPr>
                <w:lang w:eastAsia="it-IT"/>
              </w:rPr>
            </w:pPr>
          </w:p>
          <w:p w:rsidR="00622F64" w:rsidRPr="008E1388" w:rsidRDefault="00622F64" w:rsidP="00707C5D">
            <w:pPr>
              <w:jc w:val="center"/>
            </w:pPr>
            <w:r w:rsidRPr="001C3FE9">
              <w:rPr>
                <w:lang w:eastAsia="it-IT"/>
              </w:rPr>
              <w:t xml:space="preserve">azioni di verifica e monitoraggio </w:t>
            </w:r>
            <w:r>
              <w:rPr>
                <w:lang w:eastAsia="it-IT"/>
              </w:rPr>
              <w:t xml:space="preserve">finale </w:t>
            </w:r>
            <w:r w:rsidRPr="001C3FE9">
              <w:rPr>
                <w:lang w:eastAsia="it-IT"/>
              </w:rPr>
              <w:t>relativ</w:t>
            </w:r>
            <w:r>
              <w:rPr>
                <w:lang w:eastAsia="it-IT"/>
              </w:rPr>
              <w:t>i</w:t>
            </w:r>
            <w:r w:rsidRPr="001C3FE9">
              <w:rPr>
                <w:lang w:eastAsia="it-IT"/>
              </w:rPr>
              <w:t xml:space="preserve"> all</w:t>
            </w:r>
            <w:r>
              <w:rPr>
                <w:lang w:eastAsia="it-IT"/>
              </w:rPr>
              <w:t>’efficacia del corso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Pr="002E451E" w:rsidRDefault="00622F64" w:rsidP="00707C5D">
            <w:pPr>
              <w:jc w:val="center"/>
            </w:pPr>
            <w:bookmarkStart w:id="72" w:name="_Hlk479921407"/>
            <w:r>
              <w:t>Studio individuale, attività documentale</w:t>
            </w:r>
            <w:bookmarkEnd w:id="72"/>
          </w:p>
        </w:tc>
      </w:tr>
      <w:bookmarkEnd w:id="71"/>
    </w:tbl>
    <w:p w:rsidR="00707C5D" w:rsidRDefault="00707C5D" w:rsidP="00707C5D">
      <w:pPr>
        <w:rPr>
          <w:rFonts w:ascii="Century Gothic" w:hAnsi="Century Gothic"/>
        </w:rPr>
      </w:pPr>
    </w:p>
    <w:p w:rsidR="00707C5D" w:rsidRDefault="00707C5D" w:rsidP="00707C5D">
      <w:pPr>
        <w:rPr>
          <w:rFonts w:ascii="Century Gothic" w:hAnsi="Century Gothic"/>
        </w:rPr>
      </w:pPr>
    </w:p>
    <w:p w:rsidR="00622F64" w:rsidRDefault="00622F64" w:rsidP="00622F64">
      <w:pPr>
        <w:rPr>
          <w:rFonts w:ascii="Times New Roman" w:hAnsi="Times New Roman" w:cs="Times New Roman"/>
        </w:rPr>
      </w:pPr>
    </w:p>
    <w:p w:rsidR="00622F64" w:rsidRDefault="00622F64" w:rsidP="00622F64">
      <w:pPr>
        <w:rPr>
          <w:rFonts w:ascii="Times New Roman" w:hAnsi="Times New Roman" w:cs="Times New Roman"/>
        </w:rPr>
      </w:pPr>
    </w:p>
    <w:p w:rsidR="00622F64" w:rsidRDefault="00622F64" w:rsidP="00622F64">
      <w:pPr>
        <w:rPr>
          <w:rFonts w:ascii="Times New Roman" w:hAnsi="Times New Roman" w:cs="Times New Roman"/>
        </w:rPr>
      </w:pPr>
    </w:p>
    <w:p w:rsidR="00622F64" w:rsidRDefault="00622F64" w:rsidP="00622F64">
      <w:pPr>
        <w:rPr>
          <w:rFonts w:ascii="Times New Roman" w:hAnsi="Times New Roman" w:cs="Times New Roman"/>
        </w:rPr>
      </w:pPr>
    </w:p>
    <w:p w:rsidR="00622F64" w:rsidRDefault="00622F64" w:rsidP="00622F64">
      <w:pPr>
        <w:rPr>
          <w:rFonts w:ascii="Times New Roman" w:hAnsi="Times New Roman" w:cs="Times New Roman"/>
        </w:rPr>
      </w:pPr>
    </w:p>
    <w:p w:rsidR="00622F64" w:rsidRDefault="00622F64" w:rsidP="00622F64">
      <w:pPr>
        <w:rPr>
          <w:rFonts w:ascii="Times New Roman" w:hAnsi="Times New Roman" w:cs="Times New Roman"/>
        </w:rPr>
      </w:pPr>
    </w:p>
    <w:p w:rsidR="00622F64" w:rsidRDefault="00622F64" w:rsidP="00622F64">
      <w:pPr>
        <w:rPr>
          <w:rFonts w:ascii="Times New Roman" w:hAnsi="Times New Roman" w:cs="Times New Roman"/>
        </w:rPr>
      </w:pPr>
    </w:p>
    <w:p w:rsidR="00622F64" w:rsidRDefault="00622F64" w:rsidP="00622F64">
      <w:pPr>
        <w:rPr>
          <w:rFonts w:ascii="Times New Roman" w:hAnsi="Times New Roman" w:cs="Times New Roman"/>
        </w:rPr>
      </w:pPr>
    </w:p>
    <w:p w:rsidR="00622F64" w:rsidRDefault="00622F64" w:rsidP="00622F64">
      <w:pPr>
        <w:rPr>
          <w:rFonts w:ascii="Times New Roman" w:hAnsi="Times New Roman" w:cs="Times New Roman"/>
        </w:rPr>
      </w:pPr>
    </w:p>
    <w:p w:rsidR="00622F64" w:rsidRDefault="00622F64" w:rsidP="00622F64">
      <w:pPr>
        <w:rPr>
          <w:rFonts w:ascii="Times New Roman" w:hAnsi="Times New Roman" w:cs="Times New Roman"/>
        </w:rPr>
      </w:pPr>
    </w:p>
    <w:p w:rsidR="00622F64" w:rsidRDefault="00622F64" w:rsidP="00622F64">
      <w:pPr>
        <w:rPr>
          <w:rFonts w:ascii="Times New Roman" w:hAnsi="Times New Roman" w:cs="Times New Roman"/>
        </w:rPr>
      </w:pPr>
    </w:p>
    <w:p w:rsidR="00622F64" w:rsidRDefault="00622F64" w:rsidP="00622F64">
      <w:pPr>
        <w:rPr>
          <w:rFonts w:ascii="Times New Roman" w:hAnsi="Times New Roman" w:cs="Times New Roman"/>
        </w:rPr>
      </w:pPr>
    </w:p>
    <w:p w:rsidR="00622F64" w:rsidRPr="00CD0D98" w:rsidRDefault="00622F64" w:rsidP="00622F64">
      <w:pPr>
        <w:rPr>
          <w:rFonts w:ascii="Times New Roman" w:hAnsi="Times New Roman" w:cs="Times New Roman"/>
        </w:rPr>
      </w:pPr>
    </w:p>
    <w:p w:rsidR="00622F64" w:rsidRPr="00CD0D98" w:rsidRDefault="00622F64" w:rsidP="00622F64">
      <w:pPr>
        <w:rPr>
          <w:rFonts w:ascii="Times New Roman" w:hAnsi="Times New Roman" w:cs="Times New Roman"/>
        </w:rPr>
      </w:pPr>
    </w:p>
    <w:tbl>
      <w:tblPr>
        <w:tblStyle w:val="Grigliatabella"/>
        <w:tblW w:w="15198" w:type="dxa"/>
        <w:jc w:val="center"/>
        <w:tblLayout w:type="fixed"/>
        <w:tblLook w:val="06A0"/>
      </w:tblPr>
      <w:tblGrid>
        <w:gridCol w:w="2729"/>
        <w:gridCol w:w="2123"/>
        <w:gridCol w:w="5385"/>
        <w:gridCol w:w="4961"/>
      </w:tblGrid>
      <w:tr w:rsidR="000C6AF4" w:rsidRPr="00E31513" w:rsidTr="00D66882">
        <w:trPr>
          <w:trHeight w:val="1819"/>
          <w:jc w:val="center"/>
        </w:trPr>
        <w:tc>
          <w:tcPr>
            <w:tcW w:w="2729" w:type="dxa"/>
            <w:vMerge w:val="restart"/>
            <w:tcBorders>
              <w:bottom w:val="single" w:sz="4" w:space="0" w:color="auto"/>
            </w:tcBorders>
            <w:shd w:val="clear" w:color="auto" w:fill="CCFFFF"/>
          </w:tcPr>
          <w:p w:rsidR="000C6AF4" w:rsidRPr="00E31513" w:rsidRDefault="000C6AF4" w:rsidP="00D66882">
            <w:pPr>
              <w:jc w:val="center"/>
              <w:rPr>
                <w:rFonts w:ascii="Century Gothic" w:hAnsi="Century Gothic"/>
              </w:rPr>
            </w:pPr>
            <w:r w:rsidRPr="00E31513">
              <w:rPr>
                <w:rFonts w:ascii="Century Gothic" w:hAnsi="Century Gothic"/>
              </w:rPr>
              <w:t>AZIONE FORMATIVA</w:t>
            </w: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Pr="0081082D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</w:t>
            </w:r>
            <w:r w:rsidRPr="0081082D">
              <w:rPr>
                <w:rFonts w:ascii="Century Gothic" w:hAnsi="Century Gothic"/>
                <w:b/>
                <w:sz w:val="28"/>
                <w:szCs w:val="28"/>
              </w:rPr>
              <w:t>ompetenze digitali e nuovi ambienti per l’apprendimento</w:t>
            </w: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Pr="00E31513" w:rsidRDefault="000C6AF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469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0C6AF4" w:rsidRPr="00C02B79" w:rsidRDefault="000C6AF4" w:rsidP="00D6688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PERCORSO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0C6AF4" w:rsidRPr="00C02B79" w:rsidRDefault="000C6AF4" w:rsidP="00D6688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0C6AF4" w:rsidRPr="00E31513" w:rsidRDefault="000C6AF4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2017/2018</w:t>
            </w:r>
          </w:p>
        </w:tc>
      </w:tr>
      <w:tr w:rsidR="000C6AF4" w:rsidRPr="00E31513" w:rsidTr="00D66882">
        <w:tblPrEx>
          <w:tblCellMar>
            <w:left w:w="70" w:type="dxa"/>
            <w:right w:w="70" w:type="dxa"/>
          </w:tblCellMar>
        </w:tblPrEx>
        <w:trPr>
          <w:trHeight w:val="1156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  <w:vAlign w:val="center"/>
          </w:tcPr>
          <w:p w:rsidR="000C6AF4" w:rsidRPr="00C02B79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469" w:type="dxa"/>
            <w:gridSpan w:val="3"/>
            <w:shd w:val="clear" w:color="auto" w:fill="CCFFFF"/>
          </w:tcPr>
          <w:p w:rsidR="000C6AF4" w:rsidRPr="00682C8C" w:rsidRDefault="000C6AF4" w:rsidP="00D6688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82C8C"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0C6AF4" w:rsidRDefault="000C6AF4" w:rsidP="00D6688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Ambienti per la didattica digitale integrata e per la collaborazione</w:t>
            </w:r>
          </w:p>
          <w:p w:rsidR="000C6AF4" w:rsidRPr="000C6AF4" w:rsidRDefault="000C6AF4" w:rsidP="00D6688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</w:pPr>
            <w:proofErr w:type="spellStart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>Risorse</w:t>
            </w:r>
            <w:proofErr w:type="spellEnd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 xml:space="preserve"> educative </w:t>
            </w:r>
            <w:proofErr w:type="spellStart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>aperte</w:t>
            </w:r>
            <w:proofErr w:type="spellEnd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 xml:space="preserve"> (Open Educational Resources - OER)</w:t>
            </w:r>
          </w:p>
          <w:p w:rsidR="000C6AF4" w:rsidRPr="00707C5D" w:rsidRDefault="000C6AF4" w:rsidP="00D6688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 xml:space="preserve">Tecniche di costruzione di contenuti digitali per la didattica, </w:t>
            </w:r>
          </w:p>
          <w:p w:rsidR="000C6AF4" w:rsidRPr="00707C5D" w:rsidRDefault="000C6AF4" w:rsidP="00D6688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 xml:space="preserve">Pensiero computazionale </w:t>
            </w:r>
          </w:p>
          <w:p w:rsidR="000C6AF4" w:rsidRPr="00707C5D" w:rsidRDefault="000C6AF4" w:rsidP="00D6688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Creatività digitale (</w:t>
            </w:r>
            <w:proofErr w:type="spellStart"/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making</w:t>
            </w:r>
            <w:proofErr w:type="spellEnd"/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) e robotica educativa</w:t>
            </w:r>
          </w:p>
          <w:p w:rsidR="000C6AF4" w:rsidRPr="00E31513" w:rsidRDefault="000C6AF4" w:rsidP="00D66882">
            <w:pPr>
              <w:jc w:val="center"/>
              <w:rPr>
                <w:rFonts w:ascii="Century Gothic" w:hAnsi="Century Gothic"/>
              </w:rPr>
            </w:pPr>
          </w:p>
        </w:tc>
      </w:tr>
      <w:tr w:rsidR="002221ED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2221ED" w:rsidRPr="00E31513" w:rsidRDefault="002221ED" w:rsidP="002221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1ED" w:rsidRDefault="002221ED" w:rsidP="002221ED">
            <w:pPr>
              <w:pStyle w:val="Nessunaspaziatura"/>
            </w:pPr>
            <w:r>
              <w:t xml:space="preserve">Indicatore 1: comunicazione interna </w:t>
            </w:r>
          </w:p>
          <w:p w:rsidR="002221ED" w:rsidRDefault="002221ED" w:rsidP="002221ED">
            <w:pPr>
              <w:pStyle w:val="Nessunaspaziatura"/>
            </w:pPr>
            <w:r>
              <w:t xml:space="preserve">Indicatore 2: Coerenza progettuale rispetto agli obiettivi del RAV </w:t>
            </w:r>
          </w:p>
          <w:p w:rsidR="002221ED" w:rsidRDefault="002221ED" w:rsidP="002221ED">
            <w:pPr>
              <w:pStyle w:val="Nessunaspaziatura"/>
            </w:pPr>
            <w:r>
              <w:t>Indicatore 3: Condizioni di accesso alla formazione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1: Presenza agli atti della scuola di comunicazioni ed informative; realizzazione di un evento di comunicazione sul territorio dell'azione formativa 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2: Progetto monitorato e valutato in base agli esiti descritti 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3: Svolgimento test di ingresso per accertare i prerequisiti </w:t>
            </w:r>
          </w:p>
        </w:tc>
      </w:tr>
      <w:tr w:rsidR="002221ED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2221ED" w:rsidRPr="00E31513" w:rsidRDefault="002221ED" w:rsidP="002221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1ED" w:rsidRDefault="002221ED" w:rsidP="002221ED">
            <w:pPr>
              <w:pStyle w:val="Nessunaspaziatura"/>
            </w:pPr>
            <w:r>
              <w:t>Indicatore 1: carattere laboratoriale della formazione</w:t>
            </w:r>
          </w:p>
          <w:p w:rsidR="002221ED" w:rsidRDefault="002221ED" w:rsidP="002221ED">
            <w:pPr>
              <w:pStyle w:val="Nessunaspaziatura"/>
            </w:pPr>
            <w:r>
              <w:t xml:space="preserve"> Indicatore 2: Azioni di coordinamento </w:t>
            </w:r>
          </w:p>
          <w:p w:rsidR="002221ED" w:rsidRDefault="002221ED" w:rsidP="002221ED">
            <w:pPr>
              <w:pStyle w:val="Nessunaspaziatura"/>
            </w:pPr>
            <w:r>
              <w:t>Indicatore 3: Tempistica progettuale e organizzazione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1: almeno 15 ore di laboratorio ed esercitazioni 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2: nomina di un referente/coordinatore di Progetto 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3: redazione di un </w:t>
            </w:r>
            <w:proofErr w:type="spellStart"/>
            <w:r>
              <w:t>timetable</w:t>
            </w:r>
            <w:proofErr w:type="spellEnd"/>
            <w:r>
              <w:t xml:space="preserve"> di svolgimento progettuale; step formativi rispettati nella loro collocazione temporale</w:t>
            </w:r>
          </w:p>
        </w:tc>
      </w:tr>
      <w:tr w:rsidR="002221ED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2221ED" w:rsidRPr="00E31513" w:rsidRDefault="002221ED" w:rsidP="002221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1ED" w:rsidRDefault="002221ED" w:rsidP="002221ED">
            <w:pPr>
              <w:pStyle w:val="Nessunaspaziatura"/>
            </w:pPr>
            <w:r>
              <w:t xml:space="preserve">Indicatore 1: Valutazione competenze in ingresso e in uscita </w:t>
            </w:r>
          </w:p>
          <w:p w:rsidR="002221ED" w:rsidRDefault="002221ED" w:rsidP="002221ED">
            <w:pPr>
              <w:pStyle w:val="Nessunaspaziatura"/>
            </w:pPr>
            <w:r>
              <w:t xml:space="preserve">Indicatore 2: incremento dell’uso degli strumenti digitali nel corso delle attività didattiche </w:t>
            </w:r>
          </w:p>
          <w:p w:rsidR="002221ED" w:rsidRDefault="002221ED" w:rsidP="002221ED">
            <w:pPr>
              <w:pStyle w:val="Nessunaspaziatura"/>
            </w:pPr>
            <w:r>
              <w:lastRenderedPageBreak/>
              <w:t>Target 1: competenze in uscita di livello superiore rispetto alle competenze in ingresso</w:t>
            </w:r>
          </w:p>
          <w:p w:rsidR="002221ED" w:rsidRDefault="002221ED" w:rsidP="002221ED">
            <w:pPr>
              <w:pStyle w:val="Nessunaspaziatura"/>
            </w:pPr>
            <w:r>
              <w:t>Target 2: aumento del 10% dell’uso degli strumenti e dei laboratori informatici</w:t>
            </w:r>
          </w:p>
        </w:tc>
      </w:tr>
      <w:tr w:rsidR="002221ED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2221ED" w:rsidRPr="00E31513" w:rsidRDefault="002221ED" w:rsidP="002221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1ED" w:rsidRDefault="002221ED" w:rsidP="002221ED">
            <w:pPr>
              <w:pStyle w:val="Nessunaspaziatura"/>
            </w:pPr>
            <w:r>
              <w:t>Indicatore 1: Diffusione/disseminazione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1: contenuti della formazione e suoi eventuali prodotti pubblicati 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E599" w:themeFill="accent4" w:themeFillTint="66"/>
          </w:tcPr>
          <w:p w:rsidR="00622F64" w:rsidRPr="00CB72C2" w:rsidRDefault="00622F64" w:rsidP="00D66882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>
              <w:rPr>
                <w:rFonts w:ascii="Century Gothic" w:hAnsi="Century Gothic"/>
                <w:b/>
                <w:i/>
                <w:sz w:val="28"/>
              </w:rPr>
              <w:t>UFC</w:t>
            </w:r>
          </w:p>
        </w:tc>
        <w:tc>
          <w:tcPr>
            <w:tcW w:w="5385" w:type="dxa"/>
            <w:shd w:val="clear" w:color="auto" w:fill="FFE599" w:themeFill="accent4" w:themeFillTint="66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</w:t>
            </w:r>
            <w:r w:rsidRPr="00E31513">
              <w:rPr>
                <w:rFonts w:ascii="Century Gothic" w:hAnsi="Century Gothic"/>
                <w:b/>
                <w:sz w:val="28"/>
              </w:rPr>
              <w:t>F</w:t>
            </w:r>
            <w:r>
              <w:rPr>
                <w:rFonts w:ascii="Century Gothic" w:hAnsi="Century Gothic"/>
                <w:b/>
                <w:sz w:val="28"/>
              </w:rPr>
              <w:t>C</w:t>
            </w:r>
            <w:r w:rsidRPr="00E31513">
              <w:rPr>
                <w:rFonts w:ascii="Century Gothic" w:hAnsi="Century Gothic"/>
                <w:b/>
                <w:sz w:val="28"/>
              </w:rPr>
              <w:t xml:space="preserve">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UFC 2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Pr="00EA4D1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5385" w:type="dxa"/>
            <w:shd w:val="clear" w:color="auto" w:fill="E2EFD9" w:themeFill="accent6" w:themeFillTint="33"/>
          </w:tcPr>
          <w:p w:rsidR="00622F64" w:rsidRPr="00696019" w:rsidRDefault="00622F64" w:rsidP="00D66882">
            <w:pPr>
              <w:jc w:val="center"/>
              <w:rPr>
                <w:b/>
              </w:rPr>
            </w:pPr>
            <w:r w:rsidRPr="00067208">
              <w:rPr>
                <w:b/>
              </w:rPr>
              <w:t>Strumenti per la documentazionedel lavoro docente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22F64" w:rsidRPr="007B0ACD" w:rsidRDefault="00622F64" w:rsidP="00D66882">
            <w:pPr>
              <w:jc w:val="center"/>
              <w:rPr>
                <w:b/>
              </w:rPr>
            </w:pPr>
            <w:r>
              <w:rPr>
                <w:b/>
              </w:rPr>
              <w:t xml:space="preserve">Coding e  pensiero computazionale 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Pr="00EA4D1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5385" w:type="dxa"/>
            <w:shd w:val="clear" w:color="auto" w:fill="E2EFD9" w:themeFill="accent6" w:themeFillTint="33"/>
            <w:vAlign w:val="center"/>
          </w:tcPr>
          <w:p w:rsidR="00622F64" w:rsidRDefault="00622F64" w:rsidP="00D66882">
            <w:pPr>
              <w:jc w:val="center"/>
            </w:pPr>
            <w:r w:rsidRPr="00067208">
              <w:t xml:space="preserve">N° 25 Docenti </w:t>
            </w:r>
            <w:r>
              <w:t xml:space="preserve">di scuola </w:t>
            </w:r>
            <w:r w:rsidRPr="00067208">
              <w:t>dell’infanzia e scuola primaria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22F64" w:rsidRDefault="00622F64" w:rsidP="00D66882">
            <w:pPr>
              <w:jc w:val="center"/>
            </w:pPr>
            <w:r>
              <w:t>N° 25 Docenti scuola primaria e dell’infanzia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Pr="00EA4D1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5385" w:type="dxa"/>
            <w:shd w:val="clear" w:color="auto" w:fill="E2EFD9" w:themeFill="accent6" w:themeFillTint="33"/>
          </w:tcPr>
          <w:p w:rsidR="00622F64" w:rsidRDefault="00622F64" w:rsidP="00D66882">
            <w:pPr>
              <w:jc w:val="center"/>
            </w:pPr>
            <w: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22F64" w:rsidRDefault="00622F64" w:rsidP="00D66882">
            <w:pPr>
              <w:jc w:val="center"/>
            </w:pPr>
            <w:r>
              <w:t>25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Pr="00EA4D1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5385" w:type="dxa"/>
            <w:shd w:val="clear" w:color="auto" w:fill="E2EFD9" w:themeFill="accent6" w:themeFillTint="33"/>
            <w:vAlign w:val="center"/>
          </w:tcPr>
          <w:p w:rsidR="00622F64" w:rsidRDefault="00622F64" w:rsidP="00D66882">
            <w:pPr>
              <w:jc w:val="center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22F64" w:rsidRDefault="00622F64" w:rsidP="00D66882">
            <w:pPr>
              <w:jc w:val="center"/>
            </w:pPr>
            <w:r>
              <w:t>1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622F64" w:rsidRPr="00EA4D1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5385" w:type="dxa"/>
            <w:shd w:val="clear" w:color="auto" w:fill="FFC000"/>
            <w:vAlign w:val="center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622F64" w:rsidRPr="00E31513" w:rsidTr="000C6AF4">
        <w:trPr>
          <w:trHeight w:val="701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22F64" w:rsidRPr="00951582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5385" w:type="dxa"/>
            <w:shd w:val="clear" w:color="auto" w:fill="E2EFD9" w:themeFill="accent6" w:themeFillTint="33"/>
            <w:vAlign w:val="center"/>
          </w:tcPr>
          <w:p w:rsidR="00622F64" w:rsidRPr="000C6AF4" w:rsidRDefault="00622F64" w:rsidP="00D66882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“Elementi base sui più comuni software di utilità e sull’uso del web”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22F64" w:rsidRDefault="00622F64" w:rsidP="00D66882">
            <w:pPr>
              <w:spacing w:before="100" w:beforeAutospacing="1"/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Introduzione al coding</w:t>
            </w:r>
          </w:p>
          <w:p w:rsidR="00622F64" w:rsidRPr="00184096" w:rsidRDefault="00622F64" w:rsidP="00D66882">
            <w:pPr>
              <w:jc w:val="center"/>
              <w:rPr>
                <w:b/>
              </w:rPr>
            </w:pP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622F64" w:rsidRPr="00951582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5385" w:type="dxa"/>
            <w:shd w:val="clear" w:color="auto" w:fill="00B050"/>
          </w:tcPr>
          <w:p w:rsidR="00622F64" w:rsidRDefault="00622F64" w:rsidP="00D66882">
            <w:pPr>
              <w:jc w:val="center"/>
            </w:pPr>
            <w: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:rsidR="00622F64" w:rsidRDefault="00622F64" w:rsidP="00D66882">
            <w:pPr>
              <w:jc w:val="center"/>
            </w:pPr>
            <w:r>
              <w:t>10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22F64" w:rsidRPr="00951582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Pr="00F13906" w:rsidRDefault="00622F64" w:rsidP="00D66882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rPr>
                <w:b/>
                <w:bCs/>
                <w:sz w:val="24"/>
              </w:rPr>
            </w:pPr>
            <w:r w:rsidRPr="00F1390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Panoramica generale su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software di elaborazione testi e foglio di calcolo</w:t>
            </w:r>
          </w:p>
          <w:p w:rsidR="00622F64" w:rsidRPr="003D4BF0" w:rsidRDefault="00622F64" w:rsidP="00D66882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277" w:hanging="277"/>
              <w:rPr>
                <w:b/>
                <w:bCs/>
                <w:sz w:val="24"/>
              </w:rPr>
            </w:pPr>
            <w:r w:rsidRPr="003D4BF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Concetti generali sugli strumenti di presentazione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 e per la predisposizione di pubblicazioni</w:t>
            </w:r>
          </w:p>
          <w:p w:rsidR="00622F64" w:rsidRPr="00184096" w:rsidRDefault="00622F64" w:rsidP="00D66882">
            <w:pPr>
              <w:pStyle w:val="Nessunaspaziatura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Il Web: l</w:t>
            </w:r>
            <w:r w:rsidRPr="005D15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a Posta Elettronica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 e la ricerca di materiali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Default="00622F64" w:rsidP="00D66882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Competenze digitali e pensiero logico-computazionale</w:t>
            </w:r>
          </w:p>
          <w:p w:rsidR="00622F64" w:rsidRDefault="00622F64" w:rsidP="00D66882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Teorie di riferimento</w:t>
            </w:r>
          </w:p>
          <w:p w:rsidR="00622F64" w:rsidRDefault="00622F64" w:rsidP="00D66882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Algoritmi,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solving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problemposing</w:t>
            </w:r>
            <w:proofErr w:type="spellEnd"/>
          </w:p>
          <w:p w:rsidR="00622F64" w:rsidRDefault="00622F64" w:rsidP="00D66882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314" w:hanging="28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Ambienti e piattaforme dedicate</w:t>
            </w:r>
          </w:p>
          <w:p w:rsidR="00622F64" w:rsidRPr="00707C5D" w:rsidRDefault="00622F64" w:rsidP="00D66882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Robotica educativa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  <w:p w:rsidR="00622F64" w:rsidRPr="00951582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Default="00622F64" w:rsidP="00D66882">
            <w:pPr>
              <w:jc w:val="center"/>
            </w:pPr>
            <w:r>
              <w:t>Lezione frontale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Default="00622F64" w:rsidP="00D66882">
            <w:pPr>
              <w:jc w:val="center"/>
            </w:pPr>
            <w:r>
              <w:t>Lezione frontale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5385" w:type="dxa"/>
            <w:shd w:val="clear" w:color="auto" w:fill="FFC000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2F64" w:rsidRPr="00184096" w:rsidRDefault="00622F64" w:rsidP="00D66882">
            <w:pPr>
              <w:pStyle w:val="Nessunaspaziatura"/>
              <w:jc w:val="center"/>
              <w:rPr>
                <w:b/>
              </w:rPr>
            </w:pPr>
            <w:r w:rsidRPr="00A47100">
              <w:rPr>
                <w:b/>
                <w:lang w:eastAsia="it-IT"/>
              </w:rPr>
              <w:t xml:space="preserve"> “Uso le tecnologie per creare</w:t>
            </w:r>
            <w:r>
              <w:rPr>
                <w:b/>
                <w:lang w:eastAsia="it-IT"/>
              </w:rPr>
              <w:t>/ documentare azioni/</w:t>
            </w:r>
            <w:r w:rsidRPr="00A47100">
              <w:rPr>
                <w:b/>
                <w:lang w:eastAsia="it-IT"/>
              </w:rPr>
              <w:t>contenuti didattici e condividerli”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2F64" w:rsidRPr="00184096" w:rsidRDefault="00622F64" w:rsidP="00D66882">
            <w:pPr>
              <w:pStyle w:val="Nessunaspaziatura"/>
              <w:jc w:val="center"/>
              <w:rPr>
                <w:b/>
              </w:rPr>
            </w:pPr>
            <w:r>
              <w:rPr>
                <w:rFonts w:ascii="Century Gothic" w:hAnsi="Century Gothic"/>
                <w:b/>
                <w:bCs/>
              </w:rPr>
              <w:t>Laboratorio di coding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22F64" w:rsidRPr="008E1388" w:rsidRDefault="00622F64" w:rsidP="00D66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22F64" w:rsidRPr="008E1388" w:rsidRDefault="00622F64" w:rsidP="00D66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  <w:vAlign w:val="center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Pr="00F13906" w:rsidRDefault="00622F64" w:rsidP="00D66882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 w:rsidRPr="00F13906">
              <w:t>Formattazione: caratteri, paragrafi</w:t>
            </w:r>
          </w:p>
          <w:p w:rsidR="00622F64" w:rsidRPr="00F13906" w:rsidRDefault="00622F64" w:rsidP="00D66882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 w:rsidRPr="00F13906">
              <w:t>Allineamento, tabulazioni, elenchi numerati e puntati</w:t>
            </w:r>
          </w:p>
          <w:p w:rsidR="00622F64" w:rsidRPr="00F13906" w:rsidRDefault="00622F64" w:rsidP="00D66882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 w:rsidRPr="00F13906">
              <w:t>Creazione e gestione tabelle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 w:rsidRPr="00F13906">
              <w:t>Impaginazione e stampa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 xml:space="preserve">Costruzione di una tabella: tipi di dati, inserimento e </w:t>
            </w:r>
            <w:r>
              <w:lastRenderedPageBreak/>
              <w:t>modifica dei dati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>Selezione delle celle: con mouse e tastiera, selezioni multiple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 xml:space="preserve">Estensione della selezione: riempimento veloce delle celle, serie e </w:t>
            </w:r>
            <w:proofErr w:type="spellStart"/>
            <w:r>
              <w:t>smart-tag</w:t>
            </w:r>
            <w:proofErr w:type="spellEnd"/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>Inserimento di formule semplici: Regole base, Le quattro operazioni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>Funzioni del foglio di lavoro con particolare riferimento alle funzioni statistiche più comuni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>Creazione e modifica di grafici</w:t>
            </w:r>
          </w:p>
          <w:p w:rsidR="00622F64" w:rsidRPr="005D15CB" w:rsidRDefault="00622F64" w:rsidP="00D6688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 xml:space="preserve">Aprire una presentazione esistente; Creare e salvare una nuova presentazione; Modificare le opzioni di base </w:t>
            </w:r>
            <w:r>
              <w:t>del software</w:t>
            </w:r>
          </w:p>
          <w:p w:rsidR="00622F64" w:rsidRPr="005D15CB" w:rsidRDefault="00622F64" w:rsidP="00D6688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Sviluppare una presentazione: Aggiungere diapositive e cambiarne il layout;</w:t>
            </w:r>
          </w:p>
          <w:p w:rsidR="00622F64" w:rsidRPr="005D15CB" w:rsidRDefault="00622F64" w:rsidP="00D6688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Usare i modelli di struttura</w:t>
            </w:r>
          </w:p>
          <w:p w:rsidR="00622F64" w:rsidRPr="005D15CB" w:rsidRDefault="00622F64" w:rsidP="00D6688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Utilizzare lo schema Diapositiva</w:t>
            </w:r>
          </w:p>
          <w:p w:rsidR="00622F64" w:rsidRPr="005D15CB" w:rsidRDefault="00622F64" w:rsidP="00D6688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Inserire testi in una presentazione e formattarli</w:t>
            </w:r>
          </w:p>
          <w:p w:rsidR="00622F64" w:rsidRPr="005D15CB" w:rsidRDefault="00622F64" w:rsidP="00D6688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Inserire disegni e immagini in una presentazione</w:t>
            </w:r>
          </w:p>
          <w:p w:rsidR="00622F64" w:rsidRPr="005D15CB" w:rsidRDefault="00622F64" w:rsidP="00D6688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Grafici, diagrammi e oggetti disegnati in una presentazione</w:t>
            </w:r>
          </w:p>
          <w:p w:rsidR="00622F64" w:rsidRPr="005D15CB" w:rsidRDefault="00622F64" w:rsidP="00D6688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Effetti speciali: animazioni e effetti di transizione</w:t>
            </w:r>
          </w:p>
          <w:p w:rsidR="00622F64" w:rsidRPr="005D15CB" w:rsidRDefault="00622F64" w:rsidP="00D6688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Predisposizione della presentazione per la stampa e stampa della stessa</w:t>
            </w:r>
          </w:p>
          <w:p w:rsidR="00622F64" w:rsidRPr="005D15CB" w:rsidRDefault="00622F64" w:rsidP="00D6688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Creazione di brochure, volantini, biglietti, attestati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 xml:space="preserve">I browser più comuni: ricerca ed utilizzo di materiali </w:t>
            </w:r>
          </w:p>
          <w:p w:rsidR="00622F64" w:rsidRPr="008E1388" w:rsidRDefault="00622F64" w:rsidP="00D66882">
            <w:pPr>
              <w:pStyle w:val="Nessunaspaziatura"/>
              <w:ind w:left="419" w:hanging="284"/>
            </w:pPr>
            <w:r>
              <w:t>La posta elettronica: utilizzo e gestione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314"/>
            </w:pPr>
            <w:r>
              <w:lastRenderedPageBreak/>
              <w:t>Primo approccio alla programmazione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314"/>
            </w:pPr>
            <w:r>
              <w:t>Uso di ambienti e piattaforme dedicate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314"/>
            </w:pPr>
            <w:r>
              <w:t>Programmazione visuale a blocchi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314"/>
            </w:pPr>
            <w:r>
              <w:t>Oggetti programmabili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314"/>
            </w:pPr>
            <w:r>
              <w:t>Definizione e uso di procedure e istruzioni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314"/>
            </w:pPr>
            <w:r>
              <w:t>Definizione e uso di parametri e variabili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314"/>
            </w:pPr>
            <w:r>
              <w:lastRenderedPageBreak/>
              <w:t>Programma e codice</w:t>
            </w:r>
          </w:p>
          <w:p w:rsidR="00622F64" w:rsidRPr="008E1388" w:rsidRDefault="00622F64" w:rsidP="00D66882">
            <w:pPr>
              <w:pStyle w:val="Nessunaspaziatura"/>
              <w:jc w:val="center"/>
            </w:pP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Pr="00F4380F" w:rsidRDefault="00622F64" w:rsidP="00D66882">
            <w:pPr>
              <w:pStyle w:val="Nessunaspaziatura"/>
              <w:rPr>
                <w:lang w:val="en-US"/>
              </w:rPr>
            </w:pPr>
            <w:r w:rsidRPr="00F4380F">
              <w:rPr>
                <w:lang w:val="en-US"/>
              </w:rPr>
              <w:t xml:space="preserve">Learning by doing in </w:t>
            </w:r>
            <w:proofErr w:type="spellStart"/>
            <w:r w:rsidRPr="00F4380F">
              <w:rPr>
                <w:lang w:val="en-US"/>
              </w:rPr>
              <w:t>laboratorio</w:t>
            </w:r>
            <w:proofErr w:type="spellEnd"/>
            <w:r w:rsidRPr="00F4380F">
              <w:rPr>
                <w:lang w:val="en-US"/>
              </w:rPr>
              <w:t>;</w:t>
            </w:r>
          </w:p>
          <w:p w:rsidR="00622F64" w:rsidRPr="008E1388" w:rsidRDefault="00622F64" w:rsidP="00D66882">
            <w:pPr>
              <w:pStyle w:val="Nessunaspaziatura"/>
              <w:ind w:left="360"/>
            </w:pPr>
            <w:r>
              <w:t>esercitazioni pratiche assistite su documenti di lavoro dei corsisti;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Pr="008E1388" w:rsidRDefault="00622F64" w:rsidP="00D66882">
            <w:pPr>
              <w:pStyle w:val="Nessunaspaziatura"/>
              <w:jc w:val="center"/>
            </w:pPr>
            <w:r>
              <w:t>Attività laboratoriali, esercitazioni individuali e di gruppo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5385" w:type="dxa"/>
            <w:shd w:val="clear" w:color="auto" w:fill="FFC000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2F64" w:rsidRPr="000C6AF4" w:rsidRDefault="00622F64" w:rsidP="00D66882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“Produzione di documentazione reale con il software di utilità”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2F64" w:rsidRPr="00E06FB7" w:rsidRDefault="00622F64" w:rsidP="00D66882">
            <w:pPr>
              <w:pStyle w:val="Nessunaspaziatura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La </w:t>
            </w:r>
            <w:proofErr w:type="spellStart"/>
            <w:r>
              <w:rPr>
                <w:b/>
                <w:lang w:val="en-US"/>
              </w:rPr>
              <w:t>riflessioneprofessionale</w:t>
            </w:r>
            <w:proofErr w:type="spellEnd"/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22F64" w:rsidRPr="008E1388" w:rsidRDefault="00622F64" w:rsidP="00D66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22F64" w:rsidRPr="008E1388" w:rsidRDefault="00622F64" w:rsidP="00D66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  <w:vAlign w:val="center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Pr="008E1388" w:rsidRDefault="00622F64" w:rsidP="00D66882">
            <w:r>
              <w:rPr>
                <w:lang w:eastAsia="it-IT"/>
              </w:rPr>
              <w:t>Compiti di realtà come prodotto e verifica degli apprendimenti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Pr="008E1388" w:rsidRDefault="00622F64" w:rsidP="00D66882">
            <w:pPr>
              <w:jc w:val="center"/>
            </w:pPr>
            <w:r>
              <w:t xml:space="preserve">Elaborazione di un prodotto finale, verifica 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Default="00622F64" w:rsidP="00D66882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Studio e produzione individuale; </w:t>
            </w:r>
          </w:p>
          <w:p w:rsidR="00622F64" w:rsidRDefault="00622F64" w:rsidP="00D66882">
            <w:pPr>
              <w:rPr>
                <w:lang w:eastAsia="it-IT"/>
              </w:rPr>
            </w:pPr>
          </w:p>
          <w:p w:rsidR="00622F64" w:rsidRPr="008E1388" w:rsidRDefault="00622F64" w:rsidP="00D66882">
            <w:pPr>
              <w:jc w:val="center"/>
            </w:pPr>
            <w:r w:rsidRPr="001C3FE9">
              <w:rPr>
                <w:lang w:eastAsia="it-IT"/>
              </w:rPr>
              <w:t xml:space="preserve">azioni di verifica e monitoraggio </w:t>
            </w:r>
            <w:r>
              <w:rPr>
                <w:lang w:eastAsia="it-IT"/>
              </w:rPr>
              <w:t xml:space="preserve">finale </w:t>
            </w:r>
            <w:r w:rsidRPr="001C3FE9">
              <w:rPr>
                <w:lang w:eastAsia="it-IT"/>
              </w:rPr>
              <w:t>relativ</w:t>
            </w:r>
            <w:r>
              <w:rPr>
                <w:lang w:eastAsia="it-IT"/>
              </w:rPr>
              <w:t>i</w:t>
            </w:r>
            <w:r w:rsidRPr="001C3FE9">
              <w:rPr>
                <w:lang w:eastAsia="it-IT"/>
              </w:rPr>
              <w:t xml:space="preserve"> all</w:t>
            </w:r>
            <w:r>
              <w:rPr>
                <w:lang w:eastAsia="it-IT"/>
              </w:rPr>
              <w:t>’efficacia del corso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Pr="002E451E" w:rsidRDefault="00622F64" w:rsidP="00D66882">
            <w:pPr>
              <w:jc w:val="center"/>
            </w:pPr>
            <w:r>
              <w:t>Studio individuale, attività documentale</w:t>
            </w:r>
          </w:p>
        </w:tc>
      </w:tr>
    </w:tbl>
    <w:p w:rsidR="00622F64" w:rsidRDefault="00622F64" w:rsidP="00622F64">
      <w:pPr>
        <w:rPr>
          <w:rFonts w:ascii="Century Gothic" w:hAnsi="Century Gothic"/>
        </w:rPr>
      </w:pPr>
    </w:p>
    <w:p w:rsidR="00622F64" w:rsidRDefault="00622F64" w:rsidP="00622F64">
      <w:pPr>
        <w:rPr>
          <w:rFonts w:ascii="Century Gothic" w:hAnsi="Century Gothic"/>
        </w:rPr>
      </w:pPr>
    </w:p>
    <w:p w:rsidR="00622F64" w:rsidRPr="00CD0D98" w:rsidRDefault="00622F64" w:rsidP="00622F64">
      <w:pPr>
        <w:rPr>
          <w:rFonts w:ascii="Times New Roman" w:hAnsi="Times New Roman" w:cs="Times New Roman"/>
        </w:rPr>
      </w:pPr>
    </w:p>
    <w:p w:rsidR="00622F64" w:rsidRPr="00CD0D98" w:rsidRDefault="00622F64" w:rsidP="00622F64">
      <w:pPr>
        <w:rPr>
          <w:rFonts w:ascii="Times New Roman" w:hAnsi="Times New Roman" w:cs="Times New Roman"/>
        </w:rPr>
      </w:pPr>
    </w:p>
    <w:tbl>
      <w:tblPr>
        <w:tblStyle w:val="Grigliatabella"/>
        <w:tblW w:w="15623" w:type="dxa"/>
        <w:jc w:val="center"/>
        <w:tblLayout w:type="fixed"/>
        <w:tblLook w:val="06A0"/>
      </w:tblPr>
      <w:tblGrid>
        <w:gridCol w:w="2729"/>
        <w:gridCol w:w="2123"/>
        <w:gridCol w:w="6098"/>
        <w:gridCol w:w="4673"/>
      </w:tblGrid>
      <w:tr w:rsidR="000C6AF4" w:rsidRPr="00E31513" w:rsidTr="000C6AF4">
        <w:trPr>
          <w:trHeight w:val="1819"/>
          <w:jc w:val="center"/>
        </w:trPr>
        <w:tc>
          <w:tcPr>
            <w:tcW w:w="2729" w:type="dxa"/>
            <w:vMerge w:val="restart"/>
            <w:tcBorders>
              <w:bottom w:val="single" w:sz="4" w:space="0" w:color="auto"/>
            </w:tcBorders>
            <w:shd w:val="clear" w:color="auto" w:fill="CCFFFF"/>
          </w:tcPr>
          <w:p w:rsidR="000C6AF4" w:rsidRPr="00E31513" w:rsidRDefault="000C6AF4" w:rsidP="00D66882">
            <w:pPr>
              <w:jc w:val="center"/>
              <w:rPr>
                <w:rFonts w:ascii="Century Gothic" w:hAnsi="Century Gothic"/>
              </w:rPr>
            </w:pPr>
            <w:r w:rsidRPr="00E31513">
              <w:rPr>
                <w:rFonts w:ascii="Century Gothic" w:hAnsi="Century Gothic"/>
              </w:rPr>
              <w:t>AZIONE FORMATIVA</w:t>
            </w: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Pr="0081082D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</w:t>
            </w:r>
            <w:r w:rsidRPr="0081082D">
              <w:rPr>
                <w:rFonts w:ascii="Century Gothic" w:hAnsi="Century Gothic"/>
                <w:b/>
                <w:sz w:val="28"/>
                <w:szCs w:val="28"/>
              </w:rPr>
              <w:t>ompetenze digitali e nuovi ambienti per l’apprendimento</w:t>
            </w: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Pr="00E31513" w:rsidRDefault="000C6AF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94" w:type="dxa"/>
            <w:gridSpan w:val="3"/>
            <w:tcBorders>
              <w:bottom w:val="single" w:sz="4" w:space="0" w:color="auto"/>
            </w:tcBorders>
            <w:shd w:val="clear" w:color="auto" w:fill="CCFFFF"/>
          </w:tcPr>
          <w:p w:rsidR="000C6AF4" w:rsidRPr="00C02B79" w:rsidRDefault="000C6AF4" w:rsidP="00D6688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lastRenderedPageBreak/>
              <w:t xml:space="preserve">PERCORSO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0C6AF4" w:rsidRPr="00C02B79" w:rsidRDefault="000C6AF4" w:rsidP="00D6688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0C6AF4" w:rsidRPr="00E31513" w:rsidRDefault="000C6AF4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2018/2019</w:t>
            </w:r>
          </w:p>
        </w:tc>
      </w:tr>
      <w:tr w:rsidR="000C6AF4" w:rsidRPr="00E31513" w:rsidTr="000C6AF4">
        <w:tblPrEx>
          <w:tblCellMar>
            <w:left w:w="70" w:type="dxa"/>
            <w:right w:w="70" w:type="dxa"/>
          </w:tblCellMar>
        </w:tblPrEx>
        <w:trPr>
          <w:trHeight w:val="1156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  <w:vAlign w:val="center"/>
          </w:tcPr>
          <w:p w:rsidR="000C6AF4" w:rsidRPr="00C02B79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894" w:type="dxa"/>
            <w:gridSpan w:val="3"/>
            <w:shd w:val="clear" w:color="auto" w:fill="CCFFFF"/>
          </w:tcPr>
          <w:p w:rsidR="000C6AF4" w:rsidRPr="00682C8C" w:rsidRDefault="000C6AF4" w:rsidP="00D6688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82C8C"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0C6AF4" w:rsidRDefault="000C6AF4" w:rsidP="00D6688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Ambienti per la didattica digitale integrata e per la collaborazione</w:t>
            </w:r>
          </w:p>
          <w:p w:rsidR="000C6AF4" w:rsidRPr="000C6AF4" w:rsidRDefault="000C6AF4" w:rsidP="00D6688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</w:pPr>
            <w:proofErr w:type="spellStart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>Risorse</w:t>
            </w:r>
            <w:proofErr w:type="spellEnd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 xml:space="preserve"> educative </w:t>
            </w:r>
            <w:proofErr w:type="spellStart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>aperte</w:t>
            </w:r>
            <w:proofErr w:type="spellEnd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 xml:space="preserve"> (Open Educational Resources - OER)</w:t>
            </w:r>
          </w:p>
          <w:p w:rsidR="000C6AF4" w:rsidRPr="00707C5D" w:rsidRDefault="000C6AF4" w:rsidP="00D6688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 xml:space="preserve">Tecniche di costruzione di contenuti digitali per la didattica, </w:t>
            </w:r>
          </w:p>
          <w:p w:rsidR="000C6AF4" w:rsidRPr="00707C5D" w:rsidRDefault="000C6AF4" w:rsidP="00D6688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 xml:space="preserve">Pensiero computazionale </w:t>
            </w:r>
          </w:p>
          <w:p w:rsidR="000C6AF4" w:rsidRPr="00707C5D" w:rsidRDefault="000C6AF4" w:rsidP="00D6688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Creatività digitale (</w:t>
            </w:r>
            <w:proofErr w:type="spellStart"/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making</w:t>
            </w:r>
            <w:proofErr w:type="spellEnd"/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) e robotica educativa</w:t>
            </w:r>
          </w:p>
          <w:p w:rsidR="000C6AF4" w:rsidRPr="00E31513" w:rsidRDefault="000C6AF4" w:rsidP="00D66882">
            <w:pPr>
              <w:jc w:val="center"/>
              <w:rPr>
                <w:rFonts w:ascii="Century Gothic" w:hAnsi="Century Gothic"/>
              </w:rPr>
            </w:pPr>
          </w:p>
        </w:tc>
      </w:tr>
      <w:tr w:rsidR="002221ED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2221ED" w:rsidRPr="00E31513" w:rsidRDefault="002221ED" w:rsidP="002221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1ED" w:rsidRDefault="002221ED" w:rsidP="002221ED">
            <w:pPr>
              <w:pStyle w:val="Nessunaspaziatura"/>
            </w:pPr>
            <w:r>
              <w:t xml:space="preserve">Indicatore 1: comunicazione interna </w:t>
            </w:r>
          </w:p>
          <w:p w:rsidR="002221ED" w:rsidRDefault="002221ED" w:rsidP="002221ED">
            <w:pPr>
              <w:pStyle w:val="Nessunaspaziatura"/>
            </w:pPr>
            <w:r>
              <w:t xml:space="preserve">Indicatore 2: Coerenza progettuale rispetto agli obiettivi del RAV </w:t>
            </w:r>
          </w:p>
          <w:p w:rsidR="002221ED" w:rsidRDefault="002221ED" w:rsidP="002221ED">
            <w:pPr>
              <w:pStyle w:val="Nessunaspaziatura"/>
            </w:pPr>
            <w:r>
              <w:t>Indicatore 3: Condizioni di accesso alla formazione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1: Presenza agli atti della scuola di comunicazioni ed informative; realizzazione di un evento di comunicazione sul territorio dell'azione formativa 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2: Progetto monitorato e valutato in base agli esiti descritti 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3: Svolgimento test di ingresso per accertare i prerequisiti </w:t>
            </w:r>
          </w:p>
        </w:tc>
      </w:tr>
      <w:tr w:rsidR="002221ED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2221ED" w:rsidRPr="00E31513" w:rsidRDefault="002221ED" w:rsidP="002221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1ED" w:rsidRDefault="002221ED" w:rsidP="002221ED">
            <w:pPr>
              <w:pStyle w:val="Nessunaspaziatura"/>
            </w:pPr>
            <w:r>
              <w:t>Indicatore 1: carattere laboratoriale della formazione</w:t>
            </w:r>
          </w:p>
          <w:p w:rsidR="002221ED" w:rsidRDefault="002221ED" w:rsidP="002221ED">
            <w:pPr>
              <w:pStyle w:val="Nessunaspaziatura"/>
            </w:pPr>
            <w:r>
              <w:t xml:space="preserve"> Indicatore 2: Azioni di coordinamento </w:t>
            </w:r>
          </w:p>
          <w:p w:rsidR="002221ED" w:rsidRDefault="002221ED" w:rsidP="002221ED">
            <w:pPr>
              <w:pStyle w:val="Nessunaspaziatura"/>
            </w:pPr>
            <w:r>
              <w:t>Indicatore 3: Tempistica progettuale e organizzazione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1: almeno 15 ore di laboratorio ed esercitazioni 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2: nomina di un referente/coordinatore di Progetto 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3: redazione di un </w:t>
            </w:r>
            <w:proofErr w:type="spellStart"/>
            <w:r>
              <w:t>timetable</w:t>
            </w:r>
            <w:proofErr w:type="spellEnd"/>
            <w:r>
              <w:t xml:space="preserve"> di svolgimento progettuale; step formativi rispettati nella loro collocazione temporale</w:t>
            </w:r>
          </w:p>
        </w:tc>
      </w:tr>
      <w:tr w:rsidR="002221ED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2221ED" w:rsidRPr="00E31513" w:rsidRDefault="002221ED" w:rsidP="002221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1ED" w:rsidRDefault="002221ED" w:rsidP="002221ED">
            <w:pPr>
              <w:pStyle w:val="Nessunaspaziatura"/>
            </w:pPr>
            <w:r>
              <w:t xml:space="preserve">Indicatore 1: Valutazione competenze in ingresso e in uscita </w:t>
            </w:r>
          </w:p>
          <w:p w:rsidR="002221ED" w:rsidRDefault="002221ED" w:rsidP="002221ED">
            <w:pPr>
              <w:pStyle w:val="Nessunaspaziatura"/>
            </w:pPr>
            <w:r>
              <w:t xml:space="preserve">Indicatore 2: incremento dell’uso degli strumenti digitali nel corso delle attività didattiche </w:t>
            </w:r>
          </w:p>
          <w:p w:rsidR="002221ED" w:rsidRDefault="002221ED" w:rsidP="002221ED">
            <w:pPr>
              <w:pStyle w:val="Nessunaspaziatura"/>
            </w:pPr>
            <w:r>
              <w:t>Target 1: competenze in uscita di livello superiore rispetto alle competenze in ingresso</w:t>
            </w:r>
          </w:p>
          <w:p w:rsidR="002221ED" w:rsidRDefault="002221ED" w:rsidP="002221ED">
            <w:pPr>
              <w:pStyle w:val="Nessunaspaziatura"/>
            </w:pPr>
            <w:r>
              <w:t>Target 2: aumento del 10% dell’uso degli strumenti e dei laboratori informatici</w:t>
            </w:r>
          </w:p>
        </w:tc>
      </w:tr>
      <w:tr w:rsidR="002221ED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2221ED" w:rsidRPr="00E31513" w:rsidRDefault="002221ED" w:rsidP="002221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1ED" w:rsidRDefault="002221ED" w:rsidP="002221ED">
            <w:pPr>
              <w:pStyle w:val="Nessunaspaziatura"/>
            </w:pPr>
            <w:r>
              <w:t>Indicatore 1: Diffusione/disseminazione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1: contenuti della formazione e suoi eventuali prodotti pubblicati 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E599" w:themeFill="accent4" w:themeFillTint="66"/>
          </w:tcPr>
          <w:p w:rsidR="00622F64" w:rsidRPr="00CB72C2" w:rsidRDefault="00622F64" w:rsidP="00D66882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>
              <w:rPr>
                <w:rFonts w:ascii="Century Gothic" w:hAnsi="Century Gothic"/>
                <w:b/>
                <w:i/>
                <w:sz w:val="28"/>
              </w:rPr>
              <w:t>UFC</w:t>
            </w:r>
          </w:p>
        </w:tc>
        <w:tc>
          <w:tcPr>
            <w:tcW w:w="6098" w:type="dxa"/>
            <w:shd w:val="clear" w:color="auto" w:fill="FFE599" w:themeFill="accent4" w:themeFillTint="66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</w:t>
            </w:r>
            <w:r w:rsidRPr="00E31513">
              <w:rPr>
                <w:rFonts w:ascii="Century Gothic" w:hAnsi="Century Gothic"/>
                <w:b/>
                <w:sz w:val="28"/>
              </w:rPr>
              <w:t>F</w:t>
            </w:r>
            <w:r>
              <w:rPr>
                <w:rFonts w:ascii="Century Gothic" w:hAnsi="Century Gothic"/>
                <w:b/>
                <w:sz w:val="28"/>
              </w:rPr>
              <w:t>C</w:t>
            </w:r>
            <w:r w:rsidRPr="00E31513">
              <w:rPr>
                <w:rFonts w:ascii="Century Gothic" w:hAnsi="Century Gothic"/>
                <w:b/>
                <w:sz w:val="28"/>
              </w:rPr>
              <w:t xml:space="preserve">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UFC 2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Pr="00EA4D1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6098" w:type="dxa"/>
            <w:shd w:val="clear" w:color="auto" w:fill="E2EFD9" w:themeFill="accent6" w:themeFillTint="33"/>
          </w:tcPr>
          <w:p w:rsidR="00622F64" w:rsidRPr="00696019" w:rsidRDefault="00622F64" w:rsidP="00D66882">
            <w:pPr>
              <w:jc w:val="center"/>
              <w:rPr>
                <w:b/>
              </w:rPr>
            </w:pPr>
            <w:r w:rsidRPr="00067208">
              <w:rPr>
                <w:b/>
              </w:rPr>
              <w:t>Strumenti per la documentazionedel lavoro docente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22F64" w:rsidRPr="007B0ACD" w:rsidRDefault="00622F64" w:rsidP="00D66882">
            <w:pPr>
              <w:jc w:val="center"/>
              <w:rPr>
                <w:b/>
              </w:rPr>
            </w:pPr>
            <w:r>
              <w:rPr>
                <w:b/>
              </w:rPr>
              <w:t xml:space="preserve">Coding e  pensiero computazionale 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Pr="00EA4D1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6098" w:type="dxa"/>
            <w:shd w:val="clear" w:color="auto" w:fill="E2EFD9" w:themeFill="accent6" w:themeFillTint="33"/>
            <w:vAlign w:val="center"/>
          </w:tcPr>
          <w:p w:rsidR="00622F64" w:rsidRDefault="00622F64" w:rsidP="00D66882">
            <w:pPr>
              <w:jc w:val="center"/>
            </w:pPr>
            <w:r w:rsidRPr="00067208">
              <w:t xml:space="preserve">N° 25 Docenti </w:t>
            </w:r>
            <w:r>
              <w:t xml:space="preserve">di scuola </w:t>
            </w:r>
            <w:r w:rsidRPr="00067208">
              <w:t>dell’infanzia e scuola primaria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22F64" w:rsidRDefault="00622F64" w:rsidP="00D66882">
            <w:pPr>
              <w:jc w:val="center"/>
            </w:pPr>
            <w:r>
              <w:t>N° 25 Docenti scuola primaria e dell’infanzia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Pr="00EA4D1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6098" w:type="dxa"/>
            <w:shd w:val="clear" w:color="auto" w:fill="E2EFD9" w:themeFill="accent6" w:themeFillTint="33"/>
          </w:tcPr>
          <w:p w:rsidR="00622F64" w:rsidRDefault="00622F64" w:rsidP="00D66882">
            <w:pPr>
              <w:jc w:val="center"/>
            </w:pPr>
            <w:r>
              <w:t>27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22F64" w:rsidRDefault="00622F64" w:rsidP="00D66882">
            <w:pPr>
              <w:jc w:val="center"/>
            </w:pPr>
            <w:r>
              <w:t>25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Pr="00EA4D1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6098" w:type="dxa"/>
            <w:shd w:val="clear" w:color="auto" w:fill="E2EFD9" w:themeFill="accent6" w:themeFillTint="33"/>
            <w:vAlign w:val="center"/>
          </w:tcPr>
          <w:p w:rsidR="00622F64" w:rsidRDefault="00622F64" w:rsidP="00D66882">
            <w:pPr>
              <w:jc w:val="center"/>
            </w:pPr>
            <w: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22F64" w:rsidRDefault="00622F64" w:rsidP="00D66882">
            <w:pPr>
              <w:jc w:val="center"/>
            </w:pPr>
            <w:r>
              <w:t>1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622F64" w:rsidRPr="00EA4D1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6098" w:type="dxa"/>
            <w:shd w:val="clear" w:color="auto" w:fill="FFC000"/>
            <w:vAlign w:val="center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622F64" w:rsidRPr="00E31513" w:rsidTr="000C6AF4">
        <w:trPr>
          <w:trHeight w:val="701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22F64" w:rsidRPr="00951582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6098" w:type="dxa"/>
            <w:shd w:val="clear" w:color="auto" w:fill="E2EFD9" w:themeFill="accent6" w:themeFillTint="33"/>
            <w:vAlign w:val="center"/>
          </w:tcPr>
          <w:p w:rsidR="00622F64" w:rsidRPr="000C6AF4" w:rsidRDefault="00622F64" w:rsidP="00D66882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“Elementi base sui più comuni software di utilità e sull’uso del web”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22F64" w:rsidRDefault="00622F64" w:rsidP="00D66882">
            <w:pPr>
              <w:spacing w:before="100" w:beforeAutospacing="1"/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Introduzione al coding</w:t>
            </w:r>
          </w:p>
          <w:p w:rsidR="00622F64" w:rsidRPr="00184096" w:rsidRDefault="00622F64" w:rsidP="00D66882">
            <w:pPr>
              <w:jc w:val="center"/>
              <w:rPr>
                <w:b/>
              </w:rPr>
            </w:pP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622F64" w:rsidRPr="00951582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6098" w:type="dxa"/>
            <w:shd w:val="clear" w:color="auto" w:fill="00B050"/>
          </w:tcPr>
          <w:p w:rsidR="00622F64" w:rsidRDefault="00622F64" w:rsidP="00D66882">
            <w:pPr>
              <w:jc w:val="center"/>
            </w:pPr>
            <w: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:rsidR="00622F64" w:rsidRDefault="00622F64" w:rsidP="00D66882">
            <w:pPr>
              <w:jc w:val="center"/>
            </w:pPr>
            <w:r>
              <w:t>10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22F64" w:rsidRPr="00951582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Pr="00F13906" w:rsidRDefault="00622F64" w:rsidP="00D66882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rPr>
                <w:b/>
                <w:bCs/>
                <w:sz w:val="24"/>
              </w:rPr>
            </w:pPr>
            <w:r w:rsidRPr="00F1390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Panoramica generale su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software di elaborazione testi e foglio di calcolo</w:t>
            </w:r>
          </w:p>
          <w:p w:rsidR="00622F64" w:rsidRPr="003D4BF0" w:rsidRDefault="00622F64" w:rsidP="00D66882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277" w:hanging="277"/>
              <w:rPr>
                <w:b/>
                <w:bCs/>
                <w:sz w:val="24"/>
              </w:rPr>
            </w:pPr>
            <w:r w:rsidRPr="003D4BF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Concetti generali sugli strumenti di presentazione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 e per la predisposizione di pubblicazioni</w:t>
            </w:r>
          </w:p>
          <w:p w:rsidR="00622F64" w:rsidRPr="00184096" w:rsidRDefault="00622F64" w:rsidP="00D66882">
            <w:pPr>
              <w:pStyle w:val="Nessunaspaziatura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Il Web: l</w:t>
            </w:r>
            <w:r w:rsidRPr="005D15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a Posta Elettronica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 e la ricerca di materiali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Default="00622F64" w:rsidP="00D66882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Competenze digitali e pensiero logico-computazionale</w:t>
            </w:r>
          </w:p>
          <w:p w:rsidR="00622F64" w:rsidRDefault="00622F64" w:rsidP="00D66882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Teorie di riferimento</w:t>
            </w:r>
          </w:p>
          <w:p w:rsidR="00622F64" w:rsidRDefault="00622F64" w:rsidP="00D66882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Algoritmi,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solving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problemposing</w:t>
            </w:r>
            <w:proofErr w:type="spellEnd"/>
          </w:p>
          <w:p w:rsidR="00622F64" w:rsidRDefault="00622F64" w:rsidP="00D66882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314" w:hanging="28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Ambienti e piattaforme dedicate</w:t>
            </w:r>
          </w:p>
          <w:p w:rsidR="00622F64" w:rsidRPr="00707C5D" w:rsidRDefault="00622F64" w:rsidP="00D66882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Robotica educativa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  <w:p w:rsidR="00622F64" w:rsidRPr="00951582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Default="00622F64" w:rsidP="00D66882">
            <w:pPr>
              <w:jc w:val="center"/>
            </w:pPr>
            <w:r>
              <w:t>Lezione frontale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Default="00622F64" w:rsidP="00D66882">
            <w:pPr>
              <w:jc w:val="center"/>
            </w:pPr>
            <w:r>
              <w:t>Lezione frontale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6098" w:type="dxa"/>
            <w:shd w:val="clear" w:color="auto" w:fill="FFC000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2F64" w:rsidRPr="00184096" w:rsidRDefault="00622F64" w:rsidP="00D66882">
            <w:pPr>
              <w:pStyle w:val="Nessunaspaziatura"/>
              <w:jc w:val="center"/>
              <w:rPr>
                <w:b/>
              </w:rPr>
            </w:pPr>
            <w:r w:rsidRPr="00A47100">
              <w:rPr>
                <w:b/>
                <w:lang w:eastAsia="it-IT"/>
              </w:rPr>
              <w:t xml:space="preserve"> “Uso le tecnologie per creare</w:t>
            </w:r>
            <w:r>
              <w:rPr>
                <w:b/>
                <w:lang w:eastAsia="it-IT"/>
              </w:rPr>
              <w:t>/ documentare azioni/</w:t>
            </w:r>
            <w:r w:rsidRPr="00A47100">
              <w:rPr>
                <w:b/>
                <w:lang w:eastAsia="it-IT"/>
              </w:rPr>
              <w:t>contenuti didattici e condividerli”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2F64" w:rsidRPr="00184096" w:rsidRDefault="00622F64" w:rsidP="00D66882">
            <w:pPr>
              <w:pStyle w:val="Nessunaspaziatura"/>
              <w:jc w:val="center"/>
              <w:rPr>
                <w:b/>
              </w:rPr>
            </w:pPr>
            <w:r>
              <w:rPr>
                <w:rFonts w:ascii="Century Gothic" w:hAnsi="Century Gothic"/>
                <w:b/>
                <w:bCs/>
              </w:rPr>
              <w:t>Laboratorio di coding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22F64" w:rsidRPr="008E1388" w:rsidRDefault="00622F64" w:rsidP="00D66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22F64" w:rsidRPr="008E1388" w:rsidRDefault="00622F64" w:rsidP="00D66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  <w:vAlign w:val="center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Pr="00F13906" w:rsidRDefault="00622F64" w:rsidP="00D66882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 w:rsidRPr="00F13906">
              <w:t>Formattazione: caratteri, paragrafi</w:t>
            </w:r>
          </w:p>
          <w:p w:rsidR="00622F64" w:rsidRPr="00F13906" w:rsidRDefault="00622F64" w:rsidP="00D66882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 w:rsidRPr="00F13906">
              <w:t>Allineamento, tabulazioni, elenchi numerati e puntati</w:t>
            </w:r>
          </w:p>
          <w:p w:rsidR="00622F64" w:rsidRPr="00F13906" w:rsidRDefault="00622F64" w:rsidP="00D66882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 w:rsidRPr="00F13906">
              <w:t>Creazione e gestione tabelle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 w:rsidRPr="00F13906">
              <w:t>Impaginazione e stampa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>Costruzione di una tabella: tipi di dati, inserimento e modifica dei dati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>Selezione delle celle: con mouse e tastiera, selezioni multiple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 xml:space="preserve">Estensione della selezione: riempimento veloce delle celle, serie e </w:t>
            </w:r>
            <w:proofErr w:type="spellStart"/>
            <w:r>
              <w:t>smart-tag</w:t>
            </w:r>
            <w:proofErr w:type="spellEnd"/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>Inserimento di formule semplici: Regole base, Le quattro operazioni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>Funzioni del foglio di lavoro con particolare riferimento alle funzioni statistiche più comuni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>Creazione e modifica di grafici</w:t>
            </w:r>
          </w:p>
          <w:p w:rsidR="00622F64" w:rsidRPr="005D15CB" w:rsidRDefault="00622F64" w:rsidP="00D6688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 xml:space="preserve">Aprire una presentazione esistente; Creare e salvare una nuova presentazione; Modificare le opzioni di base </w:t>
            </w:r>
            <w:r>
              <w:t>del software</w:t>
            </w:r>
          </w:p>
          <w:p w:rsidR="00622F64" w:rsidRPr="005D15CB" w:rsidRDefault="00622F64" w:rsidP="00D6688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Sviluppare una presentazione: Aggiungere diapositive e cambiarne il layout;</w:t>
            </w:r>
          </w:p>
          <w:p w:rsidR="00622F64" w:rsidRPr="005D15CB" w:rsidRDefault="00622F64" w:rsidP="00D6688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Usare i modelli di struttura</w:t>
            </w:r>
          </w:p>
          <w:p w:rsidR="00622F64" w:rsidRPr="005D15CB" w:rsidRDefault="00622F64" w:rsidP="00D6688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Utilizzare lo schema Diapositiva</w:t>
            </w:r>
          </w:p>
          <w:p w:rsidR="00622F64" w:rsidRPr="005D15CB" w:rsidRDefault="00622F64" w:rsidP="00D6688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Inserire testi in una presentazione e formattarli</w:t>
            </w:r>
          </w:p>
          <w:p w:rsidR="00622F64" w:rsidRPr="005D15CB" w:rsidRDefault="00622F64" w:rsidP="00D6688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Inserire disegni e immagini in una presentazione</w:t>
            </w:r>
          </w:p>
          <w:p w:rsidR="00622F64" w:rsidRPr="005D15CB" w:rsidRDefault="00622F64" w:rsidP="00D6688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Grafici, diagrammi e oggetti disegnati in una presentazione</w:t>
            </w:r>
          </w:p>
          <w:p w:rsidR="00622F64" w:rsidRPr="005D15CB" w:rsidRDefault="00622F64" w:rsidP="00D6688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Effetti speciali: animazioni e effetti di transizione</w:t>
            </w:r>
          </w:p>
          <w:p w:rsidR="00622F64" w:rsidRPr="005D15CB" w:rsidRDefault="00622F64" w:rsidP="00D6688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Predisposizione della presentazione per la stampa e stampa della stessa</w:t>
            </w:r>
          </w:p>
          <w:p w:rsidR="00622F64" w:rsidRPr="005D15CB" w:rsidRDefault="00622F64" w:rsidP="00D66882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Creazione di brochure, volantini, biglietti, attestati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 xml:space="preserve">I browser più comuni: ricerca ed utilizzo di materiali </w:t>
            </w:r>
          </w:p>
          <w:p w:rsidR="00622F64" w:rsidRPr="008E1388" w:rsidRDefault="00622F64" w:rsidP="00D66882">
            <w:pPr>
              <w:pStyle w:val="Nessunaspaziatura"/>
              <w:ind w:left="419" w:hanging="284"/>
            </w:pPr>
            <w:r>
              <w:t>La posta elettronica: utilizzo e gestione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314"/>
            </w:pPr>
            <w:r>
              <w:t>Primo approccio alla programmazione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314"/>
            </w:pPr>
            <w:r>
              <w:t>Uso di ambienti e piattaforme dedicate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314"/>
            </w:pPr>
            <w:r>
              <w:t>Programmazione visuale a blocchi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314"/>
            </w:pPr>
            <w:r>
              <w:t>Oggetti programmabili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314"/>
            </w:pPr>
            <w:r>
              <w:t>Definizione e uso di procedure e istruzioni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314"/>
            </w:pPr>
            <w:r>
              <w:t>Definizione e uso di parametri e variabili</w:t>
            </w:r>
          </w:p>
          <w:p w:rsidR="00622F64" w:rsidRDefault="00622F64" w:rsidP="00D66882">
            <w:pPr>
              <w:pStyle w:val="Nessunaspaziatura"/>
              <w:numPr>
                <w:ilvl w:val="0"/>
                <w:numId w:val="11"/>
              </w:numPr>
              <w:ind w:left="314"/>
            </w:pPr>
            <w:r>
              <w:t>Programma e codice</w:t>
            </w:r>
          </w:p>
          <w:p w:rsidR="00622F64" w:rsidRPr="008E1388" w:rsidRDefault="00622F64" w:rsidP="00D66882">
            <w:pPr>
              <w:pStyle w:val="Nessunaspaziatura"/>
              <w:jc w:val="center"/>
            </w:pP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Pr="00F4380F" w:rsidRDefault="00622F64" w:rsidP="00D66882">
            <w:pPr>
              <w:pStyle w:val="Nessunaspaziatura"/>
              <w:rPr>
                <w:lang w:val="en-US"/>
              </w:rPr>
            </w:pPr>
            <w:r w:rsidRPr="00F4380F">
              <w:rPr>
                <w:lang w:val="en-US"/>
              </w:rPr>
              <w:t xml:space="preserve">Learning by doing in </w:t>
            </w:r>
            <w:proofErr w:type="spellStart"/>
            <w:r w:rsidRPr="00F4380F">
              <w:rPr>
                <w:lang w:val="en-US"/>
              </w:rPr>
              <w:t>laboratorio</w:t>
            </w:r>
            <w:proofErr w:type="spellEnd"/>
            <w:r w:rsidRPr="00F4380F">
              <w:rPr>
                <w:lang w:val="en-US"/>
              </w:rPr>
              <w:t>;</w:t>
            </w:r>
          </w:p>
          <w:p w:rsidR="00622F64" w:rsidRPr="008E1388" w:rsidRDefault="00622F64" w:rsidP="00D66882">
            <w:pPr>
              <w:pStyle w:val="Nessunaspaziatura"/>
              <w:ind w:left="360"/>
            </w:pPr>
            <w:r>
              <w:t>esercitazioni pratiche assistite su documenti di lavoro dei corsisti;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Pr="008E1388" w:rsidRDefault="00622F64" w:rsidP="00D66882">
            <w:pPr>
              <w:pStyle w:val="Nessunaspaziatura"/>
              <w:jc w:val="center"/>
            </w:pPr>
            <w:r>
              <w:t>Attività laboratoriali, esercitazioni individuali e di gruppo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6098" w:type="dxa"/>
            <w:shd w:val="clear" w:color="auto" w:fill="FFC000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2F64" w:rsidRPr="000C6AF4" w:rsidRDefault="00622F64" w:rsidP="00D66882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“Produzione di documentazione reale con il software di utilità”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2F64" w:rsidRPr="00E06FB7" w:rsidRDefault="00622F64" w:rsidP="00D66882">
            <w:pPr>
              <w:pStyle w:val="Nessunaspaziatura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La </w:t>
            </w:r>
            <w:proofErr w:type="spellStart"/>
            <w:r>
              <w:rPr>
                <w:b/>
                <w:lang w:val="en-US"/>
              </w:rPr>
              <w:t>riflessioneprofessionale</w:t>
            </w:r>
            <w:proofErr w:type="spellEnd"/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22F64" w:rsidRPr="008E1388" w:rsidRDefault="00622F64" w:rsidP="00D66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22F64" w:rsidRPr="008E1388" w:rsidRDefault="00622F64" w:rsidP="00D66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  <w:vAlign w:val="center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Pr="008E1388" w:rsidRDefault="00622F64" w:rsidP="00D66882">
            <w:r>
              <w:rPr>
                <w:lang w:eastAsia="it-IT"/>
              </w:rPr>
              <w:t>Compiti di realtà come prodotto e verifica degli apprendimenti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Pr="008E1388" w:rsidRDefault="00622F64" w:rsidP="00D66882">
            <w:pPr>
              <w:jc w:val="center"/>
            </w:pPr>
            <w:r>
              <w:t xml:space="preserve">Elaborazione di un prodotto finale, verifica </w:t>
            </w:r>
          </w:p>
        </w:tc>
      </w:tr>
      <w:tr w:rsidR="00622F64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622F64" w:rsidRPr="00E31513" w:rsidRDefault="00622F6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622F64" w:rsidRDefault="00622F64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Default="00622F64" w:rsidP="00D66882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Studio e produzione individuale; </w:t>
            </w:r>
          </w:p>
          <w:p w:rsidR="00622F64" w:rsidRDefault="00622F64" w:rsidP="00D66882">
            <w:pPr>
              <w:rPr>
                <w:lang w:eastAsia="it-IT"/>
              </w:rPr>
            </w:pPr>
          </w:p>
          <w:p w:rsidR="00622F64" w:rsidRPr="008E1388" w:rsidRDefault="00622F64" w:rsidP="00D66882">
            <w:pPr>
              <w:jc w:val="center"/>
            </w:pPr>
            <w:r w:rsidRPr="001C3FE9">
              <w:rPr>
                <w:lang w:eastAsia="it-IT"/>
              </w:rPr>
              <w:t xml:space="preserve">azioni di verifica e monitoraggio </w:t>
            </w:r>
            <w:r>
              <w:rPr>
                <w:lang w:eastAsia="it-IT"/>
              </w:rPr>
              <w:t xml:space="preserve">finale </w:t>
            </w:r>
            <w:r w:rsidRPr="001C3FE9">
              <w:rPr>
                <w:lang w:eastAsia="it-IT"/>
              </w:rPr>
              <w:t>relativ</w:t>
            </w:r>
            <w:r>
              <w:rPr>
                <w:lang w:eastAsia="it-IT"/>
              </w:rPr>
              <w:t>i</w:t>
            </w:r>
            <w:r w:rsidRPr="001C3FE9">
              <w:rPr>
                <w:lang w:eastAsia="it-IT"/>
              </w:rPr>
              <w:t xml:space="preserve"> all</w:t>
            </w:r>
            <w:r>
              <w:rPr>
                <w:lang w:eastAsia="it-IT"/>
              </w:rPr>
              <w:t>’efficacia del corso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2F64" w:rsidRPr="002E451E" w:rsidRDefault="00622F64" w:rsidP="00D66882">
            <w:pPr>
              <w:jc w:val="center"/>
            </w:pPr>
            <w:r>
              <w:t>Studio individuale, attività documentale</w:t>
            </w:r>
          </w:p>
        </w:tc>
      </w:tr>
    </w:tbl>
    <w:p w:rsidR="00622F64" w:rsidRDefault="00622F64" w:rsidP="00622F64">
      <w:pPr>
        <w:rPr>
          <w:rFonts w:ascii="Century Gothic" w:hAnsi="Century Gothic"/>
        </w:rPr>
      </w:pPr>
    </w:p>
    <w:p w:rsidR="00622F64" w:rsidRDefault="00622F64" w:rsidP="00622F64">
      <w:pPr>
        <w:rPr>
          <w:rFonts w:ascii="Century Gothic" w:hAnsi="Century Gothic"/>
        </w:rPr>
      </w:pPr>
    </w:p>
    <w:p w:rsidR="00707C5D" w:rsidRDefault="00707C5D" w:rsidP="00707C5D">
      <w:pPr>
        <w:rPr>
          <w:rFonts w:ascii="Century Gothic" w:hAnsi="Century Gothic"/>
        </w:rPr>
      </w:pPr>
    </w:p>
    <w:p w:rsidR="00707C5D" w:rsidRDefault="00707C5D" w:rsidP="00707C5D">
      <w:pPr>
        <w:rPr>
          <w:rFonts w:ascii="Century Gothic" w:hAnsi="Century Gothic"/>
        </w:rPr>
      </w:pPr>
    </w:p>
    <w:p w:rsidR="00707C5D" w:rsidRDefault="00707C5D" w:rsidP="00707C5D">
      <w:pPr>
        <w:rPr>
          <w:rFonts w:ascii="Century Gothic" w:hAnsi="Century Gothic"/>
        </w:rPr>
      </w:pPr>
    </w:p>
    <w:p w:rsidR="00622F64" w:rsidRDefault="00622F64" w:rsidP="00707C5D">
      <w:pPr>
        <w:rPr>
          <w:rFonts w:ascii="Century Gothic" w:hAnsi="Century Gothic"/>
        </w:rPr>
      </w:pPr>
    </w:p>
    <w:p w:rsidR="00622F64" w:rsidRDefault="00622F64" w:rsidP="00707C5D">
      <w:pPr>
        <w:rPr>
          <w:rFonts w:ascii="Century Gothic" w:hAnsi="Century Gothic"/>
        </w:rPr>
      </w:pPr>
    </w:p>
    <w:p w:rsidR="00622F64" w:rsidRDefault="00622F64" w:rsidP="00707C5D">
      <w:pPr>
        <w:rPr>
          <w:rFonts w:ascii="Century Gothic" w:hAnsi="Century Gothic"/>
        </w:rPr>
      </w:pPr>
    </w:p>
    <w:p w:rsidR="00622F64" w:rsidRDefault="00622F64" w:rsidP="00707C5D">
      <w:pPr>
        <w:rPr>
          <w:rFonts w:ascii="Century Gothic" w:hAnsi="Century Gothic"/>
        </w:rPr>
      </w:pPr>
    </w:p>
    <w:p w:rsidR="00622F64" w:rsidRDefault="00622F64" w:rsidP="00707C5D">
      <w:pPr>
        <w:rPr>
          <w:rFonts w:ascii="Century Gothic" w:hAnsi="Century Gothic"/>
        </w:rPr>
      </w:pPr>
    </w:p>
    <w:p w:rsidR="00622F64" w:rsidRDefault="00622F64" w:rsidP="00707C5D">
      <w:pPr>
        <w:rPr>
          <w:rFonts w:ascii="Century Gothic" w:hAnsi="Century Gothic"/>
        </w:rPr>
      </w:pPr>
    </w:p>
    <w:p w:rsidR="00622F64" w:rsidRDefault="00622F64" w:rsidP="00707C5D">
      <w:pPr>
        <w:rPr>
          <w:rFonts w:ascii="Century Gothic" w:hAnsi="Century Gothic"/>
        </w:rPr>
      </w:pPr>
    </w:p>
    <w:p w:rsidR="00622F64" w:rsidRDefault="00622F64" w:rsidP="00707C5D">
      <w:pPr>
        <w:rPr>
          <w:rFonts w:ascii="Century Gothic" w:hAnsi="Century Gothic"/>
        </w:rPr>
      </w:pPr>
    </w:p>
    <w:p w:rsidR="00622F64" w:rsidRDefault="00622F64" w:rsidP="00707C5D">
      <w:pPr>
        <w:rPr>
          <w:rFonts w:ascii="Century Gothic" w:hAnsi="Century Gothic"/>
        </w:rPr>
      </w:pPr>
    </w:p>
    <w:p w:rsidR="00622F64" w:rsidRDefault="00622F64" w:rsidP="00707C5D">
      <w:pPr>
        <w:rPr>
          <w:rFonts w:ascii="Century Gothic" w:hAnsi="Century Gothic"/>
        </w:rPr>
      </w:pPr>
    </w:p>
    <w:p w:rsidR="00707C5D" w:rsidRDefault="00707C5D" w:rsidP="00707C5D">
      <w:pPr>
        <w:rPr>
          <w:rFonts w:ascii="Century Gothic" w:hAnsi="Century Gothic"/>
        </w:rPr>
      </w:pPr>
    </w:p>
    <w:p w:rsidR="00707C5D" w:rsidRPr="00CD0D98" w:rsidRDefault="00707C5D" w:rsidP="00707C5D">
      <w:pPr>
        <w:rPr>
          <w:rFonts w:ascii="Times New Roman" w:hAnsi="Times New Roman" w:cs="Times New Roman"/>
        </w:rPr>
      </w:pPr>
    </w:p>
    <w:tbl>
      <w:tblPr>
        <w:tblStyle w:val="Grigliatabella"/>
        <w:tblW w:w="15623" w:type="dxa"/>
        <w:jc w:val="center"/>
        <w:tblLayout w:type="fixed"/>
        <w:tblLook w:val="06A0"/>
      </w:tblPr>
      <w:tblGrid>
        <w:gridCol w:w="2729"/>
        <w:gridCol w:w="2123"/>
        <w:gridCol w:w="3122"/>
        <w:gridCol w:w="2976"/>
        <w:gridCol w:w="4673"/>
      </w:tblGrid>
      <w:tr w:rsidR="000C6AF4" w:rsidRPr="00E31513" w:rsidTr="000C6AF4">
        <w:trPr>
          <w:trHeight w:val="1819"/>
          <w:jc w:val="center"/>
        </w:trPr>
        <w:tc>
          <w:tcPr>
            <w:tcW w:w="2729" w:type="dxa"/>
            <w:vMerge w:val="restart"/>
            <w:tcBorders>
              <w:bottom w:val="single" w:sz="4" w:space="0" w:color="auto"/>
            </w:tcBorders>
            <w:shd w:val="clear" w:color="auto" w:fill="CCFFFF"/>
          </w:tcPr>
          <w:p w:rsidR="000C6AF4" w:rsidRPr="00E31513" w:rsidRDefault="000C6AF4" w:rsidP="00707C5D">
            <w:pPr>
              <w:jc w:val="center"/>
              <w:rPr>
                <w:rFonts w:ascii="Century Gothic" w:hAnsi="Century Gothic"/>
              </w:rPr>
            </w:pPr>
            <w:r w:rsidRPr="00E31513">
              <w:rPr>
                <w:rFonts w:ascii="Century Gothic" w:hAnsi="Century Gothic"/>
              </w:rPr>
              <w:t>AZIONE FORMATIVA</w:t>
            </w: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Pr="0081082D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</w:t>
            </w:r>
            <w:r w:rsidRPr="0081082D">
              <w:rPr>
                <w:rFonts w:ascii="Century Gothic" w:hAnsi="Century Gothic"/>
                <w:b/>
                <w:sz w:val="28"/>
                <w:szCs w:val="28"/>
              </w:rPr>
              <w:t>ompetenze digitali e nuovi ambienti per l’apprendimento</w:t>
            </w: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Pr="00E31513" w:rsidRDefault="000C6AF4" w:rsidP="00707C5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94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0C6AF4" w:rsidRDefault="000C6AF4" w:rsidP="00707C5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TRASVERSALE</w:t>
            </w:r>
          </w:p>
          <w:p w:rsidR="000C6AF4" w:rsidRPr="00C02B79" w:rsidRDefault="000C6AF4" w:rsidP="00707C5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PERCORSO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0C6AF4" w:rsidRPr="00C02B79" w:rsidRDefault="000C6AF4" w:rsidP="00707C5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0C6AF4" w:rsidRPr="00E31513" w:rsidRDefault="000C6AF4" w:rsidP="00707C5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2016/2017</w:t>
            </w:r>
          </w:p>
        </w:tc>
      </w:tr>
      <w:tr w:rsidR="000C6AF4" w:rsidRPr="00E31513" w:rsidTr="000C6AF4">
        <w:tblPrEx>
          <w:tblCellMar>
            <w:left w:w="70" w:type="dxa"/>
            <w:right w:w="70" w:type="dxa"/>
          </w:tblCellMar>
        </w:tblPrEx>
        <w:trPr>
          <w:trHeight w:val="1156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  <w:vAlign w:val="center"/>
          </w:tcPr>
          <w:p w:rsidR="000C6AF4" w:rsidRPr="00C02B79" w:rsidRDefault="000C6AF4" w:rsidP="00707C5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894" w:type="dxa"/>
            <w:gridSpan w:val="4"/>
            <w:shd w:val="clear" w:color="auto" w:fill="CCFFFF"/>
          </w:tcPr>
          <w:p w:rsidR="000C6AF4" w:rsidRPr="00682C8C" w:rsidRDefault="000C6AF4" w:rsidP="00707C5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82C8C"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0C6AF4" w:rsidRDefault="000C6AF4" w:rsidP="00707C5D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Ambienti per la didattica digitale integrata e per la collaborazione</w:t>
            </w:r>
          </w:p>
          <w:p w:rsidR="000C6AF4" w:rsidRPr="000C6AF4" w:rsidRDefault="000C6AF4" w:rsidP="00707C5D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</w:pPr>
            <w:proofErr w:type="spellStart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>Risorse</w:t>
            </w:r>
            <w:proofErr w:type="spellEnd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 xml:space="preserve"> educative </w:t>
            </w:r>
            <w:proofErr w:type="spellStart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>aperte</w:t>
            </w:r>
            <w:proofErr w:type="spellEnd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 xml:space="preserve"> (Open Educational Resources - OER)</w:t>
            </w:r>
          </w:p>
          <w:p w:rsidR="000C6AF4" w:rsidRPr="00707C5D" w:rsidRDefault="000C6AF4" w:rsidP="00707C5D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 xml:space="preserve">Tecniche di costruzione di contenuti digitali per la didattica, </w:t>
            </w:r>
          </w:p>
          <w:p w:rsidR="000C6AF4" w:rsidRPr="00707C5D" w:rsidRDefault="000C6AF4" w:rsidP="00707C5D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 xml:space="preserve">Pensiero computazionale </w:t>
            </w:r>
          </w:p>
          <w:p w:rsidR="000C6AF4" w:rsidRPr="00707C5D" w:rsidRDefault="000C6AF4" w:rsidP="00707C5D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Creatività digitale (</w:t>
            </w:r>
            <w:proofErr w:type="spellStart"/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making</w:t>
            </w:r>
            <w:proofErr w:type="spellEnd"/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) e robotica educativa</w:t>
            </w:r>
          </w:p>
          <w:p w:rsidR="000C6AF4" w:rsidRPr="00E31513" w:rsidRDefault="000C6AF4" w:rsidP="00707C5D">
            <w:pPr>
              <w:jc w:val="center"/>
              <w:rPr>
                <w:rFonts w:ascii="Century Gothic" w:hAnsi="Century Gothic"/>
              </w:rPr>
            </w:pPr>
          </w:p>
        </w:tc>
      </w:tr>
      <w:tr w:rsidR="002221ED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2221ED" w:rsidRPr="00E31513" w:rsidRDefault="002221ED" w:rsidP="002221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10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1ED" w:rsidRDefault="002221ED" w:rsidP="002221ED">
            <w:pPr>
              <w:pStyle w:val="Nessunaspaziatura"/>
            </w:pPr>
            <w:r>
              <w:t xml:space="preserve">Indicatore 1: comunicazione interna </w:t>
            </w:r>
          </w:p>
          <w:p w:rsidR="002221ED" w:rsidRDefault="002221ED" w:rsidP="002221ED">
            <w:pPr>
              <w:pStyle w:val="Nessunaspaziatura"/>
            </w:pPr>
            <w:r>
              <w:t xml:space="preserve">Indicatore 2: Coerenza progettuale rispetto agli obiettivi del RAV </w:t>
            </w:r>
          </w:p>
          <w:p w:rsidR="002221ED" w:rsidRDefault="002221ED" w:rsidP="002221ED">
            <w:pPr>
              <w:pStyle w:val="Nessunaspaziatura"/>
            </w:pPr>
            <w:r>
              <w:t>Indicatore 3: Condizioni di accesso alla formazione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1: Presenza agli atti della scuola di comunicazioni ed informative; realizzazione di un evento di comunicazione sul territorio dell'azione formativa 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2: Progetto monitorato e valutato in base agli esiti descritti 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3: Svolgimento test di ingresso per accertare i prerequisiti </w:t>
            </w:r>
          </w:p>
        </w:tc>
      </w:tr>
      <w:tr w:rsidR="002221ED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2221ED" w:rsidRPr="00E31513" w:rsidRDefault="002221ED" w:rsidP="002221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10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1ED" w:rsidRDefault="002221ED" w:rsidP="002221ED">
            <w:pPr>
              <w:pStyle w:val="Nessunaspaziatura"/>
            </w:pPr>
            <w:r>
              <w:t>Indicatore 1: carattere laboratoriale della formazione</w:t>
            </w:r>
          </w:p>
          <w:p w:rsidR="002221ED" w:rsidRDefault="002221ED" w:rsidP="002221ED">
            <w:pPr>
              <w:pStyle w:val="Nessunaspaziatura"/>
            </w:pPr>
            <w:r>
              <w:t xml:space="preserve"> Indicatore 2: Azioni di coordinamento </w:t>
            </w:r>
          </w:p>
          <w:p w:rsidR="002221ED" w:rsidRDefault="002221ED" w:rsidP="002221ED">
            <w:pPr>
              <w:pStyle w:val="Nessunaspaziatura"/>
            </w:pPr>
            <w:r>
              <w:t>Indicatore 3: Tempistica progettuale e organizzazione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1: almeno 15 ore di laboratorio ed esercitazioni 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2: nomina di un referente/coordinatore di Progetto 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3: redazione di un </w:t>
            </w:r>
            <w:proofErr w:type="spellStart"/>
            <w:r>
              <w:t>timetable</w:t>
            </w:r>
            <w:proofErr w:type="spellEnd"/>
            <w:r>
              <w:t xml:space="preserve"> di svolgimento progettuale; step formativi rispettati nella loro collocazione temporale</w:t>
            </w:r>
          </w:p>
        </w:tc>
      </w:tr>
      <w:tr w:rsidR="002221ED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2221ED" w:rsidRPr="00E31513" w:rsidRDefault="002221ED" w:rsidP="002221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10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1ED" w:rsidRDefault="002221ED" w:rsidP="002221ED">
            <w:pPr>
              <w:pStyle w:val="Nessunaspaziatura"/>
            </w:pPr>
            <w:r>
              <w:lastRenderedPageBreak/>
              <w:t xml:space="preserve">Indicatore 1: Valutazione competenze in ingresso e in uscita </w:t>
            </w:r>
          </w:p>
          <w:p w:rsidR="002221ED" w:rsidRDefault="002221ED" w:rsidP="002221ED">
            <w:pPr>
              <w:pStyle w:val="Nessunaspaziatura"/>
            </w:pPr>
            <w:r>
              <w:lastRenderedPageBreak/>
              <w:t xml:space="preserve">Indicatore 2: incremento dell’uso degli strumenti digitali nel corso delle attività didattiche </w:t>
            </w:r>
          </w:p>
          <w:p w:rsidR="002221ED" w:rsidRDefault="002221ED" w:rsidP="002221ED">
            <w:pPr>
              <w:pStyle w:val="Nessunaspaziatura"/>
            </w:pPr>
            <w:r>
              <w:t>Target 1: competenze in uscita di livello superiore rispetto alle competenze in ingresso</w:t>
            </w:r>
          </w:p>
          <w:p w:rsidR="002221ED" w:rsidRDefault="002221ED" w:rsidP="002221ED">
            <w:pPr>
              <w:pStyle w:val="Nessunaspaziatura"/>
            </w:pPr>
            <w:r>
              <w:t>Target 2: aumento del 10% dell’uso degli strumenti e dei laboratori informatici</w:t>
            </w:r>
          </w:p>
        </w:tc>
      </w:tr>
      <w:tr w:rsidR="002221ED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2221ED" w:rsidRPr="00E31513" w:rsidRDefault="002221ED" w:rsidP="002221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10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1ED" w:rsidRDefault="002221ED" w:rsidP="002221ED">
            <w:pPr>
              <w:pStyle w:val="Nessunaspaziatura"/>
            </w:pPr>
            <w:r>
              <w:t>Indicatore 1: Diffusione/disseminazione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1: contenuti della formazione e suoi eventuali prodotti pubblicati </w:t>
            </w:r>
          </w:p>
        </w:tc>
      </w:tr>
      <w:tr w:rsidR="00384C2E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E599" w:themeFill="accent4" w:themeFillTint="66"/>
          </w:tcPr>
          <w:p w:rsidR="00384C2E" w:rsidRPr="00CB72C2" w:rsidRDefault="00384C2E" w:rsidP="00384C2E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>
              <w:rPr>
                <w:rFonts w:ascii="Century Gothic" w:hAnsi="Century Gothic"/>
                <w:b/>
                <w:i/>
                <w:sz w:val="28"/>
              </w:rPr>
              <w:t>UFC</w:t>
            </w:r>
          </w:p>
        </w:tc>
        <w:tc>
          <w:tcPr>
            <w:tcW w:w="3122" w:type="dxa"/>
            <w:shd w:val="clear" w:color="auto" w:fill="FFE599" w:themeFill="accent4" w:themeFillTint="66"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</w:t>
            </w:r>
            <w:r w:rsidRPr="00E31513">
              <w:rPr>
                <w:rFonts w:ascii="Century Gothic" w:hAnsi="Century Gothic"/>
                <w:b/>
                <w:sz w:val="28"/>
              </w:rPr>
              <w:t>F</w:t>
            </w:r>
            <w:r>
              <w:rPr>
                <w:rFonts w:ascii="Century Gothic" w:hAnsi="Century Gothic"/>
                <w:b/>
                <w:sz w:val="28"/>
              </w:rPr>
              <w:t>C1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</w:t>
            </w:r>
            <w:r w:rsidRPr="00E31513">
              <w:rPr>
                <w:rFonts w:ascii="Century Gothic" w:hAnsi="Century Gothic"/>
                <w:b/>
                <w:sz w:val="28"/>
              </w:rPr>
              <w:t>F</w:t>
            </w:r>
            <w:r>
              <w:rPr>
                <w:rFonts w:ascii="Century Gothic" w:hAnsi="Century Gothic"/>
                <w:b/>
                <w:sz w:val="28"/>
              </w:rPr>
              <w:t>C2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</w:t>
            </w:r>
            <w:r w:rsidRPr="00E31513">
              <w:rPr>
                <w:rFonts w:ascii="Century Gothic" w:hAnsi="Century Gothic"/>
                <w:b/>
                <w:sz w:val="28"/>
              </w:rPr>
              <w:t>F</w:t>
            </w:r>
            <w:r>
              <w:rPr>
                <w:rFonts w:ascii="Century Gothic" w:hAnsi="Century Gothic"/>
                <w:b/>
                <w:sz w:val="28"/>
              </w:rPr>
              <w:t>C3</w:t>
            </w:r>
          </w:p>
        </w:tc>
      </w:tr>
      <w:tr w:rsidR="00384C2E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384C2E" w:rsidRPr="00EA4D14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3122" w:type="dxa"/>
            <w:shd w:val="clear" w:color="auto" w:fill="E2EFD9" w:themeFill="accent6" w:themeFillTint="33"/>
          </w:tcPr>
          <w:p w:rsidR="00384C2E" w:rsidRPr="00696019" w:rsidRDefault="00384C2E" w:rsidP="00384C2E">
            <w:pPr>
              <w:jc w:val="center"/>
              <w:rPr>
                <w:b/>
              </w:rPr>
            </w:pPr>
            <w:r w:rsidRPr="00696019">
              <w:rPr>
                <w:b/>
              </w:rPr>
              <w:t xml:space="preserve">Le </w:t>
            </w:r>
            <w:r>
              <w:rPr>
                <w:b/>
              </w:rPr>
              <w:t>ICT</w:t>
            </w:r>
            <w:r w:rsidRPr="00696019">
              <w:rPr>
                <w:b/>
              </w:rPr>
              <w:t xml:space="preserve"> per l’innovazione metodologica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384C2E" w:rsidRPr="007B0ACD" w:rsidRDefault="00384C2E" w:rsidP="00384C2E">
            <w:pPr>
              <w:jc w:val="center"/>
              <w:rPr>
                <w:b/>
              </w:rPr>
            </w:pPr>
            <w:r w:rsidRPr="007B0ACD">
              <w:rPr>
                <w:b/>
              </w:rPr>
              <w:t>Coding, pensiero computazionale e innovazione didattica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384C2E" w:rsidRPr="007B0ACD" w:rsidRDefault="00384C2E" w:rsidP="00384C2E">
            <w:pPr>
              <w:jc w:val="center"/>
              <w:rPr>
                <w:b/>
              </w:rPr>
            </w:pPr>
            <w:r>
              <w:rPr>
                <w:b/>
              </w:rPr>
              <w:t xml:space="preserve">Forme &amp; immagini </w:t>
            </w:r>
          </w:p>
        </w:tc>
      </w:tr>
      <w:tr w:rsidR="00384C2E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384C2E" w:rsidRPr="00EA4D14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3122" w:type="dxa"/>
            <w:shd w:val="clear" w:color="auto" w:fill="E2EFD9" w:themeFill="accent6" w:themeFillTint="33"/>
            <w:vAlign w:val="center"/>
          </w:tcPr>
          <w:p w:rsidR="00384C2E" w:rsidRDefault="00384C2E" w:rsidP="00384C2E">
            <w:pPr>
              <w:jc w:val="center"/>
            </w:pPr>
            <w:r>
              <w:t>n. 25 docenti</w:t>
            </w: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:rsidR="00384C2E" w:rsidRDefault="00384C2E" w:rsidP="00384C2E">
            <w:pPr>
              <w:jc w:val="center"/>
            </w:pPr>
            <w:r w:rsidRPr="007B0ACD">
              <w:t xml:space="preserve">N° 25 Docenti </w:t>
            </w:r>
            <w:r>
              <w:t>scuola secondaria I e II grado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84C2E" w:rsidRDefault="00384C2E" w:rsidP="00384C2E">
            <w:pPr>
              <w:jc w:val="center"/>
            </w:pPr>
            <w:r w:rsidRPr="00384C2E">
              <w:t xml:space="preserve">N° 25 Docenti </w:t>
            </w:r>
          </w:p>
        </w:tc>
      </w:tr>
      <w:tr w:rsidR="00384C2E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384C2E" w:rsidRPr="00EA4D14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3122" w:type="dxa"/>
            <w:shd w:val="clear" w:color="auto" w:fill="E2EFD9" w:themeFill="accent6" w:themeFillTint="33"/>
          </w:tcPr>
          <w:p w:rsidR="00384C2E" w:rsidRDefault="00384C2E" w:rsidP="00384C2E">
            <w:pPr>
              <w:jc w:val="center"/>
            </w:pPr>
            <w:r>
              <w:t>25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384C2E" w:rsidRDefault="00384C2E" w:rsidP="00384C2E">
            <w:pPr>
              <w:jc w:val="center"/>
            </w:pPr>
            <w:r>
              <w:t>25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384C2E" w:rsidRDefault="00384C2E" w:rsidP="00384C2E">
            <w:pPr>
              <w:jc w:val="center"/>
            </w:pPr>
            <w:r>
              <w:t>25</w:t>
            </w:r>
          </w:p>
        </w:tc>
      </w:tr>
      <w:tr w:rsidR="00384C2E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384C2E" w:rsidRPr="00EA4D14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3122" w:type="dxa"/>
            <w:shd w:val="clear" w:color="auto" w:fill="E2EFD9" w:themeFill="accent6" w:themeFillTint="33"/>
            <w:vAlign w:val="center"/>
          </w:tcPr>
          <w:p w:rsidR="00384C2E" w:rsidRDefault="00384C2E" w:rsidP="00384C2E">
            <w:pPr>
              <w:jc w:val="center"/>
            </w:pPr>
            <w:r>
              <w:t>1</w:t>
            </w: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:rsidR="00384C2E" w:rsidRDefault="00384C2E" w:rsidP="00384C2E">
            <w:pPr>
              <w:jc w:val="center"/>
            </w:pPr>
            <w: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84C2E" w:rsidRDefault="00384C2E" w:rsidP="00384C2E">
            <w:pPr>
              <w:jc w:val="center"/>
            </w:pPr>
            <w:r>
              <w:t>1</w:t>
            </w:r>
          </w:p>
        </w:tc>
      </w:tr>
      <w:tr w:rsidR="00384C2E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384C2E" w:rsidRPr="00EA4D14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  <w:vAlign w:val="center"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384C2E" w:rsidRPr="00E31513" w:rsidTr="000C6AF4">
        <w:trPr>
          <w:trHeight w:val="701"/>
          <w:jc w:val="center"/>
        </w:trPr>
        <w:tc>
          <w:tcPr>
            <w:tcW w:w="2729" w:type="dxa"/>
            <w:vMerge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384C2E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384C2E" w:rsidRPr="00951582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shd w:val="clear" w:color="auto" w:fill="E2EFD9" w:themeFill="accent6" w:themeFillTint="33"/>
            <w:vAlign w:val="center"/>
          </w:tcPr>
          <w:p w:rsidR="00384C2E" w:rsidRPr="000C6AF4" w:rsidRDefault="00384C2E" w:rsidP="00384C2E">
            <w:pPr>
              <w:jc w:val="center"/>
              <w:rPr>
                <w:b/>
                <w:lang w:eastAsia="it-IT"/>
              </w:rPr>
            </w:pPr>
            <w:r w:rsidRPr="000C6AF4">
              <w:rPr>
                <w:b/>
                <w:lang w:eastAsia="it-IT"/>
              </w:rPr>
              <w:t>Concetti di collaborazione e cloud computing</w:t>
            </w: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:rsidR="00384C2E" w:rsidRPr="007B0ACD" w:rsidRDefault="00384C2E" w:rsidP="00384C2E">
            <w:pPr>
              <w:spacing w:before="100" w:beforeAutospacing="1"/>
              <w:rPr>
                <w:b/>
                <w:lang w:eastAsia="it-IT"/>
              </w:rPr>
            </w:pPr>
            <w:r w:rsidRPr="007B0ACD">
              <w:rPr>
                <w:b/>
                <w:lang w:eastAsia="it-IT"/>
              </w:rPr>
              <w:t>La sfida del coding, la nuova penna del XXI secolo</w:t>
            </w:r>
          </w:p>
          <w:p w:rsidR="00384C2E" w:rsidRPr="00184096" w:rsidRDefault="00384C2E" w:rsidP="00384C2E">
            <w:pPr>
              <w:jc w:val="center"/>
              <w:rPr>
                <w:b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84C2E" w:rsidRPr="00184096" w:rsidRDefault="00384C2E" w:rsidP="00384C2E">
            <w:pPr>
              <w:jc w:val="center"/>
              <w:rPr>
                <w:b/>
              </w:rPr>
            </w:pPr>
            <w:r w:rsidRPr="00384C2E">
              <w:rPr>
                <w:b/>
              </w:rPr>
              <w:t>Il linguaggio CAD nella didattica delle “geometrie”. Photoshop &amp; company</w:t>
            </w:r>
          </w:p>
        </w:tc>
      </w:tr>
      <w:tr w:rsidR="00384C2E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384C2E" w:rsidRPr="00951582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shd w:val="clear" w:color="auto" w:fill="00B050"/>
          </w:tcPr>
          <w:p w:rsidR="00384C2E" w:rsidRDefault="00384C2E" w:rsidP="00384C2E">
            <w:pPr>
              <w:jc w:val="center"/>
            </w:pPr>
            <w:r>
              <w:t>6</w:t>
            </w:r>
          </w:p>
        </w:tc>
        <w:tc>
          <w:tcPr>
            <w:tcW w:w="2976" w:type="dxa"/>
            <w:shd w:val="clear" w:color="auto" w:fill="00B050"/>
          </w:tcPr>
          <w:p w:rsidR="00384C2E" w:rsidRDefault="00384C2E" w:rsidP="00384C2E">
            <w:pPr>
              <w:jc w:val="center"/>
            </w:pPr>
            <w: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:rsidR="00384C2E" w:rsidRDefault="00384C2E" w:rsidP="00384C2E">
            <w:pPr>
              <w:jc w:val="center"/>
            </w:pPr>
            <w:r>
              <w:t>13</w:t>
            </w:r>
          </w:p>
        </w:tc>
      </w:tr>
      <w:tr w:rsidR="00384C2E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384C2E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384C2E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  <w:p w:rsidR="00384C2E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384C2E" w:rsidRPr="00951582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84C2E" w:rsidRPr="00184096" w:rsidRDefault="00384C2E" w:rsidP="00384C2E">
            <w:pPr>
              <w:pStyle w:val="Nessunaspaziatura"/>
              <w:jc w:val="center"/>
            </w:pPr>
            <w:r w:rsidRPr="00696019">
              <w:t>l’ICT e la collaborazione online. Cloud computing e tecnologie mobili. Comuni applicazioni di produttività, i media sociali, gli ambienti di apprendimento online. Strumenti di collaborazione e condivisione. Rischi associati all’uso degli strumenti di collaborazione. L’importanza dei diritti di proprietà intellettuale. Aprire, chiudere un’applicazione di riunione online.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4C2E" w:rsidRPr="00707C5D" w:rsidRDefault="00384C2E" w:rsidP="00384C2E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 w:rsidRPr="00707C5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-La filosofia dei mattoncini lego: l’ambiente in “</w:t>
            </w:r>
            <w:hyperlink r:id="rId6" w:history="1">
              <w:r w:rsidRPr="00707C5D">
                <w:rPr>
                  <w:rFonts w:ascii="Times New Roman" w:eastAsia="Times New Roman" w:hAnsi="Times New Roman" w:cs="Times New Roman"/>
                  <w:color w:val="000000"/>
                  <w:sz w:val="20"/>
                  <w:szCs w:val="18"/>
                  <w:lang w:eastAsia="it-IT"/>
                </w:rPr>
                <w:t>coding.org</w:t>
              </w:r>
            </w:hyperlink>
            <w:r w:rsidRPr="00707C5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” e suoi limiti;</w:t>
            </w:r>
          </w:p>
          <w:p w:rsidR="00384C2E" w:rsidRPr="00707C5D" w:rsidRDefault="00384C2E" w:rsidP="00384C2E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proofErr w:type="spellStart"/>
            <w:r w:rsidRPr="00707C5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-Tool</w:t>
            </w:r>
            <w:proofErr w:type="spellEnd"/>
            <w:r w:rsidRPr="00707C5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 Scratch e scratch junior per l’applicazione di: </w:t>
            </w:r>
          </w:p>
          <w:p w:rsidR="00384C2E" w:rsidRPr="00707C5D" w:rsidRDefault="00384C2E" w:rsidP="00384C2E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 w:rsidRPr="00707C5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algoritmi, cicli, procedure, variabili, basi degli oggetti e delle classi, programmazione concorrente.-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84C2E" w:rsidRPr="00384C2E" w:rsidRDefault="00384C2E" w:rsidP="00384C2E">
            <w:pPr>
              <w:shd w:val="clear" w:color="auto" w:fill="E2EFD9" w:themeFill="accent6" w:themeFillTint="3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 w:rsidRPr="00384C2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L’applicabilità dei due software nella didattica</w:t>
            </w:r>
          </w:p>
        </w:tc>
      </w:tr>
      <w:tr w:rsidR="00384C2E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384C2E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  <w:p w:rsidR="00384C2E" w:rsidRPr="00951582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84C2E" w:rsidRDefault="00384C2E" w:rsidP="00384C2E">
            <w:pPr>
              <w:jc w:val="center"/>
            </w:pPr>
            <w:r w:rsidRPr="00696019">
              <w:t xml:space="preserve">Lezione frontale e laboratorio in presenza/online con utilizzo da parte dei discenti di dispositivi </w:t>
            </w:r>
            <w:r w:rsidRPr="00696019">
              <w:lastRenderedPageBreak/>
              <w:t>personali (smartphone, tablet, notebook) per le attività laboratoriali. Pratica didattica individuale svolta dai discenti su casi d’uso sviluppati autonomamente.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84C2E" w:rsidRDefault="00384C2E" w:rsidP="00384C2E">
            <w:pPr>
              <w:jc w:val="center"/>
            </w:pPr>
            <w:r w:rsidRPr="007B0AC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lastRenderedPageBreak/>
              <w:t>Lezione frontale, pratica laboratoriale, tutoring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84C2E" w:rsidRDefault="00384C2E" w:rsidP="00384C2E">
            <w:pPr>
              <w:jc w:val="center"/>
            </w:pPr>
            <w:r>
              <w:t>Lezione frontale e laboratorio in presenza</w:t>
            </w:r>
          </w:p>
        </w:tc>
      </w:tr>
      <w:tr w:rsidR="00384C2E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384C2E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2976" w:type="dxa"/>
            <w:shd w:val="clear" w:color="auto" w:fill="FFC000"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384C2E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384C2E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384C2E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  <w:p w:rsidR="00384C2E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84C2E" w:rsidRPr="00184096" w:rsidRDefault="00384C2E" w:rsidP="00384C2E">
            <w:pPr>
              <w:pStyle w:val="Nessunaspaziatura"/>
              <w:jc w:val="center"/>
              <w:rPr>
                <w:b/>
              </w:rPr>
            </w:pPr>
            <w:r w:rsidRPr="00696019">
              <w:rPr>
                <w:b/>
              </w:rPr>
              <w:t>Ambienti di apprendimento online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84C2E" w:rsidRPr="00184096" w:rsidRDefault="00384C2E" w:rsidP="00384C2E">
            <w:pPr>
              <w:pStyle w:val="Nessunaspaziatura"/>
              <w:jc w:val="center"/>
              <w:rPr>
                <w:b/>
              </w:rPr>
            </w:pPr>
            <w:r>
              <w:rPr>
                <w:rFonts w:ascii="Century Gothic" w:hAnsi="Century Gothic"/>
                <w:b/>
                <w:bCs/>
              </w:rPr>
              <w:t>La pratica professionale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84C2E" w:rsidRPr="00184096" w:rsidRDefault="00384C2E" w:rsidP="00384C2E">
            <w:pPr>
              <w:pStyle w:val="Nessunaspaziatura"/>
              <w:jc w:val="center"/>
              <w:rPr>
                <w:b/>
              </w:rPr>
            </w:pPr>
            <w:r w:rsidRPr="00384C2E">
              <w:rPr>
                <w:b/>
              </w:rPr>
              <w:t>La pratica professionale</w:t>
            </w:r>
          </w:p>
        </w:tc>
      </w:tr>
      <w:tr w:rsidR="00384C2E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384C2E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84C2E" w:rsidRPr="008E1388" w:rsidRDefault="00384C2E" w:rsidP="00384C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6+6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84C2E" w:rsidRPr="008E1388" w:rsidRDefault="00384C2E" w:rsidP="00384C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84C2E" w:rsidRPr="008E1388" w:rsidRDefault="00384C2E" w:rsidP="00384C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384C2E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  <w:vAlign w:val="center"/>
          </w:tcPr>
          <w:p w:rsidR="00384C2E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84C2E" w:rsidRDefault="00384C2E" w:rsidP="00384C2E">
            <w:pPr>
              <w:pStyle w:val="Nessunaspaziatura"/>
              <w:ind w:left="419" w:hanging="284"/>
            </w:pPr>
            <w:r>
              <w:t>Identificare diversi ambienti di apprendimento online, quali VLE (</w:t>
            </w:r>
            <w:proofErr w:type="spellStart"/>
            <w:r>
              <w:t>Virtual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Environments</w:t>
            </w:r>
            <w:proofErr w:type="spellEnd"/>
            <w:r>
              <w:t>) e LMS (</w:t>
            </w:r>
            <w:proofErr w:type="spellStart"/>
            <w:r>
              <w:t>Learning</w:t>
            </w:r>
            <w:proofErr w:type="spellEnd"/>
            <w:r>
              <w:t xml:space="preserve"> Management Systems).</w:t>
            </w:r>
          </w:p>
          <w:p w:rsidR="00384C2E" w:rsidRDefault="00384C2E" w:rsidP="00384C2E">
            <w:pPr>
              <w:pStyle w:val="Nessunaspaziatura"/>
              <w:ind w:left="419" w:hanging="284"/>
            </w:pPr>
            <w:r>
              <w:t>Caricare, scaricare un file in un ambiente di apprendimento online,</w:t>
            </w:r>
          </w:p>
          <w:p w:rsidR="00384C2E" w:rsidRPr="008E1388" w:rsidRDefault="00384C2E" w:rsidP="00384C2E">
            <w:pPr>
              <w:pStyle w:val="Nessunaspaziatura"/>
              <w:ind w:left="419" w:hanging="284"/>
            </w:pPr>
            <w:r>
              <w:t xml:space="preserve">Funzioni disponibili in un ambiente di apprendimento online. Quiz, forum, calendario, chat, registrazione valutazioni, presentazione materiale ecc (Google suite, </w:t>
            </w:r>
            <w:proofErr w:type="spellStart"/>
            <w:r>
              <w:t>Edmodoecc</w:t>
            </w:r>
            <w:proofErr w:type="spellEnd"/>
            <w: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84C2E" w:rsidRPr="008E1388" w:rsidRDefault="00384C2E" w:rsidP="00384C2E">
            <w:pPr>
              <w:pStyle w:val="Nessunaspaziatura"/>
              <w:jc w:val="center"/>
            </w:pPr>
            <w:r>
              <w:rPr>
                <w:rFonts w:ascii="Century Gothic" w:hAnsi="Century Gothic"/>
              </w:rPr>
              <w:t>Sviluppo di azioni didattiche disciplinari, pluridisciplinari e transdisciplinari.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84C2E" w:rsidRPr="008E1388" w:rsidRDefault="008C3921" w:rsidP="00384C2E">
            <w:pPr>
              <w:pStyle w:val="Nessunaspaziatura"/>
              <w:jc w:val="center"/>
            </w:pPr>
            <w:r>
              <w:t>Costruzione di strumenti didattici</w:t>
            </w:r>
          </w:p>
        </w:tc>
      </w:tr>
      <w:tr w:rsidR="00384C2E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384C2E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84C2E" w:rsidRDefault="00384C2E" w:rsidP="00384C2E">
            <w:pPr>
              <w:pStyle w:val="Nessunaspaziatura"/>
              <w:ind w:left="360"/>
            </w:pPr>
            <w:r>
              <w:t xml:space="preserve">Lezione frontale </w:t>
            </w:r>
          </w:p>
          <w:p w:rsidR="00384C2E" w:rsidRDefault="00384C2E" w:rsidP="00384C2E">
            <w:pPr>
              <w:pStyle w:val="Nessunaspaziatura"/>
              <w:ind w:left="360"/>
            </w:pPr>
            <w:r>
              <w:t>Attività di gruppo</w:t>
            </w:r>
          </w:p>
          <w:p w:rsidR="00384C2E" w:rsidRDefault="00384C2E" w:rsidP="00384C2E">
            <w:pPr>
              <w:pStyle w:val="Nessunaspaziatura"/>
              <w:ind w:left="360"/>
            </w:pPr>
            <w:r>
              <w:t xml:space="preserve">Attività laboratoriale di ricerca/azione </w:t>
            </w:r>
          </w:p>
          <w:p w:rsidR="00384C2E" w:rsidRPr="008E1388" w:rsidRDefault="00384C2E" w:rsidP="00384C2E">
            <w:pPr>
              <w:pStyle w:val="Nessunaspaziatura"/>
              <w:ind w:left="360"/>
            </w:pPr>
            <w:r>
              <w:t>Progettazione di UDA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84C2E" w:rsidRPr="008E1388" w:rsidRDefault="00384C2E" w:rsidP="00384C2E">
            <w:pPr>
              <w:pStyle w:val="Nessunaspaziatura"/>
              <w:jc w:val="center"/>
            </w:pPr>
            <w:r w:rsidRPr="007B0ACD">
              <w:t>Apprendimento cooperativo per compiti di realtà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84C2E" w:rsidRPr="008E1388" w:rsidRDefault="008C3921" w:rsidP="00384C2E">
            <w:pPr>
              <w:pStyle w:val="Nessunaspaziatura"/>
              <w:jc w:val="center"/>
            </w:pPr>
            <w:r w:rsidRPr="008C3921">
              <w:t>Apprendimento cooperativo per compiti di realtà</w:t>
            </w:r>
          </w:p>
        </w:tc>
      </w:tr>
      <w:tr w:rsidR="00384C2E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384C2E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2976" w:type="dxa"/>
            <w:shd w:val="clear" w:color="auto" w:fill="FFC000"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384C2E" w:rsidRPr="00E31513" w:rsidRDefault="008C3921" w:rsidP="00384C2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384C2E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384C2E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384C2E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lastRenderedPageBreak/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84C2E" w:rsidRPr="000C6AF4" w:rsidRDefault="00384C2E" w:rsidP="00384C2E">
            <w:pPr>
              <w:jc w:val="center"/>
              <w:rPr>
                <w:b/>
                <w:lang w:eastAsia="it-IT"/>
              </w:rPr>
            </w:pPr>
            <w:r w:rsidRPr="000C6AF4">
              <w:rPr>
                <w:b/>
                <w:lang w:eastAsia="it-IT"/>
              </w:rPr>
              <w:lastRenderedPageBreak/>
              <w:t xml:space="preserve">Ambienti di apprendimento </w:t>
            </w:r>
            <w:r w:rsidRPr="000C6AF4">
              <w:rPr>
                <w:b/>
                <w:lang w:eastAsia="it-IT"/>
              </w:rPr>
              <w:lastRenderedPageBreak/>
              <w:t xml:space="preserve">online e </w:t>
            </w:r>
            <w:proofErr w:type="spellStart"/>
            <w:r w:rsidRPr="000C6AF4">
              <w:rPr>
                <w:b/>
                <w:lang w:eastAsia="it-IT"/>
              </w:rPr>
              <w:t>nuovemetodologiedidattiche</w:t>
            </w:r>
            <w:proofErr w:type="spellEnd"/>
            <w:r w:rsidRPr="000C6AF4">
              <w:rPr>
                <w:b/>
                <w:lang w:eastAsia="it-IT"/>
              </w:rPr>
              <w:t xml:space="preserve">: la </w:t>
            </w:r>
            <w:proofErr w:type="spellStart"/>
            <w:r w:rsidRPr="000C6AF4">
              <w:rPr>
                <w:b/>
                <w:lang w:eastAsia="it-IT"/>
              </w:rPr>
              <w:t>flippedclassroom</w:t>
            </w:r>
            <w:proofErr w:type="spellEnd"/>
            <w:r w:rsidRPr="000C6AF4">
              <w:rPr>
                <w:b/>
                <w:lang w:eastAsia="it-IT"/>
              </w:rPr>
              <w:t xml:space="preserve"> con </w:t>
            </w:r>
            <w:proofErr w:type="spellStart"/>
            <w:r w:rsidRPr="000C6AF4">
              <w:rPr>
                <w:b/>
                <w:lang w:eastAsia="it-IT"/>
              </w:rPr>
              <w:t>lms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84C2E" w:rsidRPr="00E06FB7" w:rsidRDefault="00384C2E" w:rsidP="00384C2E">
            <w:pPr>
              <w:pStyle w:val="Nessunaspaziatura"/>
              <w:jc w:val="center"/>
              <w:rPr>
                <w:b/>
                <w:lang w:val="en-US"/>
              </w:rPr>
            </w:pPr>
            <w:r w:rsidRPr="007B0ACD">
              <w:rPr>
                <w:b/>
                <w:lang w:val="en-US"/>
              </w:rPr>
              <w:lastRenderedPageBreak/>
              <w:t xml:space="preserve">La </w:t>
            </w:r>
            <w:proofErr w:type="spellStart"/>
            <w:r w:rsidRPr="007B0ACD">
              <w:rPr>
                <w:b/>
                <w:lang w:val="en-US"/>
              </w:rPr>
              <w:t>riflessioneprofessionale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84C2E" w:rsidRPr="00E06FB7" w:rsidRDefault="008C3921" w:rsidP="00384C2E">
            <w:pPr>
              <w:pStyle w:val="Nessunaspaziatura"/>
              <w:jc w:val="center"/>
              <w:rPr>
                <w:b/>
                <w:lang w:val="en-US"/>
              </w:rPr>
            </w:pPr>
            <w:r w:rsidRPr="008C3921">
              <w:rPr>
                <w:b/>
                <w:lang w:val="en-US"/>
              </w:rPr>
              <w:t xml:space="preserve">La </w:t>
            </w:r>
            <w:proofErr w:type="spellStart"/>
            <w:r w:rsidRPr="008C3921">
              <w:rPr>
                <w:b/>
                <w:lang w:val="en-US"/>
              </w:rPr>
              <w:t>riflessioneprofessionale</w:t>
            </w:r>
            <w:proofErr w:type="spellEnd"/>
          </w:p>
        </w:tc>
      </w:tr>
      <w:tr w:rsidR="00384C2E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384C2E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84C2E" w:rsidRPr="008E1388" w:rsidRDefault="00384C2E" w:rsidP="00384C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3+4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84C2E" w:rsidRPr="008E1388" w:rsidRDefault="00384C2E" w:rsidP="00384C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84C2E" w:rsidRPr="008E1388" w:rsidRDefault="008C3921" w:rsidP="00384C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84C2E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  <w:vAlign w:val="center"/>
          </w:tcPr>
          <w:p w:rsidR="00384C2E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84C2E" w:rsidRDefault="00384C2E" w:rsidP="00384C2E">
            <w:r>
              <w:t xml:space="preserve">Come utilizzare le risorse educative aperte (Khan </w:t>
            </w:r>
            <w:proofErr w:type="spellStart"/>
            <w:r>
              <w:t>Academy</w:t>
            </w:r>
            <w:proofErr w:type="spellEnd"/>
            <w:r>
              <w:t xml:space="preserve">, </w:t>
            </w:r>
            <w:proofErr w:type="spellStart"/>
            <w:r>
              <w:t>Scuolainterattiva…</w:t>
            </w:r>
            <w:proofErr w:type="spellEnd"/>
            <w:r>
              <w:t>) per produrre e pubblicare video lezioni (YouTube, …) o presentazioni (</w:t>
            </w:r>
            <w:proofErr w:type="spellStart"/>
            <w:r>
              <w:t>Prezi</w:t>
            </w:r>
            <w:proofErr w:type="spellEnd"/>
            <w:r>
              <w:t xml:space="preserve">, </w:t>
            </w:r>
            <w:proofErr w:type="spellStart"/>
            <w:r>
              <w:t>GoogleDrive</w:t>
            </w:r>
            <w:proofErr w:type="spellEnd"/>
            <w:r>
              <w:t xml:space="preserve">, </w:t>
            </w:r>
            <w:proofErr w:type="spellStart"/>
            <w:r>
              <w:t>SlideShare</w:t>
            </w:r>
            <w:proofErr w:type="spellEnd"/>
            <w:r>
              <w:t>, …)</w:t>
            </w:r>
          </w:p>
          <w:p w:rsidR="00384C2E" w:rsidRPr="008E1388" w:rsidRDefault="00384C2E" w:rsidP="00384C2E">
            <w:r>
              <w:t xml:space="preserve">Produrre una UDA con la </w:t>
            </w:r>
            <w:proofErr w:type="spellStart"/>
            <w:r>
              <w:t>FlippedClassroom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84C2E" w:rsidRPr="008E1388" w:rsidRDefault="00384C2E" w:rsidP="00384C2E">
            <w:pPr>
              <w:jc w:val="center"/>
            </w:pPr>
            <w:r w:rsidRPr="007B0ACD">
              <w:t>Raccolta, condivisione e analisi dei materiali prodotti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84C2E" w:rsidRPr="008E1388" w:rsidRDefault="008C3921" w:rsidP="00384C2E">
            <w:pPr>
              <w:jc w:val="center"/>
            </w:pPr>
            <w:r w:rsidRPr="008C3921">
              <w:t>Raccolta, condivisione e analisi dei materiali prodotti</w:t>
            </w:r>
          </w:p>
        </w:tc>
      </w:tr>
      <w:tr w:rsidR="00384C2E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384C2E" w:rsidRPr="00E31513" w:rsidRDefault="00384C2E" w:rsidP="00384C2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384C2E" w:rsidRDefault="00384C2E" w:rsidP="00384C2E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84C2E" w:rsidRDefault="00384C2E" w:rsidP="00384C2E">
            <w:pPr>
              <w:jc w:val="center"/>
            </w:pPr>
            <w:r>
              <w:t>Lavoro di gruppo</w:t>
            </w:r>
          </w:p>
          <w:p w:rsidR="00384C2E" w:rsidRDefault="00384C2E" w:rsidP="00384C2E">
            <w:pPr>
              <w:jc w:val="center"/>
            </w:pPr>
            <w:r>
              <w:t>Lezione frontale</w:t>
            </w:r>
          </w:p>
          <w:p w:rsidR="00384C2E" w:rsidRPr="008E1388" w:rsidRDefault="00384C2E" w:rsidP="00384C2E">
            <w:pPr>
              <w:jc w:val="center"/>
            </w:pPr>
            <w:r>
              <w:t>Ricerca/azione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84C2E" w:rsidRPr="002E451E" w:rsidRDefault="00384C2E" w:rsidP="00384C2E">
            <w:pPr>
              <w:jc w:val="center"/>
            </w:pPr>
            <w:proofErr w:type="spellStart"/>
            <w:r w:rsidRPr="007B0ACD">
              <w:t>Debriefing</w:t>
            </w:r>
            <w:proofErr w:type="spellEnd"/>
            <w:r w:rsidRPr="007B0ACD">
              <w:t xml:space="preserve"> e Brainstorming, apprendimento cooperativo.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84C2E" w:rsidRPr="002E451E" w:rsidRDefault="008C3921" w:rsidP="00384C2E">
            <w:pPr>
              <w:jc w:val="center"/>
            </w:pPr>
            <w:proofErr w:type="spellStart"/>
            <w:r w:rsidRPr="008C3921">
              <w:t>Debriefing</w:t>
            </w:r>
            <w:proofErr w:type="spellEnd"/>
            <w:r w:rsidRPr="008C3921">
              <w:t xml:space="preserve"> e Brainstorming, apprendimento cooperativo.</w:t>
            </w:r>
          </w:p>
        </w:tc>
      </w:tr>
    </w:tbl>
    <w:p w:rsidR="00707C5D" w:rsidRDefault="00707C5D" w:rsidP="00707C5D">
      <w:pPr>
        <w:rPr>
          <w:rFonts w:ascii="Century Gothic" w:hAnsi="Century Gothic"/>
        </w:rPr>
      </w:pPr>
    </w:p>
    <w:p w:rsidR="00707C5D" w:rsidRDefault="00707C5D" w:rsidP="00707C5D">
      <w:pPr>
        <w:rPr>
          <w:rFonts w:ascii="Century Gothic" w:hAnsi="Century Gothic"/>
        </w:rPr>
      </w:pPr>
    </w:p>
    <w:p w:rsidR="00707C5D" w:rsidRDefault="00707C5D" w:rsidP="00707C5D">
      <w:pPr>
        <w:rPr>
          <w:rFonts w:ascii="Century Gothic" w:hAnsi="Century Gothic"/>
        </w:rPr>
      </w:pPr>
    </w:p>
    <w:tbl>
      <w:tblPr>
        <w:tblStyle w:val="Grigliatabella"/>
        <w:tblW w:w="15623" w:type="dxa"/>
        <w:jc w:val="center"/>
        <w:tblLayout w:type="fixed"/>
        <w:tblLook w:val="06A0"/>
      </w:tblPr>
      <w:tblGrid>
        <w:gridCol w:w="2729"/>
        <w:gridCol w:w="2123"/>
        <w:gridCol w:w="3122"/>
        <w:gridCol w:w="2976"/>
        <w:gridCol w:w="4673"/>
      </w:tblGrid>
      <w:tr w:rsidR="000C6AF4" w:rsidRPr="00E31513" w:rsidTr="000C6AF4">
        <w:trPr>
          <w:trHeight w:val="1819"/>
          <w:jc w:val="center"/>
        </w:trPr>
        <w:tc>
          <w:tcPr>
            <w:tcW w:w="2729" w:type="dxa"/>
            <w:vMerge w:val="restart"/>
            <w:tcBorders>
              <w:bottom w:val="single" w:sz="4" w:space="0" w:color="auto"/>
            </w:tcBorders>
            <w:shd w:val="clear" w:color="auto" w:fill="CCFFFF"/>
          </w:tcPr>
          <w:p w:rsidR="000C6AF4" w:rsidRPr="00E31513" w:rsidRDefault="000C6AF4" w:rsidP="00D66882">
            <w:pPr>
              <w:jc w:val="center"/>
              <w:rPr>
                <w:rFonts w:ascii="Century Gothic" w:hAnsi="Century Gothic"/>
              </w:rPr>
            </w:pPr>
            <w:r w:rsidRPr="00E31513">
              <w:rPr>
                <w:rFonts w:ascii="Century Gothic" w:hAnsi="Century Gothic"/>
              </w:rPr>
              <w:t>AZIONE FORMATIVA</w:t>
            </w: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Pr="0081082D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</w:t>
            </w:r>
            <w:r w:rsidRPr="0081082D">
              <w:rPr>
                <w:rFonts w:ascii="Century Gothic" w:hAnsi="Century Gothic"/>
                <w:b/>
                <w:sz w:val="28"/>
                <w:szCs w:val="28"/>
              </w:rPr>
              <w:t>ompetenze digitali e nuovi ambienti per l’apprendimento</w:t>
            </w: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Pr="00E31513" w:rsidRDefault="000C6AF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94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lastRenderedPageBreak/>
              <w:t>TRASVERSALE</w:t>
            </w:r>
          </w:p>
          <w:p w:rsidR="000C6AF4" w:rsidRPr="00C02B79" w:rsidRDefault="000C6AF4" w:rsidP="00D6688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PERCORSO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0C6AF4" w:rsidRPr="00C02B79" w:rsidRDefault="000C6AF4" w:rsidP="00D6688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0C6AF4" w:rsidRPr="00E31513" w:rsidRDefault="000C6AF4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2017/2018</w:t>
            </w:r>
          </w:p>
        </w:tc>
      </w:tr>
      <w:tr w:rsidR="000C6AF4" w:rsidRPr="00E31513" w:rsidTr="000C6AF4">
        <w:tblPrEx>
          <w:tblCellMar>
            <w:left w:w="70" w:type="dxa"/>
            <w:right w:w="70" w:type="dxa"/>
          </w:tblCellMar>
        </w:tblPrEx>
        <w:trPr>
          <w:trHeight w:val="1156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  <w:vAlign w:val="center"/>
          </w:tcPr>
          <w:p w:rsidR="000C6AF4" w:rsidRPr="00C02B79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894" w:type="dxa"/>
            <w:gridSpan w:val="4"/>
            <w:shd w:val="clear" w:color="auto" w:fill="CCFFFF"/>
          </w:tcPr>
          <w:p w:rsidR="000C6AF4" w:rsidRPr="00682C8C" w:rsidRDefault="000C6AF4" w:rsidP="00D6688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82C8C"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0C6AF4" w:rsidRDefault="000C6AF4" w:rsidP="00D6688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Ambienti per la didattica digitale integrata e per la collaborazione</w:t>
            </w:r>
          </w:p>
          <w:p w:rsidR="000C6AF4" w:rsidRPr="000C6AF4" w:rsidRDefault="000C6AF4" w:rsidP="00D6688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</w:pPr>
            <w:proofErr w:type="spellStart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>Risorse</w:t>
            </w:r>
            <w:proofErr w:type="spellEnd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 xml:space="preserve"> educative </w:t>
            </w:r>
            <w:proofErr w:type="spellStart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>aperte</w:t>
            </w:r>
            <w:proofErr w:type="spellEnd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 xml:space="preserve"> (Open Educational Resources - OER)</w:t>
            </w:r>
          </w:p>
          <w:p w:rsidR="000C6AF4" w:rsidRPr="00707C5D" w:rsidRDefault="000C6AF4" w:rsidP="00D6688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 xml:space="preserve">Tecniche di costruzione di contenuti digitali per la didattica, </w:t>
            </w:r>
          </w:p>
          <w:p w:rsidR="000C6AF4" w:rsidRPr="00707C5D" w:rsidRDefault="000C6AF4" w:rsidP="00D6688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 xml:space="preserve">Pensiero computazionale </w:t>
            </w:r>
          </w:p>
          <w:p w:rsidR="000C6AF4" w:rsidRPr="00707C5D" w:rsidRDefault="000C6AF4" w:rsidP="00D6688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Creatività digitale (</w:t>
            </w:r>
            <w:proofErr w:type="spellStart"/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making</w:t>
            </w:r>
            <w:proofErr w:type="spellEnd"/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) e robotica educativa</w:t>
            </w:r>
          </w:p>
          <w:p w:rsidR="000C6AF4" w:rsidRPr="00E31513" w:rsidRDefault="000C6AF4" w:rsidP="00D66882">
            <w:pPr>
              <w:jc w:val="center"/>
              <w:rPr>
                <w:rFonts w:ascii="Century Gothic" w:hAnsi="Century Gothic"/>
              </w:rPr>
            </w:pPr>
          </w:p>
        </w:tc>
      </w:tr>
      <w:tr w:rsidR="002221ED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2221ED" w:rsidRPr="00E31513" w:rsidRDefault="002221ED" w:rsidP="002221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10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1ED" w:rsidRDefault="002221ED" w:rsidP="002221ED">
            <w:pPr>
              <w:pStyle w:val="Nessunaspaziatura"/>
            </w:pPr>
            <w:r>
              <w:t xml:space="preserve">Indicatore 1: comunicazione interna </w:t>
            </w:r>
          </w:p>
          <w:p w:rsidR="002221ED" w:rsidRDefault="002221ED" w:rsidP="002221ED">
            <w:pPr>
              <w:pStyle w:val="Nessunaspaziatura"/>
            </w:pPr>
            <w:r>
              <w:t xml:space="preserve">Indicatore 2: Coerenza progettuale rispetto agli obiettivi del RAV </w:t>
            </w:r>
          </w:p>
          <w:p w:rsidR="002221ED" w:rsidRDefault="002221ED" w:rsidP="002221ED">
            <w:pPr>
              <w:pStyle w:val="Nessunaspaziatura"/>
            </w:pPr>
            <w:r>
              <w:t>Indicatore 3: Condizioni di accesso alla formazione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1: Presenza agli atti della scuola di comunicazioni ed informative; realizzazione di un evento di comunicazione sul territorio dell'azione formativa 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2: Progetto monitorato e valutato in base agli esiti descritti 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3: Svolgimento test di ingresso per accertare i prerequisiti </w:t>
            </w:r>
          </w:p>
        </w:tc>
      </w:tr>
      <w:tr w:rsidR="002221ED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2221ED" w:rsidRPr="00E31513" w:rsidRDefault="002221ED" w:rsidP="002221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10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1ED" w:rsidRDefault="002221ED" w:rsidP="002221ED">
            <w:pPr>
              <w:pStyle w:val="Nessunaspaziatura"/>
            </w:pPr>
            <w:r>
              <w:t>Indicatore 1: carattere laboratoriale della formazione</w:t>
            </w:r>
          </w:p>
          <w:p w:rsidR="002221ED" w:rsidRDefault="002221ED" w:rsidP="002221ED">
            <w:pPr>
              <w:pStyle w:val="Nessunaspaziatura"/>
            </w:pPr>
            <w:r>
              <w:t xml:space="preserve"> Indicatore 2: Azioni di coordinamento </w:t>
            </w:r>
          </w:p>
          <w:p w:rsidR="002221ED" w:rsidRDefault="002221ED" w:rsidP="002221ED">
            <w:pPr>
              <w:pStyle w:val="Nessunaspaziatura"/>
            </w:pPr>
            <w:r>
              <w:t>Indicatore 3: Tempistica progettuale e organizzazione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1: almeno 15 ore di laboratorio ed esercitazioni 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2: nomina di un referente/coordinatore di Progetto 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3: redazione di un </w:t>
            </w:r>
            <w:proofErr w:type="spellStart"/>
            <w:r>
              <w:t>timetable</w:t>
            </w:r>
            <w:proofErr w:type="spellEnd"/>
            <w:r>
              <w:t xml:space="preserve"> di svolgimento progettuale; step formativi rispettati nella loro collocazione temporale</w:t>
            </w:r>
          </w:p>
        </w:tc>
      </w:tr>
      <w:tr w:rsidR="002221ED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2221ED" w:rsidRPr="00E31513" w:rsidRDefault="002221ED" w:rsidP="002221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10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1ED" w:rsidRDefault="002221ED" w:rsidP="002221ED">
            <w:pPr>
              <w:pStyle w:val="Nessunaspaziatura"/>
            </w:pPr>
            <w:r>
              <w:t xml:space="preserve">Indicatore 1: Valutazione competenze in ingresso e in uscita </w:t>
            </w:r>
          </w:p>
          <w:p w:rsidR="002221ED" w:rsidRDefault="002221ED" w:rsidP="002221ED">
            <w:pPr>
              <w:pStyle w:val="Nessunaspaziatura"/>
            </w:pPr>
            <w:r>
              <w:t xml:space="preserve">Indicatore 2: incremento dell’uso degli strumenti digitali nel corso delle attività didattiche </w:t>
            </w:r>
          </w:p>
          <w:p w:rsidR="002221ED" w:rsidRDefault="002221ED" w:rsidP="002221ED">
            <w:pPr>
              <w:pStyle w:val="Nessunaspaziatura"/>
            </w:pPr>
            <w:r>
              <w:t>Target 1: competenze in uscita di livello superiore rispetto alle competenze in ingresso</w:t>
            </w:r>
          </w:p>
          <w:p w:rsidR="002221ED" w:rsidRDefault="002221ED" w:rsidP="002221ED">
            <w:pPr>
              <w:pStyle w:val="Nessunaspaziatura"/>
            </w:pPr>
            <w:r>
              <w:t>Target 2: aumento del 10% dell’uso degli strumenti e dei laboratori informatici</w:t>
            </w:r>
          </w:p>
        </w:tc>
      </w:tr>
      <w:tr w:rsidR="002221ED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2221ED" w:rsidRPr="00E31513" w:rsidRDefault="002221ED" w:rsidP="002221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10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1ED" w:rsidRDefault="002221ED" w:rsidP="002221ED">
            <w:pPr>
              <w:pStyle w:val="Nessunaspaziatura"/>
            </w:pPr>
            <w:r>
              <w:t>Indicatore 1: Diffusione/disseminazione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1: contenuti della formazione e suoi eventuali prodotti pubblicati 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E599" w:themeFill="accent4" w:themeFillTint="66"/>
          </w:tcPr>
          <w:p w:rsidR="008C3921" w:rsidRPr="00CB72C2" w:rsidRDefault="008C3921" w:rsidP="00D66882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>
              <w:rPr>
                <w:rFonts w:ascii="Century Gothic" w:hAnsi="Century Gothic"/>
                <w:b/>
                <w:i/>
                <w:sz w:val="28"/>
              </w:rPr>
              <w:t>UFC</w:t>
            </w:r>
          </w:p>
        </w:tc>
        <w:tc>
          <w:tcPr>
            <w:tcW w:w="3122" w:type="dxa"/>
            <w:shd w:val="clear" w:color="auto" w:fill="FFE599" w:themeFill="accent4" w:themeFillTint="66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</w:t>
            </w:r>
            <w:r w:rsidRPr="00E31513">
              <w:rPr>
                <w:rFonts w:ascii="Century Gothic" w:hAnsi="Century Gothic"/>
                <w:b/>
                <w:sz w:val="28"/>
              </w:rPr>
              <w:t>F</w:t>
            </w:r>
            <w:r>
              <w:rPr>
                <w:rFonts w:ascii="Century Gothic" w:hAnsi="Century Gothic"/>
                <w:b/>
                <w:sz w:val="28"/>
              </w:rPr>
              <w:t>C1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</w:t>
            </w:r>
            <w:r w:rsidRPr="00E31513">
              <w:rPr>
                <w:rFonts w:ascii="Century Gothic" w:hAnsi="Century Gothic"/>
                <w:b/>
                <w:sz w:val="28"/>
              </w:rPr>
              <w:t>F</w:t>
            </w:r>
            <w:r>
              <w:rPr>
                <w:rFonts w:ascii="Century Gothic" w:hAnsi="Century Gothic"/>
                <w:b/>
                <w:sz w:val="28"/>
              </w:rPr>
              <w:t>C2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</w:t>
            </w:r>
            <w:r w:rsidRPr="00E31513">
              <w:rPr>
                <w:rFonts w:ascii="Century Gothic" w:hAnsi="Century Gothic"/>
                <w:b/>
                <w:sz w:val="28"/>
              </w:rPr>
              <w:t>F</w:t>
            </w:r>
            <w:r>
              <w:rPr>
                <w:rFonts w:ascii="Century Gothic" w:hAnsi="Century Gothic"/>
                <w:b/>
                <w:sz w:val="28"/>
              </w:rPr>
              <w:t>C3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C3921" w:rsidRPr="00EA4D14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3122" w:type="dxa"/>
            <w:shd w:val="clear" w:color="auto" w:fill="E2EFD9" w:themeFill="accent6" w:themeFillTint="33"/>
          </w:tcPr>
          <w:p w:rsidR="008C3921" w:rsidRPr="00696019" w:rsidRDefault="008C3921" w:rsidP="00D66882">
            <w:pPr>
              <w:jc w:val="center"/>
              <w:rPr>
                <w:b/>
              </w:rPr>
            </w:pPr>
            <w:r w:rsidRPr="00696019">
              <w:rPr>
                <w:b/>
              </w:rPr>
              <w:t xml:space="preserve">Le </w:t>
            </w:r>
            <w:r>
              <w:rPr>
                <w:b/>
              </w:rPr>
              <w:t>ICT</w:t>
            </w:r>
            <w:r w:rsidRPr="00696019">
              <w:rPr>
                <w:b/>
              </w:rPr>
              <w:t xml:space="preserve"> per l’innovazione metodologica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8C3921" w:rsidRPr="007B0ACD" w:rsidRDefault="008C3921" w:rsidP="00D66882">
            <w:pPr>
              <w:jc w:val="center"/>
              <w:rPr>
                <w:b/>
              </w:rPr>
            </w:pPr>
            <w:r w:rsidRPr="007B0ACD">
              <w:rPr>
                <w:b/>
              </w:rPr>
              <w:t>Coding, pensiero computazionale e innovazione didattica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C3921" w:rsidRPr="007B0ACD" w:rsidRDefault="008C3921" w:rsidP="00D66882">
            <w:pPr>
              <w:jc w:val="center"/>
              <w:rPr>
                <w:b/>
              </w:rPr>
            </w:pPr>
            <w:r>
              <w:rPr>
                <w:b/>
              </w:rPr>
              <w:t xml:space="preserve">Forme &amp; immagini 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C3921" w:rsidRPr="00EA4D14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3122" w:type="dxa"/>
            <w:shd w:val="clear" w:color="auto" w:fill="E2EFD9" w:themeFill="accent6" w:themeFillTint="33"/>
            <w:vAlign w:val="center"/>
          </w:tcPr>
          <w:p w:rsidR="008C3921" w:rsidRDefault="008C3921" w:rsidP="00D66882">
            <w:pPr>
              <w:jc w:val="center"/>
            </w:pPr>
            <w:r>
              <w:t>n. 25 docenti</w:t>
            </w: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:rsidR="008C3921" w:rsidRDefault="008C3921" w:rsidP="00D66882">
            <w:pPr>
              <w:jc w:val="center"/>
            </w:pPr>
            <w:r w:rsidRPr="007B0ACD">
              <w:t xml:space="preserve">N° 25 Docenti </w:t>
            </w:r>
            <w:r>
              <w:t>scuola secondaria I e II grado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C3921" w:rsidRDefault="008C3921" w:rsidP="00D66882">
            <w:pPr>
              <w:jc w:val="center"/>
            </w:pPr>
            <w:r w:rsidRPr="00384C2E">
              <w:t xml:space="preserve">N° 25 Docenti 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C3921" w:rsidRPr="00EA4D14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3122" w:type="dxa"/>
            <w:shd w:val="clear" w:color="auto" w:fill="E2EFD9" w:themeFill="accent6" w:themeFillTint="33"/>
          </w:tcPr>
          <w:p w:rsidR="008C3921" w:rsidRDefault="008C3921" w:rsidP="00D66882">
            <w:pPr>
              <w:jc w:val="center"/>
            </w:pPr>
            <w:r>
              <w:t>25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8C3921" w:rsidRDefault="008C3921" w:rsidP="00D66882">
            <w:pPr>
              <w:jc w:val="center"/>
            </w:pPr>
            <w:r>
              <w:t>25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C3921" w:rsidRDefault="008C3921" w:rsidP="00D66882">
            <w:pPr>
              <w:jc w:val="center"/>
            </w:pPr>
            <w:r>
              <w:t>25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C3921" w:rsidRPr="00EA4D14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3122" w:type="dxa"/>
            <w:shd w:val="clear" w:color="auto" w:fill="E2EFD9" w:themeFill="accent6" w:themeFillTint="33"/>
            <w:vAlign w:val="center"/>
          </w:tcPr>
          <w:p w:rsidR="008C3921" w:rsidRDefault="008C3921" w:rsidP="00D66882">
            <w:pPr>
              <w:jc w:val="center"/>
            </w:pPr>
            <w:r>
              <w:t>1</w:t>
            </w: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:rsidR="008C3921" w:rsidRDefault="008C3921" w:rsidP="00D66882">
            <w:pPr>
              <w:jc w:val="center"/>
            </w:pPr>
            <w: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C3921" w:rsidRDefault="008C3921" w:rsidP="00D66882">
            <w:pPr>
              <w:jc w:val="center"/>
            </w:pPr>
            <w:r>
              <w:t>1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8C3921" w:rsidRPr="00EA4D14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  <w:vAlign w:val="center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8C3921" w:rsidRPr="00E31513" w:rsidTr="000C6AF4">
        <w:trPr>
          <w:trHeight w:val="701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C3921" w:rsidRPr="00951582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shd w:val="clear" w:color="auto" w:fill="E2EFD9" w:themeFill="accent6" w:themeFillTint="33"/>
            <w:vAlign w:val="center"/>
          </w:tcPr>
          <w:p w:rsidR="008C3921" w:rsidRPr="000C6AF4" w:rsidRDefault="008C3921" w:rsidP="00D66882">
            <w:pPr>
              <w:jc w:val="center"/>
              <w:rPr>
                <w:b/>
                <w:lang w:eastAsia="it-IT"/>
              </w:rPr>
            </w:pPr>
            <w:r w:rsidRPr="000C6AF4">
              <w:rPr>
                <w:b/>
                <w:lang w:eastAsia="it-IT"/>
              </w:rPr>
              <w:t>Concetti di collaborazione e cloud computing</w:t>
            </w: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:rsidR="008C3921" w:rsidRPr="007B0ACD" w:rsidRDefault="008C3921" w:rsidP="00D66882">
            <w:pPr>
              <w:spacing w:before="100" w:beforeAutospacing="1"/>
              <w:rPr>
                <w:b/>
                <w:lang w:eastAsia="it-IT"/>
              </w:rPr>
            </w:pPr>
            <w:r w:rsidRPr="007B0ACD">
              <w:rPr>
                <w:b/>
                <w:lang w:eastAsia="it-IT"/>
              </w:rPr>
              <w:t>La sfida del coding, la nuova penna del XXI secolo</w:t>
            </w:r>
          </w:p>
          <w:p w:rsidR="008C3921" w:rsidRPr="00184096" w:rsidRDefault="008C3921" w:rsidP="00D66882">
            <w:pPr>
              <w:jc w:val="center"/>
              <w:rPr>
                <w:b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C3921" w:rsidRPr="00184096" w:rsidRDefault="008C3921" w:rsidP="00D66882">
            <w:pPr>
              <w:jc w:val="center"/>
              <w:rPr>
                <w:b/>
              </w:rPr>
            </w:pPr>
            <w:r w:rsidRPr="00384C2E">
              <w:rPr>
                <w:b/>
              </w:rPr>
              <w:t>Il linguaggio CAD nella didattica delle “geometrie”. Photoshop &amp; company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8C3921" w:rsidRPr="00951582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shd w:val="clear" w:color="auto" w:fill="00B050"/>
          </w:tcPr>
          <w:p w:rsidR="008C3921" w:rsidRDefault="008C3921" w:rsidP="00D66882">
            <w:pPr>
              <w:jc w:val="center"/>
            </w:pPr>
            <w:r>
              <w:t>6</w:t>
            </w:r>
          </w:p>
        </w:tc>
        <w:tc>
          <w:tcPr>
            <w:tcW w:w="2976" w:type="dxa"/>
            <w:shd w:val="clear" w:color="auto" w:fill="00B050"/>
          </w:tcPr>
          <w:p w:rsidR="008C3921" w:rsidRDefault="008C3921" w:rsidP="00D66882">
            <w:pPr>
              <w:jc w:val="center"/>
            </w:pPr>
            <w: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:rsidR="008C3921" w:rsidRDefault="008C3921" w:rsidP="00D66882">
            <w:pPr>
              <w:jc w:val="center"/>
            </w:pPr>
            <w:r>
              <w:t>13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C3921" w:rsidRPr="00951582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Pr="00184096" w:rsidRDefault="008C3921" w:rsidP="00D66882">
            <w:pPr>
              <w:pStyle w:val="Nessunaspaziatura"/>
              <w:jc w:val="center"/>
            </w:pPr>
            <w:r w:rsidRPr="00696019">
              <w:t>l’ICT e la collaborazione online. Cloud computing e tecnologie mobili. Comuni applicazioni di produttività, i media sociali, gli ambienti di apprendimento online. Strumenti di collaborazione e condivisione. Rischi associati all’uso degli strumenti di collaborazione. L’importanza dei diritti di proprietà intellettuale. Aprire, chiudere un’applicazione di riunione online.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3921" w:rsidRPr="00707C5D" w:rsidRDefault="008C3921" w:rsidP="00D66882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 w:rsidRPr="00707C5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-La filosofia dei mattoncini lego: l’ambiente in “</w:t>
            </w:r>
            <w:hyperlink r:id="rId7" w:history="1">
              <w:r w:rsidRPr="00707C5D">
                <w:rPr>
                  <w:rFonts w:ascii="Times New Roman" w:eastAsia="Times New Roman" w:hAnsi="Times New Roman" w:cs="Times New Roman"/>
                  <w:color w:val="000000"/>
                  <w:sz w:val="20"/>
                  <w:szCs w:val="18"/>
                  <w:lang w:eastAsia="it-IT"/>
                </w:rPr>
                <w:t>coding.org</w:t>
              </w:r>
            </w:hyperlink>
            <w:r w:rsidRPr="00707C5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” e suoi limiti;</w:t>
            </w:r>
          </w:p>
          <w:p w:rsidR="008C3921" w:rsidRPr="00707C5D" w:rsidRDefault="008C3921" w:rsidP="00D66882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proofErr w:type="spellStart"/>
            <w:r w:rsidRPr="00707C5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-Tool</w:t>
            </w:r>
            <w:proofErr w:type="spellEnd"/>
            <w:r w:rsidRPr="00707C5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 Scratch e scratch junior per l’applicazione di: </w:t>
            </w:r>
          </w:p>
          <w:p w:rsidR="008C3921" w:rsidRPr="00707C5D" w:rsidRDefault="008C3921" w:rsidP="00D66882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 w:rsidRPr="00707C5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algoritmi, cicli, procedure, variabili, basi degli oggetti e delle classi, programmazione concorrente.-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Pr="00384C2E" w:rsidRDefault="008C3921" w:rsidP="00D66882">
            <w:pPr>
              <w:shd w:val="clear" w:color="auto" w:fill="E2EFD9" w:themeFill="accent6" w:themeFillTint="3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 w:rsidRPr="00384C2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L’applicabilità dei due software nella didattica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  <w:p w:rsidR="008C3921" w:rsidRPr="00951582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Default="008C3921" w:rsidP="00D66882">
            <w:pPr>
              <w:jc w:val="center"/>
            </w:pPr>
            <w:r w:rsidRPr="00696019">
              <w:t>Lezione frontale e laboratorio in presenza/online con utilizzo da parte dei discenti di dispositivi personali (smartphone, tablet, notebook) per le attività laboratoriali. Pratica didattica individuale svolta dai discenti su casi d’uso sviluppati autonomamente.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Default="008C3921" w:rsidP="00D66882">
            <w:pPr>
              <w:jc w:val="center"/>
            </w:pPr>
            <w:r w:rsidRPr="007B0AC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Lezione frontale, pratica laboratoriale, tutoring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Default="008C3921" w:rsidP="00D66882">
            <w:pPr>
              <w:jc w:val="center"/>
            </w:pPr>
            <w:r>
              <w:t>Lezione frontale e laboratorio in presenza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2976" w:type="dxa"/>
            <w:shd w:val="clear" w:color="auto" w:fill="FFC000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3921" w:rsidRPr="00184096" w:rsidRDefault="008C3921" w:rsidP="00D66882">
            <w:pPr>
              <w:pStyle w:val="Nessunaspaziatura"/>
              <w:jc w:val="center"/>
              <w:rPr>
                <w:b/>
              </w:rPr>
            </w:pPr>
            <w:r w:rsidRPr="00696019">
              <w:rPr>
                <w:b/>
              </w:rPr>
              <w:t>Ambienti di apprendimento online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3921" w:rsidRPr="00184096" w:rsidRDefault="008C3921" w:rsidP="00D66882">
            <w:pPr>
              <w:pStyle w:val="Nessunaspaziatura"/>
              <w:jc w:val="center"/>
              <w:rPr>
                <w:b/>
              </w:rPr>
            </w:pPr>
            <w:r>
              <w:rPr>
                <w:rFonts w:ascii="Century Gothic" w:hAnsi="Century Gothic"/>
                <w:b/>
                <w:bCs/>
              </w:rPr>
              <w:t>La pratica professionale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3921" w:rsidRPr="00184096" w:rsidRDefault="008C3921" w:rsidP="00D66882">
            <w:pPr>
              <w:pStyle w:val="Nessunaspaziatura"/>
              <w:jc w:val="center"/>
              <w:rPr>
                <w:b/>
              </w:rPr>
            </w:pPr>
            <w:r w:rsidRPr="00384C2E">
              <w:rPr>
                <w:b/>
              </w:rPr>
              <w:t>La pratica professionale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C3921" w:rsidRPr="008E1388" w:rsidRDefault="008C3921" w:rsidP="00D66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6+6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C3921" w:rsidRPr="008E1388" w:rsidRDefault="008C3921" w:rsidP="00D66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C3921" w:rsidRPr="008E1388" w:rsidRDefault="008C3921" w:rsidP="00D66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  <w:vAlign w:val="center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Default="008C3921" w:rsidP="00D66882">
            <w:pPr>
              <w:pStyle w:val="Nessunaspaziatura"/>
              <w:ind w:left="419" w:hanging="284"/>
            </w:pPr>
            <w:r>
              <w:t>Identificare diversi ambienti di apprendimento online, quali VLE (</w:t>
            </w:r>
            <w:proofErr w:type="spellStart"/>
            <w:r>
              <w:t>Virtual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Environments</w:t>
            </w:r>
            <w:proofErr w:type="spellEnd"/>
            <w:r>
              <w:t xml:space="preserve">) e LMS </w:t>
            </w:r>
            <w:r>
              <w:lastRenderedPageBreak/>
              <w:t>(</w:t>
            </w:r>
            <w:proofErr w:type="spellStart"/>
            <w:r>
              <w:t>Learning</w:t>
            </w:r>
            <w:proofErr w:type="spellEnd"/>
            <w:r>
              <w:t xml:space="preserve"> Management Systems).</w:t>
            </w:r>
          </w:p>
          <w:p w:rsidR="008C3921" w:rsidRDefault="008C3921" w:rsidP="00D66882">
            <w:pPr>
              <w:pStyle w:val="Nessunaspaziatura"/>
              <w:ind w:left="419" w:hanging="284"/>
            </w:pPr>
            <w:r>
              <w:t>Caricare, scaricare un file in un ambiente di apprendimento online,</w:t>
            </w:r>
          </w:p>
          <w:p w:rsidR="008C3921" w:rsidRPr="008E1388" w:rsidRDefault="008C3921" w:rsidP="00D66882">
            <w:pPr>
              <w:pStyle w:val="Nessunaspaziatura"/>
              <w:ind w:left="419" w:hanging="284"/>
            </w:pPr>
            <w:r>
              <w:t xml:space="preserve">Funzioni disponibili in un ambiente di apprendimento online. Quiz, forum, calendario, chat, registrazione valutazioni, presentazione materiale ecc (Google suite, </w:t>
            </w:r>
            <w:proofErr w:type="spellStart"/>
            <w:r>
              <w:t>Edmodoecc</w:t>
            </w:r>
            <w:proofErr w:type="spellEnd"/>
            <w: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Pr="008E1388" w:rsidRDefault="008C3921" w:rsidP="00D66882">
            <w:pPr>
              <w:pStyle w:val="Nessunaspaziatura"/>
              <w:jc w:val="center"/>
            </w:pPr>
            <w:r>
              <w:rPr>
                <w:rFonts w:ascii="Century Gothic" w:hAnsi="Century Gothic"/>
              </w:rPr>
              <w:lastRenderedPageBreak/>
              <w:t>Sviluppo di azioni didattiche disciplinari, pluridisciplinari e transdisciplinari.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Pr="008E1388" w:rsidRDefault="008C3921" w:rsidP="00D66882">
            <w:pPr>
              <w:pStyle w:val="Nessunaspaziatura"/>
              <w:jc w:val="center"/>
            </w:pPr>
            <w:r>
              <w:t>Costruzione di strumenti didattici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Default="008C3921" w:rsidP="00D66882">
            <w:pPr>
              <w:pStyle w:val="Nessunaspaziatura"/>
              <w:ind w:left="360"/>
            </w:pPr>
            <w:r>
              <w:t xml:space="preserve">Lezione frontale </w:t>
            </w:r>
          </w:p>
          <w:p w:rsidR="008C3921" w:rsidRDefault="008C3921" w:rsidP="00D66882">
            <w:pPr>
              <w:pStyle w:val="Nessunaspaziatura"/>
              <w:ind w:left="360"/>
            </w:pPr>
            <w:r>
              <w:t>Attività di gruppo</w:t>
            </w:r>
          </w:p>
          <w:p w:rsidR="008C3921" w:rsidRDefault="008C3921" w:rsidP="00D66882">
            <w:pPr>
              <w:pStyle w:val="Nessunaspaziatura"/>
              <w:ind w:left="360"/>
            </w:pPr>
            <w:r>
              <w:t xml:space="preserve">Attività laboratoriale di ricerca/azione </w:t>
            </w:r>
          </w:p>
          <w:p w:rsidR="008C3921" w:rsidRPr="008E1388" w:rsidRDefault="008C3921" w:rsidP="00D66882">
            <w:pPr>
              <w:pStyle w:val="Nessunaspaziatura"/>
              <w:ind w:left="360"/>
            </w:pPr>
            <w:r>
              <w:t>Progettazione di UDA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Pr="008E1388" w:rsidRDefault="008C3921" w:rsidP="00D66882">
            <w:pPr>
              <w:pStyle w:val="Nessunaspaziatura"/>
              <w:jc w:val="center"/>
            </w:pPr>
            <w:r w:rsidRPr="007B0ACD">
              <w:t>Apprendimento cooperativo per compiti di realtà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Pr="008E1388" w:rsidRDefault="008C3921" w:rsidP="00D66882">
            <w:pPr>
              <w:pStyle w:val="Nessunaspaziatura"/>
              <w:jc w:val="center"/>
            </w:pPr>
            <w:r w:rsidRPr="008C3921">
              <w:t>Apprendimento cooperativo per compiti di realtà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2976" w:type="dxa"/>
            <w:shd w:val="clear" w:color="auto" w:fill="FFC000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3921" w:rsidRPr="000C6AF4" w:rsidRDefault="008C3921" w:rsidP="00D66882">
            <w:pPr>
              <w:jc w:val="center"/>
              <w:rPr>
                <w:b/>
                <w:lang w:eastAsia="it-IT"/>
              </w:rPr>
            </w:pPr>
            <w:r w:rsidRPr="000C6AF4">
              <w:rPr>
                <w:b/>
                <w:lang w:eastAsia="it-IT"/>
              </w:rPr>
              <w:t xml:space="preserve">Ambienti di apprendimento online e </w:t>
            </w:r>
            <w:proofErr w:type="spellStart"/>
            <w:r w:rsidRPr="000C6AF4">
              <w:rPr>
                <w:b/>
                <w:lang w:eastAsia="it-IT"/>
              </w:rPr>
              <w:t>nuovemetodologiedidattiche</w:t>
            </w:r>
            <w:proofErr w:type="spellEnd"/>
            <w:r w:rsidRPr="000C6AF4">
              <w:rPr>
                <w:b/>
                <w:lang w:eastAsia="it-IT"/>
              </w:rPr>
              <w:t xml:space="preserve">: la </w:t>
            </w:r>
            <w:proofErr w:type="spellStart"/>
            <w:r w:rsidRPr="000C6AF4">
              <w:rPr>
                <w:b/>
                <w:lang w:eastAsia="it-IT"/>
              </w:rPr>
              <w:t>flippedclassroom</w:t>
            </w:r>
            <w:proofErr w:type="spellEnd"/>
            <w:r w:rsidRPr="000C6AF4">
              <w:rPr>
                <w:b/>
                <w:lang w:eastAsia="it-IT"/>
              </w:rPr>
              <w:t xml:space="preserve"> con </w:t>
            </w:r>
            <w:proofErr w:type="spellStart"/>
            <w:r w:rsidRPr="000C6AF4">
              <w:rPr>
                <w:b/>
                <w:lang w:eastAsia="it-IT"/>
              </w:rPr>
              <w:t>lms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3921" w:rsidRPr="00E06FB7" w:rsidRDefault="008C3921" w:rsidP="00D66882">
            <w:pPr>
              <w:pStyle w:val="Nessunaspaziatura"/>
              <w:jc w:val="center"/>
              <w:rPr>
                <w:b/>
                <w:lang w:val="en-US"/>
              </w:rPr>
            </w:pPr>
            <w:r w:rsidRPr="007B0ACD">
              <w:rPr>
                <w:b/>
                <w:lang w:val="en-US"/>
              </w:rPr>
              <w:t xml:space="preserve">La </w:t>
            </w:r>
            <w:proofErr w:type="spellStart"/>
            <w:r w:rsidRPr="007B0ACD">
              <w:rPr>
                <w:b/>
                <w:lang w:val="en-US"/>
              </w:rPr>
              <w:t>riflessioneprofessionale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3921" w:rsidRPr="00E06FB7" w:rsidRDefault="008C3921" w:rsidP="00D66882">
            <w:pPr>
              <w:pStyle w:val="Nessunaspaziatura"/>
              <w:jc w:val="center"/>
              <w:rPr>
                <w:b/>
                <w:lang w:val="en-US"/>
              </w:rPr>
            </w:pPr>
            <w:r w:rsidRPr="008C3921">
              <w:rPr>
                <w:b/>
                <w:lang w:val="en-US"/>
              </w:rPr>
              <w:t xml:space="preserve">La </w:t>
            </w:r>
            <w:proofErr w:type="spellStart"/>
            <w:r w:rsidRPr="008C3921">
              <w:rPr>
                <w:b/>
                <w:lang w:val="en-US"/>
              </w:rPr>
              <w:t>riflessioneprofessionale</w:t>
            </w:r>
            <w:proofErr w:type="spellEnd"/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C3921" w:rsidRPr="008E1388" w:rsidRDefault="008C3921" w:rsidP="00D66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3+4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C3921" w:rsidRPr="008E1388" w:rsidRDefault="008C3921" w:rsidP="00D66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C3921" w:rsidRPr="008E1388" w:rsidRDefault="008C3921" w:rsidP="00D66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  <w:vAlign w:val="center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Default="008C3921" w:rsidP="00D66882">
            <w:r>
              <w:t xml:space="preserve">Come utilizzare le risorse educative aperte (Khan </w:t>
            </w:r>
            <w:proofErr w:type="spellStart"/>
            <w:r>
              <w:t>Academy</w:t>
            </w:r>
            <w:proofErr w:type="spellEnd"/>
            <w:r>
              <w:t xml:space="preserve">, </w:t>
            </w:r>
            <w:proofErr w:type="spellStart"/>
            <w:r>
              <w:t>Scuolainterattiva…</w:t>
            </w:r>
            <w:proofErr w:type="spellEnd"/>
            <w:r>
              <w:t>) per produrre e pubblicare video lezioni (YouTube, …) o presentazioni (</w:t>
            </w:r>
            <w:proofErr w:type="spellStart"/>
            <w:r>
              <w:t>Prezi</w:t>
            </w:r>
            <w:proofErr w:type="spellEnd"/>
            <w:r>
              <w:t xml:space="preserve">, </w:t>
            </w:r>
            <w:proofErr w:type="spellStart"/>
            <w:r>
              <w:t>GoogleDrive</w:t>
            </w:r>
            <w:proofErr w:type="spellEnd"/>
            <w:r>
              <w:t xml:space="preserve">, </w:t>
            </w:r>
            <w:proofErr w:type="spellStart"/>
            <w:r>
              <w:t>SlideShare</w:t>
            </w:r>
            <w:proofErr w:type="spellEnd"/>
            <w:r>
              <w:t>, …)</w:t>
            </w:r>
          </w:p>
          <w:p w:rsidR="008C3921" w:rsidRPr="008E1388" w:rsidRDefault="008C3921" w:rsidP="00D66882">
            <w:r>
              <w:t xml:space="preserve">Produrre una UDA con la </w:t>
            </w:r>
            <w:proofErr w:type="spellStart"/>
            <w:r>
              <w:t>FlippedClassroom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Pr="008E1388" w:rsidRDefault="008C3921" w:rsidP="00D66882">
            <w:pPr>
              <w:jc w:val="center"/>
            </w:pPr>
            <w:r w:rsidRPr="007B0ACD">
              <w:t>Raccolta, condivisione e analisi dei materiali prodotti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Pr="008E1388" w:rsidRDefault="008C3921" w:rsidP="00D66882">
            <w:pPr>
              <w:jc w:val="center"/>
            </w:pPr>
            <w:r w:rsidRPr="008C3921">
              <w:t>Raccolta, condivisione e analisi dei materiali prodotti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Default="008C3921" w:rsidP="00D66882">
            <w:pPr>
              <w:jc w:val="center"/>
            </w:pPr>
            <w:r>
              <w:t>Lavoro di gruppo</w:t>
            </w:r>
          </w:p>
          <w:p w:rsidR="008C3921" w:rsidRDefault="008C3921" w:rsidP="00D66882">
            <w:pPr>
              <w:jc w:val="center"/>
            </w:pPr>
            <w:r>
              <w:t>Lezione frontale</w:t>
            </w:r>
          </w:p>
          <w:p w:rsidR="008C3921" w:rsidRPr="008E1388" w:rsidRDefault="008C3921" w:rsidP="00D66882">
            <w:pPr>
              <w:jc w:val="center"/>
            </w:pPr>
            <w:r>
              <w:lastRenderedPageBreak/>
              <w:t>Ricerca/azione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Pr="002E451E" w:rsidRDefault="008C3921" w:rsidP="00D66882">
            <w:pPr>
              <w:jc w:val="center"/>
            </w:pPr>
            <w:proofErr w:type="spellStart"/>
            <w:r w:rsidRPr="007B0ACD">
              <w:lastRenderedPageBreak/>
              <w:t>Debriefing</w:t>
            </w:r>
            <w:proofErr w:type="spellEnd"/>
            <w:r w:rsidRPr="007B0ACD">
              <w:t xml:space="preserve"> e Brainstorming, apprendimento cooperativo.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Pr="002E451E" w:rsidRDefault="008C3921" w:rsidP="00D66882">
            <w:pPr>
              <w:jc w:val="center"/>
            </w:pPr>
            <w:proofErr w:type="spellStart"/>
            <w:r w:rsidRPr="008C3921">
              <w:t>Debriefing</w:t>
            </w:r>
            <w:proofErr w:type="spellEnd"/>
            <w:r w:rsidRPr="008C3921">
              <w:t xml:space="preserve"> e Brainstorming, apprendimento cooperativo.</w:t>
            </w:r>
          </w:p>
        </w:tc>
      </w:tr>
    </w:tbl>
    <w:p w:rsidR="008C3921" w:rsidRDefault="008C3921" w:rsidP="008C3921">
      <w:pPr>
        <w:rPr>
          <w:rFonts w:ascii="Century Gothic" w:hAnsi="Century Gothic"/>
        </w:rPr>
      </w:pPr>
    </w:p>
    <w:p w:rsidR="008C3921" w:rsidRDefault="008C3921" w:rsidP="008C3921">
      <w:pPr>
        <w:rPr>
          <w:rFonts w:ascii="Century Gothic" w:hAnsi="Century Gothic"/>
        </w:rPr>
      </w:pPr>
    </w:p>
    <w:p w:rsidR="008C3921" w:rsidRDefault="008C3921" w:rsidP="008C3921">
      <w:pPr>
        <w:rPr>
          <w:rFonts w:ascii="Century Gothic" w:hAnsi="Century Gothic"/>
        </w:rPr>
      </w:pPr>
    </w:p>
    <w:p w:rsidR="008C3921" w:rsidRDefault="008C3921" w:rsidP="008C3921">
      <w:pPr>
        <w:rPr>
          <w:rFonts w:ascii="Century Gothic" w:hAnsi="Century Gothic"/>
        </w:rPr>
      </w:pPr>
    </w:p>
    <w:tbl>
      <w:tblPr>
        <w:tblStyle w:val="Grigliatabella"/>
        <w:tblW w:w="15552" w:type="dxa"/>
        <w:jc w:val="center"/>
        <w:tblLayout w:type="fixed"/>
        <w:tblLook w:val="06A0"/>
      </w:tblPr>
      <w:tblGrid>
        <w:gridCol w:w="2729"/>
        <w:gridCol w:w="2123"/>
        <w:gridCol w:w="3122"/>
        <w:gridCol w:w="2976"/>
        <w:gridCol w:w="4602"/>
      </w:tblGrid>
      <w:tr w:rsidR="000C6AF4" w:rsidRPr="00E31513" w:rsidTr="000C6AF4">
        <w:trPr>
          <w:trHeight w:val="1819"/>
          <w:jc w:val="center"/>
        </w:trPr>
        <w:tc>
          <w:tcPr>
            <w:tcW w:w="2729" w:type="dxa"/>
            <w:vMerge w:val="restart"/>
            <w:tcBorders>
              <w:bottom w:val="single" w:sz="4" w:space="0" w:color="auto"/>
            </w:tcBorders>
            <w:shd w:val="clear" w:color="auto" w:fill="CCFFFF"/>
          </w:tcPr>
          <w:p w:rsidR="000C6AF4" w:rsidRPr="00E31513" w:rsidRDefault="000C6AF4" w:rsidP="00D66882">
            <w:pPr>
              <w:jc w:val="center"/>
              <w:rPr>
                <w:rFonts w:ascii="Century Gothic" w:hAnsi="Century Gothic"/>
              </w:rPr>
            </w:pPr>
            <w:r w:rsidRPr="00E31513">
              <w:rPr>
                <w:rFonts w:ascii="Century Gothic" w:hAnsi="Century Gothic"/>
              </w:rPr>
              <w:t>AZIONE FORMATIVA</w:t>
            </w: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Pr="0081082D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</w:t>
            </w:r>
            <w:r w:rsidRPr="0081082D">
              <w:rPr>
                <w:rFonts w:ascii="Century Gothic" w:hAnsi="Century Gothic"/>
                <w:b/>
                <w:sz w:val="28"/>
                <w:szCs w:val="28"/>
              </w:rPr>
              <w:t>ompetenze digitali e nuovi ambienti per l’apprendimento</w:t>
            </w: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C6AF4" w:rsidRPr="00E31513" w:rsidRDefault="000C6AF4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23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0C6AF4" w:rsidRDefault="000C6AF4" w:rsidP="00D6688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TRASVERSALE</w:t>
            </w:r>
          </w:p>
          <w:p w:rsidR="000C6AF4" w:rsidRPr="00C02B79" w:rsidRDefault="000C6AF4" w:rsidP="00D6688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PERCORSO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0C6AF4" w:rsidRPr="00C02B79" w:rsidRDefault="000C6AF4" w:rsidP="00D6688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0C6AF4" w:rsidRPr="00E31513" w:rsidRDefault="000C6AF4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2018/2019</w:t>
            </w:r>
          </w:p>
        </w:tc>
      </w:tr>
      <w:tr w:rsidR="000C6AF4" w:rsidRPr="00E31513" w:rsidTr="000C6AF4">
        <w:tblPrEx>
          <w:tblCellMar>
            <w:left w:w="70" w:type="dxa"/>
            <w:right w:w="70" w:type="dxa"/>
          </w:tblCellMar>
        </w:tblPrEx>
        <w:trPr>
          <w:trHeight w:val="1156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  <w:vAlign w:val="center"/>
          </w:tcPr>
          <w:p w:rsidR="000C6AF4" w:rsidRPr="00C02B79" w:rsidRDefault="000C6AF4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823" w:type="dxa"/>
            <w:gridSpan w:val="4"/>
            <w:shd w:val="clear" w:color="auto" w:fill="CCFFFF"/>
          </w:tcPr>
          <w:p w:rsidR="000C6AF4" w:rsidRPr="00682C8C" w:rsidRDefault="000C6AF4" w:rsidP="00D6688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82C8C"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0C6AF4" w:rsidRDefault="000C6AF4" w:rsidP="00D6688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Ambienti per la didattica digitale integrata e per la collaborazione</w:t>
            </w:r>
          </w:p>
          <w:p w:rsidR="000C6AF4" w:rsidRPr="000C6AF4" w:rsidRDefault="000C6AF4" w:rsidP="00D6688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</w:pPr>
            <w:proofErr w:type="spellStart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>Risorse</w:t>
            </w:r>
            <w:proofErr w:type="spellEnd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 xml:space="preserve"> educative </w:t>
            </w:r>
            <w:proofErr w:type="spellStart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>aperte</w:t>
            </w:r>
            <w:proofErr w:type="spellEnd"/>
            <w:r w:rsidRPr="000C6AF4">
              <w:rPr>
                <w:rFonts w:ascii="Comic Sans MS" w:hAnsi="Comic Sans MS" w:cs="Arial"/>
                <w:b/>
                <w:sz w:val="24"/>
                <w:szCs w:val="24"/>
                <w:lang w:val="en-US"/>
              </w:rPr>
              <w:t xml:space="preserve"> (Open Educational Resources - OER)</w:t>
            </w:r>
          </w:p>
          <w:p w:rsidR="000C6AF4" w:rsidRPr="00707C5D" w:rsidRDefault="000C6AF4" w:rsidP="00D6688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 xml:space="preserve">Tecniche di costruzione di contenuti digitali per la didattica, </w:t>
            </w:r>
          </w:p>
          <w:p w:rsidR="000C6AF4" w:rsidRPr="00707C5D" w:rsidRDefault="000C6AF4" w:rsidP="00D6688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 xml:space="preserve">Pensiero computazionale </w:t>
            </w:r>
          </w:p>
          <w:p w:rsidR="000C6AF4" w:rsidRPr="00707C5D" w:rsidRDefault="000C6AF4" w:rsidP="00D6688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Creatività digitale (</w:t>
            </w:r>
            <w:proofErr w:type="spellStart"/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making</w:t>
            </w:r>
            <w:proofErr w:type="spellEnd"/>
            <w:r w:rsidRPr="00707C5D">
              <w:rPr>
                <w:rFonts w:ascii="Comic Sans MS" w:hAnsi="Comic Sans MS" w:cs="Arial"/>
                <w:b/>
                <w:sz w:val="24"/>
                <w:szCs w:val="24"/>
              </w:rPr>
              <w:t>) e robotica educativa</w:t>
            </w:r>
          </w:p>
          <w:p w:rsidR="000C6AF4" w:rsidRPr="00E31513" w:rsidRDefault="000C6AF4" w:rsidP="00D66882">
            <w:pPr>
              <w:jc w:val="center"/>
              <w:rPr>
                <w:rFonts w:ascii="Century Gothic" w:hAnsi="Century Gothic"/>
              </w:rPr>
            </w:pPr>
          </w:p>
        </w:tc>
      </w:tr>
      <w:tr w:rsidR="002221ED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2221ED" w:rsidRPr="00E31513" w:rsidRDefault="002221ED" w:rsidP="002221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10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1ED" w:rsidRDefault="002221ED" w:rsidP="002221ED">
            <w:pPr>
              <w:pStyle w:val="Nessunaspaziatura"/>
            </w:pPr>
            <w:r>
              <w:t xml:space="preserve">Indicatore 1: comunicazione interna </w:t>
            </w:r>
          </w:p>
          <w:p w:rsidR="002221ED" w:rsidRDefault="002221ED" w:rsidP="002221ED">
            <w:pPr>
              <w:pStyle w:val="Nessunaspaziatura"/>
            </w:pPr>
            <w:r>
              <w:t xml:space="preserve">Indicatore 2: Coerenza progettuale rispetto agli obiettivi del RAV </w:t>
            </w:r>
          </w:p>
          <w:p w:rsidR="002221ED" w:rsidRDefault="002221ED" w:rsidP="002221ED">
            <w:pPr>
              <w:pStyle w:val="Nessunaspaziatura"/>
            </w:pPr>
            <w:r>
              <w:t>Indicatore 3: Condizioni di accesso alla formazione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1: Presenza agli atti della scuola di comunicazioni ed informative; realizzazione di un evento di comunicazione sul territorio dell'azione formativa 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2: Progetto monitorato e valutato in base agli esiti descritti 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3: Svolgimento test di ingresso per accertare i prerequisiti </w:t>
            </w:r>
          </w:p>
        </w:tc>
      </w:tr>
      <w:tr w:rsidR="002221ED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2221ED" w:rsidRPr="00E31513" w:rsidRDefault="002221ED" w:rsidP="002221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10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1ED" w:rsidRDefault="002221ED" w:rsidP="002221ED">
            <w:pPr>
              <w:pStyle w:val="Nessunaspaziatura"/>
            </w:pPr>
            <w:r>
              <w:t>Indicatore 1: carattere laboratoriale della formazione</w:t>
            </w:r>
          </w:p>
          <w:p w:rsidR="002221ED" w:rsidRDefault="002221ED" w:rsidP="002221ED">
            <w:pPr>
              <w:pStyle w:val="Nessunaspaziatura"/>
            </w:pPr>
            <w:r>
              <w:t xml:space="preserve"> Indicatore 2: Azioni di coordinamento </w:t>
            </w:r>
          </w:p>
          <w:p w:rsidR="002221ED" w:rsidRDefault="002221ED" w:rsidP="002221ED">
            <w:pPr>
              <w:pStyle w:val="Nessunaspaziatura"/>
            </w:pPr>
            <w:r>
              <w:t>Indicatore 3: Tempistica progettuale e organizzazione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1: almeno 15 ore di laboratorio ed esercitazioni 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2: nomina di un referente/coordinatore di Progetto </w:t>
            </w:r>
          </w:p>
          <w:p w:rsidR="002221ED" w:rsidRDefault="002221ED" w:rsidP="002221ED">
            <w:pPr>
              <w:pStyle w:val="Nessunaspaziatura"/>
            </w:pPr>
            <w:r>
              <w:lastRenderedPageBreak/>
              <w:t xml:space="preserve">Target 3: redazione di un </w:t>
            </w:r>
            <w:proofErr w:type="spellStart"/>
            <w:r>
              <w:t>timetable</w:t>
            </w:r>
            <w:proofErr w:type="spellEnd"/>
            <w:r>
              <w:t xml:space="preserve"> di svolgimento progettuale; step formativi rispettati nella loro collocazione temporale</w:t>
            </w:r>
          </w:p>
        </w:tc>
      </w:tr>
      <w:tr w:rsidR="002221ED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2221ED" w:rsidRPr="00E31513" w:rsidRDefault="002221ED" w:rsidP="002221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10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1ED" w:rsidRDefault="002221ED" w:rsidP="002221ED">
            <w:pPr>
              <w:pStyle w:val="Nessunaspaziatura"/>
            </w:pPr>
            <w:r>
              <w:t xml:space="preserve">Indicatore 1: Valutazione competenze in ingresso e in uscita </w:t>
            </w:r>
          </w:p>
          <w:p w:rsidR="002221ED" w:rsidRDefault="002221ED" w:rsidP="002221ED">
            <w:pPr>
              <w:pStyle w:val="Nessunaspaziatura"/>
            </w:pPr>
            <w:r>
              <w:t xml:space="preserve">Indicatore 2: incremento dell’uso degli strumenti digitali nel corso delle attività didattiche </w:t>
            </w:r>
          </w:p>
          <w:p w:rsidR="002221ED" w:rsidRDefault="002221ED" w:rsidP="002221ED">
            <w:pPr>
              <w:pStyle w:val="Nessunaspaziatura"/>
            </w:pPr>
            <w:r>
              <w:t>Target 1: competenze in uscita di livello superiore rispetto alle competenze in ingresso</w:t>
            </w:r>
          </w:p>
          <w:p w:rsidR="002221ED" w:rsidRDefault="002221ED" w:rsidP="002221ED">
            <w:pPr>
              <w:pStyle w:val="Nessunaspaziatura"/>
            </w:pPr>
            <w:r>
              <w:t>Target 2: aumento del 10% dell’uso degli strumenti e dei laboratori informatici</w:t>
            </w:r>
          </w:p>
        </w:tc>
      </w:tr>
      <w:tr w:rsidR="002221ED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2221ED" w:rsidRPr="00E31513" w:rsidRDefault="002221ED" w:rsidP="002221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2221ED" w:rsidRPr="00C02B79" w:rsidRDefault="002221ED" w:rsidP="002221ED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10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1ED" w:rsidRDefault="002221ED" w:rsidP="002221ED">
            <w:pPr>
              <w:pStyle w:val="Nessunaspaziatura"/>
            </w:pPr>
            <w:r>
              <w:t>Indicatore 1: Diffusione/disseminazione</w:t>
            </w:r>
          </w:p>
          <w:p w:rsidR="002221ED" w:rsidRDefault="002221ED" w:rsidP="002221ED">
            <w:pPr>
              <w:pStyle w:val="Nessunaspaziatura"/>
            </w:pPr>
            <w:r>
              <w:t xml:space="preserve">Target 1: contenuti della formazione e suoi eventuali prodotti pubblicati 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E599" w:themeFill="accent4" w:themeFillTint="66"/>
          </w:tcPr>
          <w:p w:rsidR="008C3921" w:rsidRPr="00CB72C2" w:rsidRDefault="008C3921" w:rsidP="00D66882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>
              <w:rPr>
                <w:rFonts w:ascii="Century Gothic" w:hAnsi="Century Gothic"/>
                <w:b/>
                <w:i/>
                <w:sz w:val="28"/>
              </w:rPr>
              <w:t>UFC</w:t>
            </w:r>
          </w:p>
        </w:tc>
        <w:tc>
          <w:tcPr>
            <w:tcW w:w="3122" w:type="dxa"/>
            <w:shd w:val="clear" w:color="auto" w:fill="FFE599" w:themeFill="accent4" w:themeFillTint="66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</w:t>
            </w:r>
            <w:r w:rsidRPr="00E31513">
              <w:rPr>
                <w:rFonts w:ascii="Century Gothic" w:hAnsi="Century Gothic"/>
                <w:b/>
                <w:sz w:val="28"/>
              </w:rPr>
              <w:t>F</w:t>
            </w:r>
            <w:r>
              <w:rPr>
                <w:rFonts w:ascii="Century Gothic" w:hAnsi="Century Gothic"/>
                <w:b/>
                <w:sz w:val="28"/>
              </w:rPr>
              <w:t>C1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</w:t>
            </w:r>
            <w:r w:rsidRPr="00E31513">
              <w:rPr>
                <w:rFonts w:ascii="Century Gothic" w:hAnsi="Century Gothic"/>
                <w:b/>
                <w:sz w:val="28"/>
              </w:rPr>
              <w:t>F</w:t>
            </w:r>
            <w:r>
              <w:rPr>
                <w:rFonts w:ascii="Century Gothic" w:hAnsi="Century Gothic"/>
                <w:b/>
                <w:sz w:val="28"/>
              </w:rPr>
              <w:t>C2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</w:t>
            </w:r>
            <w:r w:rsidRPr="00E31513">
              <w:rPr>
                <w:rFonts w:ascii="Century Gothic" w:hAnsi="Century Gothic"/>
                <w:b/>
                <w:sz w:val="28"/>
              </w:rPr>
              <w:t>F</w:t>
            </w:r>
            <w:r>
              <w:rPr>
                <w:rFonts w:ascii="Century Gothic" w:hAnsi="Century Gothic"/>
                <w:b/>
                <w:sz w:val="28"/>
              </w:rPr>
              <w:t>C3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C3921" w:rsidRPr="00EA4D14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3122" w:type="dxa"/>
            <w:shd w:val="clear" w:color="auto" w:fill="E2EFD9" w:themeFill="accent6" w:themeFillTint="33"/>
          </w:tcPr>
          <w:p w:rsidR="008C3921" w:rsidRPr="00696019" w:rsidRDefault="008C3921" w:rsidP="00D66882">
            <w:pPr>
              <w:jc w:val="center"/>
              <w:rPr>
                <w:b/>
              </w:rPr>
            </w:pPr>
            <w:r w:rsidRPr="00696019">
              <w:rPr>
                <w:b/>
              </w:rPr>
              <w:t xml:space="preserve">Le </w:t>
            </w:r>
            <w:r>
              <w:rPr>
                <w:b/>
              </w:rPr>
              <w:t>ICT</w:t>
            </w:r>
            <w:r w:rsidRPr="00696019">
              <w:rPr>
                <w:b/>
              </w:rPr>
              <w:t xml:space="preserve"> per l’innovazione metodologica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8C3921" w:rsidRPr="007B0ACD" w:rsidRDefault="008C3921" w:rsidP="00D66882">
            <w:pPr>
              <w:jc w:val="center"/>
              <w:rPr>
                <w:b/>
              </w:rPr>
            </w:pPr>
            <w:r w:rsidRPr="007B0ACD">
              <w:rPr>
                <w:b/>
              </w:rPr>
              <w:t>Coding, pensiero computazionale e innovazione didattica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C3921" w:rsidRPr="007B0ACD" w:rsidRDefault="008C3921" w:rsidP="00D66882">
            <w:pPr>
              <w:jc w:val="center"/>
              <w:rPr>
                <w:b/>
              </w:rPr>
            </w:pPr>
            <w:r>
              <w:rPr>
                <w:b/>
              </w:rPr>
              <w:t xml:space="preserve">Forme &amp; immagini 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C3921" w:rsidRPr="00EA4D14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3122" w:type="dxa"/>
            <w:shd w:val="clear" w:color="auto" w:fill="E2EFD9" w:themeFill="accent6" w:themeFillTint="33"/>
            <w:vAlign w:val="center"/>
          </w:tcPr>
          <w:p w:rsidR="008C3921" w:rsidRDefault="008C3921" w:rsidP="00D66882">
            <w:pPr>
              <w:jc w:val="center"/>
            </w:pPr>
            <w:r>
              <w:t>n. 25 docenti</w:t>
            </w: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:rsidR="008C3921" w:rsidRDefault="008C3921" w:rsidP="00D66882">
            <w:pPr>
              <w:jc w:val="center"/>
            </w:pPr>
            <w:r w:rsidRPr="007B0ACD">
              <w:t xml:space="preserve">N° 25 Docenti </w:t>
            </w:r>
            <w:r>
              <w:t>scuola secondaria I e II grado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C3921" w:rsidRDefault="008C3921" w:rsidP="00D66882">
            <w:pPr>
              <w:jc w:val="center"/>
            </w:pPr>
            <w:r w:rsidRPr="00384C2E">
              <w:t xml:space="preserve">N° 25 Docenti 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C3921" w:rsidRPr="00EA4D14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3122" w:type="dxa"/>
            <w:shd w:val="clear" w:color="auto" w:fill="E2EFD9" w:themeFill="accent6" w:themeFillTint="33"/>
          </w:tcPr>
          <w:p w:rsidR="008C3921" w:rsidRDefault="008C3921" w:rsidP="00D66882">
            <w:pPr>
              <w:jc w:val="center"/>
            </w:pPr>
            <w:r>
              <w:t>25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:rsidR="008C3921" w:rsidRDefault="008C3921" w:rsidP="00D66882">
            <w:pPr>
              <w:jc w:val="center"/>
            </w:pPr>
            <w:r>
              <w:t>25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C3921" w:rsidRDefault="008C3921" w:rsidP="00D66882">
            <w:pPr>
              <w:jc w:val="center"/>
            </w:pPr>
            <w:r>
              <w:t>25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C3921" w:rsidRPr="00EA4D14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3122" w:type="dxa"/>
            <w:shd w:val="clear" w:color="auto" w:fill="E2EFD9" w:themeFill="accent6" w:themeFillTint="33"/>
            <w:vAlign w:val="center"/>
          </w:tcPr>
          <w:p w:rsidR="008C3921" w:rsidRDefault="008C3921" w:rsidP="00D66882">
            <w:pPr>
              <w:jc w:val="center"/>
            </w:pPr>
            <w:r>
              <w:t>1</w:t>
            </w: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:rsidR="008C3921" w:rsidRDefault="008C3921" w:rsidP="00D66882">
            <w:pPr>
              <w:jc w:val="center"/>
            </w:pPr>
            <w: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C3921" w:rsidRDefault="008C3921" w:rsidP="00D66882">
            <w:pPr>
              <w:jc w:val="center"/>
            </w:pPr>
            <w:r>
              <w:t>1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8C3921" w:rsidRPr="00EA4D14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  <w:vAlign w:val="center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</w:tr>
      <w:tr w:rsidR="008C3921" w:rsidRPr="00E31513" w:rsidTr="000C6AF4">
        <w:trPr>
          <w:trHeight w:val="701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C3921" w:rsidRPr="00951582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shd w:val="clear" w:color="auto" w:fill="E2EFD9" w:themeFill="accent6" w:themeFillTint="33"/>
            <w:vAlign w:val="center"/>
          </w:tcPr>
          <w:p w:rsidR="008C3921" w:rsidRPr="000C6AF4" w:rsidRDefault="008C3921" w:rsidP="00D66882">
            <w:pPr>
              <w:jc w:val="center"/>
              <w:rPr>
                <w:b/>
                <w:lang w:eastAsia="it-IT"/>
              </w:rPr>
            </w:pPr>
            <w:r w:rsidRPr="000C6AF4">
              <w:rPr>
                <w:b/>
                <w:lang w:eastAsia="it-IT"/>
              </w:rPr>
              <w:t>Concetti di collaborazione e cloud computing</w:t>
            </w: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:rsidR="008C3921" w:rsidRPr="007B0ACD" w:rsidRDefault="008C3921" w:rsidP="00D66882">
            <w:pPr>
              <w:spacing w:before="100" w:beforeAutospacing="1"/>
              <w:rPr>
                <w:b/>
                <w:lang w:eastAsia="it-IT"/>
              </w:rPr>
            </w:pPr>
            <w:r w:rsidRPr="007B0ACD">
              <w:rPr>
                <w:b/>
                <w:lang w:eastAsia="it-IT"/>
              </w:rPr>
              <w:t>La sfida del coding, la nuova penna del XXI secolo</w:t>
            </w:r>
          </w:p>
          <w:p w:rsidR="008C3921" w:rsidRPr="00184096" w:rsidRDefault="008C3921" w:rsidP="00D66882">
            <w:pPr>
              <w:jc w:val="center"/>
              <w:rPr>
                <w:b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C3921" w:rsidRPr="00184096" w:rsidRDefault="008C3921" w:rsidP="00D66882">
            <w:pPr>
              <w:jc w:val="center"/>
              <w:rPr>
                <w:b/>
              </w:rPr>
            </w:pPr>
            <w:r w:rsidRPr="00384C2E">
              <w:rPr>
                <w:b/>
              </w:rPr>
              <w:t>Il linguaggio CAD nella didattica delle “geometrie”. Photoshop &amp; company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8C3921" w:rsidRPr="00951582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shd w:val="clear" w:color="auto" w:fill="00B050"/>
          </w:tcPr>
          <w:p w:rsidR="008C3921" w:rsidRDefault="008C3921" w:rsidP="00D66882">
            <w:pPr>
              <w:jc w:val="center"/>
            </w:pPr>
            <w:r>
              <w:t>6</w:t>
            </w:r>
          </w:p>
        </w:tc>
        <w:tc>
          <w:tcPr>
            <w:tcW w:w="2976" w:type="dxa"/>
            <w:shd w:val="clear" w:color="auto" w:fill="00B050"/>
          </w:tcPr>
          <w:p w:rsidR="008C3921" w:rsidRDefault="008C3921" w:rsidP="00D66882">
            <w:pPr>
              <w:jc w:val="center"/>
            </w:pPr>
            <w:r>
              <w:t>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:rsidR="008C3921" w:rsidRDefault="008C3921" w:rsidP="00D66882">
            <w:pPr>
              <w:jc w:val="center"/>
            </w:pPr>
            <w:r>
              <w:t>13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C3921" w:rsidRPr="00951582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Pr="00184096" w:rsidRDefault="008C3921" w:rsidP="00D66882">
            <w:pPr>
              <w:pStyle w:val="Nessunaspaziatura"/>
              <w:jc w:val="center"/>
            </w:pPr>
            <w:r w:rsidRPr="00696019">
              <w:t>l’ICT e la collaborazione online. Cloud computing e tecnologie mobili. Comuni applicazioni di produttività, i media sociali, gli ambienti di apprendimento online. Strumenti di collaborazione e condivisione. Rischi associati all’uso degli strumenti di collaborazione. L’importanza dei diritti di proprietà intellettuale. Aprire, chiudere un’applicazione di riunione online.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3921" w:rsidRPr="00707C5D" w:rsidRDefault="008C3921" w:rsidP="00D66882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 w:rsidRPr="00707C5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-La filosofia dei mattoncini lego: l’ambiente in “</w:t>
            </w:r>
            <w:hyperlink r:id="rId8" w:history="1">
              <w:r w:rsidRPr="00707C5D">
                <w:rPr>
                  <w:rFonts w:ascii="Times New Roman" w:eastAsia="Times New Roman" w:hAnsi="Times New Roman" w:cs="Times New Roman"/>
                  <w:color w:val="000000"/>
                  <w:sz w:val="20"/>
                  <w:szCs w:val="18"/>
                  <w:lang w:eastAsia="it-IT"/>
                </w:rPr>
                <w:t>coding.org</w:t>
              </w:r>
            </w:hyperlink>
            <w:r w:rsidRPr="00707C5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” e suoi limiti;</w:t>
            </w:r>
          </w:p>
          <w:p w:rsidR="008C3921" w:rsidRPr="00707C5D" w:rsidRDefault="008C3921" w:rsidP="00D66882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proofErr w:type="spellStart"/>
            <w:r w:rsidRPr="00707C5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-Tool</w:t>
            </w:r>
            <w:proofErr w:type="spellEnd"/>
            <w:r w:rsidRPr="00707C5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 Scratch e scratch junior per l’applicazione di: </w:t>
            </w:r>
          </w:p>
          <w:p w:rsidR="008C3921" w:rsidRPr="00707C5D" w:rsidRDefault="008C3921" w:rsidP="00D66882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 w:rsidRPr="00707C5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algoritmi, cicli, procedure, variabili, basi degli oggetti e delle classi, programmazione concorrente.-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Pr="00384C2E" w:rsidRDefault="008C3921" w:rsidP="00D66882">
            <w:pPr>
              <w:shd w:val="clear" w:color="auto" w:fill="E2EFD9" w:themeFill="accent6" w:themeFillTint="3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 w:rsidRPr="00384C2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L’applicabilità dei due software nella didattica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  <w:p w:rsidR="008C3921" w:rsidRPr="00951582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Default="008C3921" w:rsidP="00D66882">
            <w:pPr>
              <w:jc w:val="center"/>
            </w:pPr>
            <w:r w:rsidRPr="00696019">
              <w:t>Lezione frontale e laboratorio in presenza/online con utilizzo da parte dei discenti di dispositivi personali (smartphone, tablet, notebook) per le attività laboratoriali. Pratica didattica individuale svolta dai discenti su casi d’uso sviluppati autonomamente.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Default="008C3921" w:rsidP="00D66882">
            <w:pPr>
              <w:jc w:val="center"/>
            </w:pPr>
            <w:r w:rsidRPr="007B0AC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Lezione frontale, pratica laboratoriale, tutoring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Default="008C3921" w:rsidP="00D66882">
            <w:pPr>
              <w:jc w:val="center"/>
            </w:pPr>
            <w:r>
              <w:t>Lezione frontale e laboratorio in presenza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2976" w:type="dxa"/>
            <w:shd w:val="clear" w:color="auto" w:fill="FFC000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3921" w:rsidRPr="00184096" w:rsidRDefault="008C3921" w:rsidP="00D66882">
            <w:pPr>
              <w:pStyle w:val="Nessunaspaziatura"/>
              <w:jc w:val="center"/>
              <w:rPr>
                <w:b/>
              </w:rPr>
            </w:pPr>
            <w:r w:rsidRPr="00696019">
              <w:rPr>
                <w:b/>
              </w:rPr>
              <w:t>Ambienti di apprendimento online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3921" w:rsidRPr="00184096" w:rsidRDefault="008C3921" w:rsidP="00D66882">
            <w:pPr>
              <w:pStyle w:val="Nessunaspaziatura"/>
              <w:jc w:val="center"/>
              <w:rPr>
                <w:b/>
              </w:rPr>
            </w:pPr>
            <w:r>
              <w:rPr>
                <w:rFonts w:ascii="Century Gothic" w:hAnsi="Century Gothic"/>
                <w:b/>
                <w:bCs/>
              </w:rPr>
              <w:t>La pratica professionale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3921" w:rsidRPr="00184096" w:rsidRDefault="008C3921" w:rsidP="00D66882">
            <w:pPr>
              <w:pStyle w:val="Nessunaspaziatura"/>
              <w:jc w:val="center"/>
              <w:rPr>
                <w:b/>
              </w:rPr>
            </w:pPr>
            <w:r w:rsidRPr="00384C2E">
              <w:rPr>
                <w:b/>
              </w:rPr>
              <w:t>La pratica professionale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C3921" w:rsidRPr="008E1388" w:rsidRDefault="008C3921" w:rsidP="00D66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6+6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C3921" w:rsidRPr="008E1388" w:rsidRDefault="008C3921" w:rsidP="00D66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C3921" w:rsidRPr="008E1388" w:rsidRDefault="008C3921" w:rsidP="00D66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  <w:vAlign w:val="center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Default="008C3921" w:rsidP="00D66882">
            <w:pPr>
              <w:pStyle w:val="Nessunaspaziatura"/>
              <w:ind w:left="419" w:hanging="284"/>
            </w:pPr>
            <w:r>
              <w:t>Identificare diversi ambienti di apprendimento online, quali VLE (</w:t>
            </w:r>
            <w:proofErr w:type="spellStart"/>
            <w:r>
              <w:t>Virtual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Environments</w:t>
            </w:r>
            <w:proofErr w:type="spellEnd"/>
            <w:r>
              <w:t>) e LMS (</w:t>
            </w:r>
            <w:proofErr w:type="spellStart"/>
            <w:r>
              <w:t>Learning</w:t>
            </w:r>
            <w:proofErr w:type="spellEnd"/>
            <w:r>
              <w:t xml:space="preserve"> Management Systems).</w:t>
            </w:r>
          </w:p>
          <w:p w:rsidR="008C3921" w:rsidRDefault="008C3921" w:rsidP="00D66882">
            <w:pPr>
              <w:pStyle w:val="Nessunaspaziatura"/>
              <w:ind w:left="419" w:hanging="284"/>
            </w:pPr>
            <w:r>
              <w:t>Caricare, scaricare un file in un ambiente di apprendimento online,</w:t>
            </w:r>
          </w:p>
          <w:p w:rsidR="008C3921" w:rsidRPr="008E1388" w:rsidRDefault="008C3921" w:rsidP="00D66882">
            <w:pPr>
              <w:pStyle w:val="Nessunaspaziatura"/>
              <w:ind w:left="419" w:hanging="284"/>
            </w:pPr>
            <w:r>
              <w:t xml:space="preserve">Funzioni disponibili in un ambiente di apprendimento online. Quiz, forum, calendario, chat, registrazione valutazioni, presentazione materiale ecc (Google suite, </w:t>
            </w:r>
            <w:proofErr w:type="spellStart"/>
            <w:r>
              <w:t>Edmodoecc</w:t>
            </w:r>
            <w:proofErr w:type="spellEnd"/>
            <w: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Pr="008E1388" w:rsidRDefault="008C3921" w:rsidP="00D66882">
            <w:pPr>
              <w:pStyle w:val="Nessunaspaziatura"/>
              <w:jc w:val="center"/>
            </w:pPr>
            <w:r>
              <w:rPr>
                <w:rFonts w:ascii="Century Gothic" w:hAnsi="Century Gothic"/>
              </w:rPr>
              <w:t>Sviluppo di azioni didattiche disciplinari, pluridisciplinari e transdisciplinari.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Pr="008E1388" w:rsidRDefault="008C3921" w:rsidP="00D66882">
            <w:pPr>
              <w:pStyle w:val="Nessunaspaziatura"/>
              <w:jc w:val="center"/>
            </w:pPr>
            <w:r>
              <w:t>Costruzione di strumenti didattici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Default="008C3921" w:rsidP="00D66882">
            <w:pPr>
              <w:pStyle w:val="Nessunaspaziatura"/>
              <w:ind w:left="360"/>
            </w:pPr>
            <w:r>
              <w:t xml:space="preserve">Lezione frontale </w:t>
            </w:r>
          </w:p>
          <w:p w:rsidR="008C3921" w:rsidRDefault="008C3921" w:rsidP="00D66882">
            <w:pPr>
              <w:pStyle w:val="Nessunaspaziatura"/>
              <w:ind w:left="360"/>
            </w:pPr>
            <w:r>
              <w:t>Attività di gruppo</w:t>
            </w:r>
          </w:p>
          <w:p w:rsidR="008C3921" w:rsidRDefault="008C3921" w:rsidP="00D66882">
            <w:pPr>
              <w:pStyle w:val="Nessunaspaziatura"/>
              <w:ind w:left="360"/>
            </w:pPr>
            <w:r>
              <w:t xml:space="preserve">Attività laboratoriale di ricerca/azione </w:t>
            </w:r>
          </w:p>
          <w:p w:rsidR="008C3921" w:rsidRPr="008E1388" w:rsidRDefault="008C3921" w:rsidP="00D66882">
            <w:pPr>
              <w:pStyle w:val="Nessunaspaziatura"/>
              <w:ind w:left="360"/>
            </w:pPr>
            <w:r>
              <w:lastRenderedPageBreak/>
              <w:t>Progettazione di UDA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Pr="008E1388" w:rsidRDefault="008C3921" w:rsidP="00D66882">
            <w:pPr>
              <w:pStyle w:val="Nessunaspaziatura"/>
              <w:jc w:val="center"/>
            </w:pPr>
            <w:r w:rsidRPr="007B0ACD">
              <w:lastRenderedPageBreak/>
              <w:t>Apprendimento cooperativo per compiti di realtà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Pr="008E1388" w:rsidRDefault="008C3921" w:rsidP="00D66882">
            <w:pPr>
              <w:pStyle w:val="Nessunaspaziatura"/>
              <w:jc w:val="center"/>
            </w:pPr>
            <w:r w:rsidRPr="008C3921">
              <w:t>Apprendimento cooperativo per compiti di realtà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3122" w:type="dxa"/>
            <w:shd w:val="clear" w:color="auto" w:fill="FFC000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2976" w:type="dxa"/>
            <w:shd w:val="clear" w:color="auto" w:fill="FFC000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3921" w:rsidRPr="000C6AF4" w:rsidRDefault="008C3921" w:rsidP="00D66882">
            <w:pPr>
              <w:jc w:val="center"/>
              <w:rPr>
                <w:b/>
                <w:lang w:eastAsia="it-IT"/>
              </w:rPr>
            </w:pPr>
            <w:r w:rsidRPr="000C6AF4">
              <w:rPr>
                <w:b/>
                <w:lang w:eastAsia="it-IT"/>
              </w:rPr>
              <w:t xml:space="preserve">Ambienti di apprendimento online e </w:t>
            </w:r>
            <w:proofErr w:type="spellStart"/>
            <w:r w:rsidRPr="000C6AF4">
              <w:rPr>
                <w:b/>
                <w:lang w:eastAsia="it-IT"/>
              </w:rPr>
              <w:t>nuovemetodologiedidattiche</w:t>
            </w:r>
            <w:proofErr w:type="spellEnd"/>
            <w:r w:rsidRPr="000C6AF4">
              <w:rPr>
                <w:b/>
                <w:lang w:eastAsia="it-IT"/>
              </w:rPr>
              <w:t xml:space="preserve">: la </w:t>
            </w:r>
            <w:proofErr w:type="spellStart"/>
            <w:r w:rsidRPr="000C6AF4">
              <w:rPr>
                <w:b/>
                <w:lang w:eastAsia="it-IT"/>
              </w:rPr>
              <w:t>flippedclassroom</w:t>
            </w:r>
            <w:proofErr w:type="spellEnd"/>
            <w:r w:rsidRPr="000C6AF4">
              <w:rPr>
                <w:b/>
                <w:lang w:eastAsia="it-IT"/>
              </w:rPr>
              <w:t xml:space="preserve"> con </w:t>
            </w:r>
            <w:proofErr w:type="spellStart"/>
            <w:r w:rsidRPr="000C6AF4">
              <w:rPr>
                <w:b/>
                <w:lang w:eastAsia="it-IT"/>
              </w:rPr>
              <w:t>lms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3921" w:rsidRPr="00E06FB7" w:rsidRDefault="008C3921" w:rsidP="00D66882">
            <w:pPr>
              <w:pStyle w:val="Nessunaspaziatura"/>
              <w:jc w:val="center"/>
              <w:rPr>
                <w:b/>
                <w:lang w:val="en-US"/>
              </w:rPr>
            </w:pPr>
            <w:r w:rsidRPr="007B0ACD">
              <w:rPr>
                <w:b/>
                <w:lang w:val="en-US"/>
              </w:rPr>
              <w:t xml:space="preserve">La </w:t>
            </w:r>
            <w:proofErr w:type="spellStart"/>
            <w:r w:rsidRPr="007B0ACD">
              <w:rPr>
                <w:b/>
                <w:lang w:val="en-US"/>
              </w:rPr>
              <w:t>riflessioneprofessionale</w:t>
            </w:r>
            <w:proofErr w:type="spellEnd"/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3921" w:rsidRPr="00E06FB7" w:rsidRDefault="008C3921" w:rsidP="00D66882">
            <w:pPr>
              <w:pStyle w:val="Nessunaspaziatura"/>
              <w:jc w:val="center"/>
              <w:rPr>
                <w:b/>
                <w:lang w:val="en-US"/>
              </w:rPr>
            </w:pPr>
            <w:r w:rsidRPr="008C3921">
              <w:rPr>
                <w:b/>
                <w:lang w:val="en-US"/>
              </w:rPr>
              <w:t xml:space="preserve">La </w:t>
            </w:r>
            <w:proofErr w:type="spellStart"/>
            <w:r w:rsidRPr="008C3921">
              <w:rPr>
                <w:b/>
                <w:lang w:val="en-US"/>
              </w:rPr>
              <w:t>riflessioneprofessionale</w:t>
            </w:r>
            <w:proofErr w:type="spellEnd"/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00B050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C3921" w:rsidRPr="008E1388" w:rsidRDefault="008C3921" w:rsidP="00D66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3+4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C3921" w:rsidRPr="008E1388" w:rsidRDefault="008C3921" w:rsidP="00D66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C3921" w:rsidRPr="008E1388" w:rsidRDefault="008C3921" w:rsidP="00D668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  <w:vAlign w:val="center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Default="008C3921" w:rsidP="00D66882">
            <w:r>
              <w:t xml:space="preserve">Come utilizzare le risorse educative aperte (Khan </w:t>
            </w:r>
            <w:proofErr w:type="spellStart"/>
            <w:r>
              <w:t>Academy</w:t>
            </w:r>
            <w:proofErr w:type="spellEnd"/>
            <w:r>
              <w:t xml:space="preserve">, </w:t>
            </w:r>
            <w:proofErr w:type="spellStart"/>
            <w:r>
              <w:t>Scuolainterattiva…</w:t>
            </w:r>
            <w:proofErr w:type="spellEnd"/>
            <w:r>
              <w:t>) per produrre e pubblicare video lezioni (YouTube, …) o presentazioni (</w:t>
            </w:r>
            <w:proofErr w:type="spellStart"/>
            <w:r>
              <w:t>Prezi</w:t>
            </w:r>
            <w:proofErr w:type="spellEnd"/>
            <w:r>
              <w:t xml:space="preserve">, </w:t>
            </w:r>
            <w:proofErr w:type="spellStart"/>
            <w:r>
              <w:t>GoogleDrive</w:t>
            </w:r>
            <w:proofErr w:type="spellEnd"/>
            <w:r>
              <w:t xml:space="preserve">, </w:t>
            </w:r>
            <w:proofErr w:type="spellStart"/>
            <w:r>
              <w:t>SlideShare</w:t>
            </w:r>
            <w:proofErr w:type="spellEnd"/>
            <w:r>
              <w:t>, …)</w:t>
            </w:r>
          </w:p>
          <w:p w:rsidR="008C3921" w:rsidRPr="008E1388" w:rsidRDefault="008C3921" w:rsidP="00D66882">
            <w:r>
              <w:t xml:space="preserve">Produrre una UDA con la </w:t>
            </w:r>
            <w:proofErr w:type="spellStart"/>
            <w:r>
              <w:t>FlippedClassroom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Pr="008E1388" w:rsidRDefault="008C3921" w:rsidP="00D66882">
            <w:pPr>
              <w:jc w:val="center"/>
            </w:pPr>
            <w:r w:rsidRPr="007B0ACD">
              <w:t>Raccolta, condivisione e analisi dei materiali prodotti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Pr="008E1388" w:rsidRDefault="008C3921" w:rsidP="00D66882">
            <w:pPr>
              <w:jc w:val="center"/>
            </w:pPr>
            <w:r w:rsidRPr="008C3921">
              <w:t>Raccolta, condivisione e analisi dei materiali prodotti</w:t>
            </w:r>
          </w:p>
        </w:tc>
      </w:tr>
      <w:tr w:rsidR="008C3921" w:rsidRPr="00E31513" w:rsidTr="000C6AF4">
        <w:trPr>
          <w:trHeight w:val="153"/>
          <w:jc w:val="center"/>
        </w:trPr>
        <w:tc>
          <w:tcPr>
            <w:tcW w:w="2729" w:type="dxa"/>
            <w:vMerge/>
          </w:tcPr>
          <w:p w:rsidR="008C3921" w:rsidRPr="00E31513" w:rsidRDefault="008C3921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8C3921" w:rsidRDefault="008C3921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Default="008C3921" w:rsidP="00D66882">
            <w:pPr>
              <w:jc w:val="center"/>
            </w:pPr>
            <w:r>
              <w:t>Lavoro di gruppo</w:t>
            </w:r>
          </w:p>
          <w:p w:rsidR="008C3921" w:rsidRDefault="008C3921" w:rsidP="00D66882">
            <w:pPr>
              <w:jc w:val="center"/>
            </w:pPr>
            <w:r>
              <w:t>Lezione frontale</w:t>
            </w:r>
          </w:p>
          <w:p w:rsidR="008C3921" w:rsidRPr="008E1388" w:rsidRDefault="008C3921" w:rsidP="00D66882">
            <w:pPr>
              <w:jc w:val="center"/>
            </w:pPr>
            <w:r>
              <w:t>Ricerca/azione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Pr="002E451E" w:rsidRDefault="008C3921" w:rsidP="00D66882">
            <w:pPr>
              <w:jc w:val="center"/>
            </w:pPr>
            <w:proofErr w:type="spellStart"/>
            <w:r w:rsidRPr="007B0ACD">
              <w:t>Debriefing</w:t>
            </w:r>
            <w:proofErr w:type="spellEnd"/>
            <w:r w:rsidRPr="007B0ACD">
              <w:t xml:space="preserve"> e Brainstorming, apprendimento cooperativo.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921" w:rsidRPr="002E451E" w:rsidRDefault="008C3921" w:rsidP="00D66882">
            <w:pPr>
              <w:jc w:val="center"/>
            </w:pPr>
            <w:proofErr w:type="spellStart"/>
            <w:r w:rsidRPr="008C3921">
              <w:t>Debriefing</w:t>
            </w:r>
            <w:proofErr w:type="spellEnd"/>
            <w:r w:rsidRPr="008C3921">
              <w:t xml:space="preserve"> e Brainstorming, apprendimento cooperativo.</w:t>
            </w:r>
          </w:p>
        </w:tc>
      </w:tr>
    </w:tbl>
    <w:p w:rsidR="008C3921" w:rsidRDefault="008C3921" w:rsidP="008C3921">
      <w:pPr>
        <w:rPr>
          <w:rFonts w:ascii="Century Gothic" w:hAnsi="Century Gothic"/>
        </w:rPr>
      </w:pPr>
    </w:p>
    <w:p w:rsidR="008C3921" w:rsidRDefault="008C3921" w:rsidP="008C3921">
      <w:pPr>
        <w:rPr>
          <w:rFonts w:ascii="Century Gothic" w:hAnsi="Century Gothic"/>
        </w:rPr>
      </w:pPr>
    </w:p>
    <w:p w:rsidR="008C3921" w:rsidRDefault="008C3921" w:rsidP="008C3921">
      <w:pPr>
        <w:rPr>
          <w:rFonts w:ascii="Century Gothic" w:hAnsi="Century Gothic"/>
        </w:rPr>
      </w:pPr>
    </w:p>
    <w:p w:rsidR="008C3921" w:rsidRDefault="008C3921" w:rsidP="008C3921">
      <w:pPr>
        <w:rPr>
          <w:rFonts w:ascii="Century Gothic" w:hAnsi="Century Gothic"/>
        </w:rPr>
      </w:pPr>
    </w:p>
    <w:p w:rsidR="00707C5D" w:rsidRDefault="00707C5D" w:rsidP="00707C5D">
      <w:pPr>
        <w:rPr>
          <w:rFonts w:ascii="Century Gothic" w:hAnsi="Century Gothic"/>
        </w:rPr>
      </w:pPr>
    </w:p>
    <w:p w:rsidR="00D66882" w:rsidRDefault="00D66882" w:rsidP="00707C5D">
      <w:pPr>
        <w:rPr>
          <w:rFonts w:ascii="Century Gothic" w:hAnsi="Century Gothic"/>
        </w:rPr>
      </w:pPr>
    </w:p>
    <w:p w:rsidR="00D66882" w:rsidRDefault="00D66882" w:rsidP="00707C5D">
      <w:pPr>
        <w:rPr>
          <w:rFonts w:ascii="Century Gothic" w:hAnsi="Century Gothic"/>
        </w:rPr>
      </w:pPr>
    </w:p>
    <w:p w:rsidR="00D66882" w:rsidRDefault="00D66882" w:rsidP="00707C5D">
      <w:pPr>
        <w:rPr>
          <w:rFonts w:ascii="Century Gothic" w:hAnsi="Century Gothic"/>
        </w:rPr>
      </w:pPr>
    </w:p>
    <w:p w:rsidR="00D66882" w:rsidRDefault="00D66882" w:rsidP="00707C5D">
      <w:pPr>
        <w:rPr>
          <w:rFonts w:ascii="Century Gothic" w:hAnsi="Century Gothic"/>
        </w:rPr>
      </w:pPr>
    </w:p>
    <w:p w:rsidR="00D66882" w:rsidRDefault="00D66882" w:rsidP="00707C5D">
      <w:pPr>
        <w:rPr>
          <w:rFonts w:ascii="Century Gothic" w:hAnsi="Century Gothic"/>
        </w:rPr>
      </w:pPr>
    </w:p>
    <w:p w:rsidR="00D66882" w:rsidRDefault="00D66882" w:rsidP="00707C5D">
      <w:pPr>
        <w:rPr>
          <w:rFonts w:ascii="Century Gothic" w:hAnsi="Century Gothic"/>
        </w:rPr>
      </w:pPr>
    </w:p>
    <w:p w:rsidR="00D66882" w:rsidRDefault="00D66882" w:rsidP="00D66882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  <w:r w:rsidRPr="00490011">
        <w:rPr>
          <w:rFonts w:ascii="Century Gothic" w:hAnsi="Century Gothic"/>
          <w:b/>
          <w:sz w:val="40"/>
          <w:szCs w:val="40"/>
        </w:rPr>
        <w:t xml:space="preserve">PROGETTAZIONE FORMAZIONE </w:t>
      </w:r>
      <w:r>
        <w:rPr>
          <w:rFonts w:ascii="Century Gothic" w:hAnsi="Century Gothic"/>
          <w:b/>
          <w:sz w:val="40"/>
          <w:szCs w:val="40"/>
        </w:rPr>
        <w:t>PERSONALE ATA</w:t>
      </w:r>
      <w:r w:rsidRPr="00490011">
        <w:rPr>
          <w:rFonts w:ascii="Century Gothic" w:hAnsi="Century Gothic"/>
          <w:b/>
          <w:sz w:val="40"/>
          <w:szCs w:val="40"/>
        </w:rPr>
        <w:t xml:space="preserve"> -AMBITO 23</w:t>
      </w:r>
    </w:p>
    <w:p w:rsidR="00D66882" w:rsidRDefault="00D66882" w:rsidP="00D66882">
      <w:pPr>
        <w:rPr>
          <w:rFonts w:ascii="Century Gothic" w:hAnsi="Century Gothic"/>
        </w:rPr>
      </w:pPr>
    </w:p>
    <w:tbl>
      <w:tblPr>
        <w:tblStyle w:val="Grigliatabella"/>
        <w:tblW w:w="20154" w:type="dxa"/>
        <w:jc w:val="center"/>
        <w:tblLayout w:type="fixed"/>
        <w:tblLook w:val="06A0"/>
      </w:tblPr>
      <w:tblGrid>
        <w:gridCol w:w="2729"/>
        <w:gridCol w:w="2123"/>
        <w:gridCol w:w="2618"/>
        <w:gridCol w:w="2552"/>
        <w:gridCol w:w="2410"/>
        <w:gridCol w:w="2693"/>
        <w:gridCol w:w="5029"/>
      </w:tblGrid>
      <w:tr w:rsidR="00C70B50" w:rsidRPr="00E31513" w:rsidTr="00C70B50">
        <w:trPr>
          <w:trHeight w:val="1819"/>
          <w:jc w:val="center"/>
        </w:trPr>
        <w:tc>
          <w:tcPr>
            <w:tcW w:w="2729" w:type="dxa"/>
            <w:vMerge w:val="restart"/>
            <w:tcBorders>
              <w:bottom w:val="single" w:sz="4" w:space="0" w:color="auto"/>
            </w:tcBorders>
            <w:shd w:val="clear" w:color="auto" w:fill="CCFFFF"/>
          </w:tcPr>
          <w:p w:rsidR="00C70B50" w:rsidRPr="00E31513" w:rsidRDefault="00C70B50" w:rsidP="00D66882">
            <w:pPr>
              <w:jc w:val="center"/>
              <w:rPr>
                <w:rFonts w:ascii="Century Gothic" w:hAnsi="Century Gothic"/>
              </w:rPr>
            </w:pPr>
            <w:r w:rsidRPr="00E31513">
              <w:rPr>
                <w:rFonts w:ascii="Century Gothic" w:hAnsi="Century Gothic"/>
              </w:rPr>
              <w:t>AZIONE FORMATIVA</w:t>
            </w:r>
          </w:p>
          <w:p w:rsidR="00C70B50" w:rsidRDefault="00C70B50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70B50" w:rsidRDefault="00C70B50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70B50" w:rsidRDefault="00C70B50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70B50" w:rsidRDefault="00C70B50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70B50" w:rsidRDefault="00C70B50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70B50" w:rsidRDefault="00C70B50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70B50" w:rsidRDefault="00C70B50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70B50" w:rsidRDefault="00C70B50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70B50" w:rsidRDefault="00C70B50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70B50" w:rsidRDefault="00C70B50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70B50" w:rsidRDefault="00C70B50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70B50" w:rsidRDefault="00C70B50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70B50" w:rsidRPr="0081082D" w:rsidRDefault="00C70B50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</w:t>
            </w:r>
            <w:r w:rsidRPr="0081082D">
              <w:rPr>
                <w:rFonts w:ascii="Century Gothic" w:hAnsi="Century Gothic"/>
                <w:b/>
                <w:sz w:val="28"/>
                <w:szCs w:val="28"/>
              </w:rPr>
              <w:t>ompetenze digitali e nuovi ambienti per l’apprendimento</w:t>
            </w:r>
          </w:p>
          <w:p w:rsidR="00C70B50" w:rsidRDefault="00C70B50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70B50" w:rsidRDefault="00C70B50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70B50" w:rsidRDefault="00C70B50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70B50" w:rsidRPr="00E31513" w:rsidRDefault="00C70B50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703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C70B50" w:rsidRPr="00C02B79" w:rsidRDefault="00C70B50" w:rsidP="00D6688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PERCORSO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C70B50" w:rsidRPr="00C02B79" w:rsidRDefault="00C70B50" w:rsidP="00D6688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2B79">
              <w:rPr>
                <w:rFonts w:ascii="Century Gothic" w:hAnsi="Century Gothic"/>
                <w:b/>
                <w:sz w:val="32"/>
                <w:szCs w:val="32"/>
              </w:rPr>
              <w:t xml:space="preserve">MODULO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C70B50" w:rsidRPr="00E31513" w:rsidRDefault="00C70B50" w:rsidP="00D6688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2016/2017</w:t>
            </w:r>
          </w:p>
        </w:tc>
        <w:tc>
          <w:tcPr>
            <w:tcW w:w="7722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C70B50" w:rsidRPr="00C02B79" w:rsidRDefault="00C70B50" w:rsidP="00D6688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70B50" w:rsidRPr="00E31513" w:rsidTr="00C70B50">
        <w:tblPrEx>
          <w:tblCellMar>
            <w:left w:w="70" w:type="dxa"/>
            <w:right w:w="70" w:type="dxa"/>
          </w:tblCellMar>
        </w:tblPrEx>
        <w:trPr>
          <w:trHeight w:val="1156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  <w:vAlign w:val="center"/>
          </w:tcPr>
          <w:p w:rsidR="00C70B50" w:rsidRPr="00C02B79" w:rsidRDefault="00C70B50" w:rsidP="00D6688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9703" w:type="dxa"/>
            <w:gridSpan w:val="4"/>
            <w:shd w:val="clear" w:color="auto" w:fill="CCFFFF"/>
          </w:tcPr>
          <w:p w:rsidR="00C70B50" w:rsidRPr="00682C8C" w:rsidRDefault="00C70B50" w:rsidP="00D6688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82C8C">
              <w:rPr>
                <w:rFonts w:ascii="Century Gothic" w:hAnsi="Century Gothic"/>
                <w:b/>
                <w:sz w:val="32"/>
                <w:szCs w:val="32"/>
              </w:rPr>
              <w:t>Settori di sviluppo</w:t>
            </w:r>
          </w:p>
          <w:p w:rsidR="00C70B50" w:rsidRDefault="00C70B50" w:rsidP="00D66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B50" w:rsidRPr="00E31513" w:rsidRDefault="00C70B50" w:rsidP="00D66882">
            <w:pPr>
              <w:jc w:val="center"/>
              <w:rPr>
                <w:rFonts w:ascii="Century Gothic" w:hAnsi="Century Gothic"/>
              </w:rPr>
            </w:pPr>
            <w:r w:rsidRPr="00CF511E">
              <w:rPr>
                <w:rFonts w:ascii="Times New Roman" w:hAnsi="Times New Roman" w:cs="Times New Roman"/>
                <w:b/>
                <w:sz w:val="24"/>
                <w:szCs w:val="24"/>
              </w:rPr>
              <w:t>Orientamento strategico e organizzazione della scuola</w:t>
            </w:r>
          </w:p>
        </w:tc>
        <w:tc>
          <w:tcPr>
            <w:tcW w:w="7722" w:type="dxa"/>
            <w:gridSpan w:val="2"/>
            <w:shd w:val="clear" w:color="auto" w:fill="CCFFFF"/>
          </w:tcPr>
          <w:p w:rsidR="00C70B50" w:rsidRPr="00682C8C" w:rsidRDefault="00C70B50" w:rsidP="00D6688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70B50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C70B50" w:rsidRPr="00E31513" w:rsidRDefault="00C70B50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C70B50" w:rsidRPr="00C02B79" w:rsidRDefault="00C70B50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C70B50" w:rsidRPr="00C02B79" w:rsidRDefault="00C70B50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C70B50" w:rsidRPr="00C02B79" w:rsidRDefault="00C70B50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coinvolgimento</w:t>
            </w:r>
          </w:p>
        </w:tc>
        <w:tc>
          <w:tcPr>
            <w:tcW w:w="7580" w:type="dxa"/>
            <w:gridSpan w:val="3"/>
            <w:shd w:val="clear" w:color="auto" w:fill="FFFFFF" w:themeFill="background1"/>
          </w:tcPr>
          <w:p w:rsidR="00C70B50" w:rsidRPr="00CD0D98" w:rsidRDefault="00C70B50" w:rsidP="00D66882">
            <w:pPr>
              <w:shd w:val="clear" w:color="auto" w:fill="FFFFFF" w:themeFill="background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CD0D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CD0D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Comunicazione interna</w:t>
            </w:r>
          </w:p>
          <w:p w:rsidR="00C70B50" w:rsidRPr="00CD0D98" w:rsidRDefault="00C70B50" w:rsidP="00D66882">
            <w:pPr>
              <w:shd w:val="clear" w:color="auto" w:fill="FFFFFF" w:themeFill="background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CD0D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CD0D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Coerenza progettuale rispetto agli obiettivi e ai contenuti del RAV</w:t>
            </w:r>
          </w:p>
          <w:p w:rsidR="00C70B50" w:rsidRPr="00CD0D98" w:rsidRDefault="00C70B50" w:rsidP="00D66882">
            <w:pPr>
              <w:shd w:val="clear" w:color="auto" w:fill="FFFFFF" w:themeFill="background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CD0D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 w:rsidRPr="00CD0D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Condizioni di accesso alla formazione</w:t>
            </w:r>
          </w:p>
          <w:p w:rsidR="00C70B50" w:rsidRPr="00CD0D98" w:rsidRDefault="00C70B50" w:rsidP="00D66882">
            <w:pPr>
              <w:shd w:val="clear" w:color="auto" w:fill="FFFFFF" w:themeFill="background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CD0D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CD0D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Presenza agli atti della scuola di comunicazioni ed informative con successiva comunicazione sul territorio dell'azione formativa</w:t>
            </w:r>
          </w:p>
          <w:p w:rsidR="00C70B50" w:rsidRPr="00CD0D98" w:rsidRDefault="00C70B50" w:rsidP="00D66882">
            <w:pPr>
              <w:shd w:val="clear" w:color="auto" w:fill="FFFFFF" w:themeFill="background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CD0D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CD0D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Progetto monitorato e valutato in base agli esiti descritti</w:t>
            </w:r>
          </w:p>
          <w:p w:rsidR="00C70B50" w:rsidRPr="00CD0D98" w:rsidRDefault="00C70B50" w:rsidP="00D66882">
            <w:pPr>
              <w:shd w:val="clear" w:color="auto" w:fill="FFFFFF" w:themeFill="background1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0D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Target 3: </w:t>
            </w:r>
            <w:r w:rsidRPr="00CD0D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Svolgimento test di ingresso per accertare i prerequisiti</w:t>
            </w: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C70B50" w:rsidRPr="00CD0D98" w:rsidRDefault="00C70B50" w:rsidP="00D66882">
            <w:pPr>
              <w:shd w:val="clear" w:color="auto" w:fill="FFFFFF" w:themeFill="background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70B50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C70B50" w:rsidRPr="00E31513" w:rsidRDefault="00C70B50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C70B50" w:rsidRPr="00C02B79" w:rsidRDefault="00C70B50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C70B50" w:rsidRPr="00C02B79" w:rsidRDefault="00C70B50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C70B50" w:rsidRPr="00C02B79" w:rsidRDefault="00C70B50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</w:t>
            </w:r>
          </w:p>
          <w:p w:rsidR="00C70B50" w:rsidRPr="00C02B79" w:rsidRDefault="00C70B50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metodologica</w:t>
            </w:r>
          </w:p>
        </w:tc>
        <w:tc>
          <w:tcPr>
            <w:tcW w:w="7580" w:type="dxa"/>
            <w:gridSpan w:val="3"/>
            <w:shd w:val="clear" w:color="auto" w:fill="FFFFFF" w:themeFill="background1"/>
          </w:tcPr>
          <w:p w:rsidR="00C70B50" w:rsidRPr="00CD0D98" w:rsidRDefault="00C70B50" w:rsidP="00D66882">
            <w:pPr>
              <w:shd w:val="clear" w:color="auto" w:fill="FFFFFF" w:themeFill="background1"/>
              <w:textAlignment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CD0D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CD0D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Carattere laboratoriale e pratico della formazione</w:t>
            </w:r>
          </w:p>
          <w:p w:rsidR="00C70B50" w:rsidRPr="00CD0D98" w:rsidRDefault="00C70B50" w:rsidP="00D66882">
            <w:pPr>
              <w:shd w:val="clear" w:color="auto" w:fill="FFFFFF" w:themeFill="background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CD0D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</w:t>
            </w:r>
            <w:r w:rsidRPr="00CD0D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Azioni di coordinamento</w:t>
            </w:r>
          </w:p>
          <w:p w:rsidR="00C70B50" w:rsidRPr="00CD0D98" w:rsidRDefault="00C70B50" w:rsidP="00D66882">
            <w:pPr>
              <w:shd w:val="clear" w:color="auto" w:fill="FFFFFF" w:themeFill="background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CD0D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3: </w:t>
            </w:r>
            <w:r w:rsidRPr="00CD0D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Tempistica progettuale e organizzazione</w:t>
            </w:r>
          </w:p>
          <w:p w:rsidR="00C70B50" w:rsidRPr="00CD0D98" w:rsidRDefault="00C70B50" w:rsidP="00D66882">
            <w:pPr>
              <w:shd w:val="clear" w:color="auto" w:fill="FFFFFF" w:themeFill="background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CD0D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CD0D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almeno il 50% delle attività progettate devono essere di tipo laboratoriale</w:t>
            </w:r>
          </w:p>
          <w:p w:rsidR="00C70B50" w:rsidRPr="00CD0D98" w:rsidRDefault="00C70B50" w:rsidP="00D66882">
            <w:pPr>
              <w:shd w:val="clear" w:color="auto" w:fill="FFFFFF" w:themeFill="background1"/>
              <w:textAlignment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r w:rsidRPr="00CD0D9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Target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2</w:t>
            </w:r>
            <w:r w:rsidRPr="00FD36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: individuazione di un referente di progetto che assuma il ruolo di coordinamento</w:t>
            </w:r>
          </w:p>
          <w:p w:rsidR="00C70B50" w:rsidRPr="00CD0D98" w:rsidRDefault="00C70B50" w:rsidP="00D66882">
            <w:pPr>
              <w:shd w:val="clear" w:color="auto" w:fill="FFFFFF" w:themeFill="background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CD0D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Target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CD0D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: </w:t>
            </w:r>
            <w:r w:rsidRPr="00CD0D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redazione iter di svolgimento progettuale; step formativi rispettati nella loro collocazione temporale</w:t>
            </w: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C70B50" w:rsidRPr="00CD0D98" w:rsidRDefault="00C70B50" w:rsidP="00D66882">
            <w:pPr>
              <w:shd w:val="clear" w:color="auto" w:fill="FFFFFF" w:themeFill="background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70B50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C70B50" w:rsidRPr="00E31513" w:rsidRDefault="00C70B50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C70B50" w:rsidRPr="00C02B79" w:rsidRDefault="00C70B50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C70B50" w:rsidRPr="00C02B79" w:rsidRDefault="00C70B50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impatto</w:t>
            </w:r>
          </w:p>
        </w:tc>
        <w:tc>
          <w:tcPr>
            <w:tcW w:w="7580" w:type="dxa"/>
            <w:gridSpan w:val="3"/>
          </w:tcPr>
          <w:p w:rsidR="00C70B50" w:rsidRPr="00CD0D98" w:rsidRDefault="00C70B50" w:rsidP="00D66882">
            <w:pPr>
              <w:shd w:val="clear" w:color="auto" w:fill="FFFFFF" w:themeFill="background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CD0D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CD0D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Valutazione competenze in uscita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 xml:space="preserve"> e valore aggiunto rispetto all’azione formativa attivata</w:t>
            </w:r>
          </w:p>
          <w:p w:rsidR="00C70B50" w:rsidRPr="00CD0D98" w:rsidRDefault="00C70B50" w:rsidP="00FD367D">
            <w:pPr>
              <w:shd w:val="clear" w:color="auto" w:fill="FFFFFF" w:themeFill="background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CD0D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competenze in uscita superiori rispetto alle competenze in entrata</w:t>
            </w:r>
          </w:p>
        </w:tc>
        <w:tc>
          <w:tcPr>
            <w:tcW w:w="7722" w:type="dxa"/>
            <w:gridSpan w:val="2"/>
          </w:tcPr>
          <w:p w:rsidR="00C70B50" w:rsidRPr="00CD0D98" w:rsidRDefault="00C70B50" w:rsidP="00D66882">
            <w:pPr>
              <w:shd w:val="clear" w:color="auto" w:fill="FFFFFF" w:themeFill="background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C70B50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C70B50" w:rsidRPr="00E31513" w:rsidRDefault="00C70B50" w:rsidP="00D668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C70B50" w:rsidRPr="00C02B79" w:rsidRDefault="00C70B50" w:rsidP="00D66882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C02B79">
              <w:rPr>
                <w:rFonts w:ascii="Century Gothic" w:hAnsi="Century Gothic"/>
                <w:color w:val="FFFFFF" w:themeColor="background1"/>
              </w:rPr>
              <w:t>Qualità trasferibilità</w:t>
            </w:r>
          </w:p>
        </w:tc>
        <w:tc>
          <w:tcPr>
            <w:tcW w:w="7580" w:type="dxa"/>
            <w:gridSpan w:val="3"/>
          </w:tcPr>
          <w:p w:rsidR="00C70B50" w:rsidRPr="00CD0D98" w:rsidRDefault="00C70B50" w:rsidP="00D66882">
            <w:pPr>
              <w:shd w:val="clear" w:color="auto" w:fill="FFFFFF" w:themeFill="background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CD0D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1: </w:t>
            </w:r>
            <w:r w:rsidRPr="00CD0D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Attestazione delle competenze acquisite</w:t>
            </w:r>
          </w:p>
          <w:p w:rsidR="00C70B50" w:rsidRPr="00CD0D98" w:rsidRDefault="00C70B50" w:rsidP="00D66882">
            <w:pPr>
              <w:shd w:val="clear" w:color="auto" w:fill="FFFFFF" w:themeFill="background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CD0D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Indicatore 2: : </w:t>
            </w:r>
            <w:r w:rsidRPr="00CD0D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Diffusione/disseminazione</w:t>
            </w:r>
          </w:p>
          <w:p w:rsidR="00C70B50" w:rsidRPr="00CD0D98" w:rsidRDefault="00C70B50" w:rsidP="00D66882">
            <w:pPr>
              <w:shd w:val="clear" w:color="auto" w:fill="FFFFFF" w:themeFill="background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CD0D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Target 1: </w:t>
            </w:r>
            <w:r w:rsidRPr="00CD0D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Consegna progetto in cartella digitale nominativa</w:t>
            </w:r>
          </w:p>
          <w:p w:rsidR="00C70B50" w:rsidRPr="00CD0D98" w:rsidRDefault="00C70B50" w:rsidP="00D66882">
            <w:pPr>
              <w:shd w:val="clear" w:color="auto" w:fill="FFFFFF" w:themeFill="background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CD0D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Target 2: </w:t>
            </w:r>
            <w:r w:rsidRPr="00CD0D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Contenuti della formazione e suoi eventuali prodotti pubblicati</w:t>
            </w:r>
          </w:p>
          <w:p w:rsidR="00C70B50" w:rsidRPr="00CD0D98" w:rsidRDefault="00C70B50" w:rsidP="00D66882">
            <w:pPr>
              <w:shd w:val="clear" w:color="auto" w:fill="FFFFFF" w:themeFill="background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CD0D9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Target 3: </w:t>
            </w:r>
            <w:r w:rsidRPr="00CD0D9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Visualizzazione e conservazione dei dati per ulteriori approfondimenti</w:t>
            </w:r>
          </w:p>
        </w:tc>
        <w:tc>
          <w:tcPr>
            <w:tcW w:w="7722" w:type="dxa"/>
            <w:gridSpan w:val="2"/>
          </w:tcPr>
          <w:p w:rsidR="00C70B50" w:rsidRPr="00CD0D98" w:rsidRDefault="00C70B50" w:rsidP="00D66882">
            <w:pPr>
              <w:shd w:val="clear" w:color="auto" w:fill="FFFFFF" w:themeFill="background1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bookmarkStart w:id="73" w:name="_GoBack"/>
            <w:bookmarkEnd w:id="73"/>
          </w:p>
        </w:tc>
      </w:tr>
      <w:tr w:rsidR="00C70B50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E599" w:themeFill="accent4" w:themeFillTint="66"/>
          </w:tcPr>
          <w:p w:rsidR="00C70B50" w:rsidRPr="00CB72C2" w:rsidRDefault="00C70B50" w:rsidP="00C70B50">
            <w:pPr>
              <w:jc w:val="center"/>
              <w:rPr>
                <w:rFonts w:ascii="Century Gothic" w:hAnsi="Century Gothic"/>
                <w:b/>
                <w:i/>
                <w:sz w:val="28"/>
              </w:rPr>
            </w:pPr>
            <w:r>
              <w:rPr>
                <w:rFonts w:ascii="Century Gothic" w:hAnsi="Century Gothic"/>
                <w:b/>
                <w:i/>
                <w:sz w:val="28"/>
              </w:rPr>
              <w:t>UFC</w:t>
            </w:r>
          </w:p>
        </w:tc>
        <w:tc>
          <w:tcPr>
            <w:tcW w:w="2618" w:type="dxa"/>
            <w:shd w:val="clear" w:color="auto" w:fill="FFE599" w:themeFill="accent4" w:themeFillTint="66"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</w:t>
            </w:r>
            <w:r w:rsidRPr="00E31513">
              <w:rPr>
                <w:rFonts w:ascii="Century Gothic" w:hAnsi="Century Gothic"/>
                <w:b/>
                <w:sz w:val="28"/>
              </w:rPr>
              <w:t>F</w:t>
            </w:r>
            <w:r>
              <w:rPr>
                <w:rFonts w:ascii="Century Gothic" w:hAnsi="Century Gothic"/>
                <w:b/>
                <w:sz w:val="28"/>
              </w:rPr>
              <w:t>C1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</w:t>
            </w:r>
            <w:r w:rsidRPr="00E31513">
              <w:rPr>
                <w:rFonts w:ascii="Century Gothic" w:hAnsi="Century Gothic"/>
                <w:b/>
                <w:sz w:val="28"/>
              </w:rPr>
              <w:t>F</w:t>
            </w:r>
            <w:r>
              <w:rPr>
                <w:rFonts w:ascii="Century Gothic" w:hAnsi="Century Gothic"/>
                <w:b/>
                <w:sz w:val="28"/>
              </w:rPr>
              <w:t>C2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</w:t>
            </w:r>
            <w:r w:rsidRPr="00E31513">
              <w:rPr>
                <w:rFonts w:ascii="Century Gothic" w:hAnsi="Century Gothic"/>
                <w:b/>
                <w:sz w:val="28"/>
              </w:rPr>
              <w:t>F</w:t>
            </w:r>
            <w:r>
              <w:rPr>
                <w:rFonts w:ascii="Century Gothic" w:hAnsi="Century Gothic"/>
                <w:b/>
                <w:sz w:val="28"/>
              </w:rPr>
              <w:t>C3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</w:t>
            </w:r>
            <w:r w:rsidRPr="00E31513">
              <w:rPr>
                <w:rFonts w:ascii="Century Gothic" w:hAnsi="Century Gothic"/>
                <w:b/>
                <w:sz w:val="28"/>
              </w:rPr>
              <w:t>F</w:t>
            </w:r>
            <w:r>
              <w:rPr>
                <w:rFonts w:ascii="Century Gothic" w:hAnsi="Century Gothic"/>
                <w:b/>
                <w:sz w:val="28"/>
              </w:rPr>
              <w:t>C4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</w:tcPr>
          <w:p w:rsidR="00C70B50" w:rsidRDefault="00C70B50" w:rsidP="00C70B50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UFC 5</w:t>
            </w:r>
          </w:p>
        </w:tc>
      </w:tr>
      <w:tr w:rsidR="00C70B50" w:rsidRPr="00E31513" w:rsidTr="00FD0B38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C70B50" w:rsidRPr="00EA4D14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OGGETTO</w:t>
            </w:r>
          </w:p>
        </w:tc>
        <w:tc>
          <w:tcPr>
            <w:tcW w:w="2618" w:type="dxa"/>
            <w:shd w:val="clear" w:color="auto" w:fill="E2EFD9" w:themeFill="accent6" w:themeFillTint="33"/>
          </w:tcPr>
          <w:p w:rsidR="00C70B50" w:rsidRPr="00696019" w:rsidRDefault="00C70B50" w:rsidP="00C70B50">
            <w:pPr>
              <w:jc w:val="center"/>
              <w:rPr>
                <w:b/>
              </w:rPr>
            </w:pPr>
            <w:r w:rsidRPr="00CF511E">
              <w:rPr>
                <w:rFonts w:ascii="Times New Roman" w:hAnsi="Times New Roman" w:cs="Times New Roman"/>
                <w:b/>
                <w:sz w:val="24"/>
                <w:szCs w:val="24"/>
              </w:rPr>
              <w:t>Segreteria digitale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C70B50" w:rsidRPr="007B0ACD" w:rsidRDefault="00C70B50" w:rsidP="00C70B50">
            <w:pPr>
              <w:jc w:val="center"/>
              <w:rPr>
                <w:b/>
              </w:rPr>
            </w:pPr>
            <w:r w:rsidRPr="006D567F">
              <w:rPr>
                <w:b/>
              </w:rPr>
              <w:t xml:space="preserve">Procedure </w:t>
            </w:r>
            <w:r w:rsidRPr="006D567F">
              <w:rPr>
                <w:b/>
              </w:rPr>
              <w:lastRenderedPageBreak/>
              <w:t>amministrative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70B50" w:rsidRPr="007B0ACD" w:rsidRDefault="00C70B50" w:rsidP="00C70B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Gestioni integrate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C70B50" w:rsidRPr="00696019" w:rsidRDefault="00C70B50" w:rsidP="00C70B50">
            <w:pPr>
              <w:jc w:val="center"/>
              <w:rPr>
                <w:b/>
              </w:rPr>
            </w:pPr>
            <w:r w:rsidRPr="00067208">
              <w:rPr>
                <w:b/>
              </w:rPr>
              <w:t xml:space="preserve">Strumenti </w:t>
            </w:r>
            <w:r>
              <w:rPr>
                <w:b/>
              </w:rPr>
              <w:t xml:space="preserve">di </w:t>
            </w:r>
            <w:r w:rsidRPr="00067208">
              <w:rPr>
                <w:b/>
              </w:rPr>
              <w:t xml:space="preserve">lavoro </w:t>
            </w:r>
            <w:r>
              <w:rPr>
                <w:b/>
              </w:rPr>
              <w:t>di base</w:t>
            </w:r>
          </w:p>
        </w:tc>
        <w:tc>
          <w:tcPr>
            <w:tcW w:w="502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C70B50" w:rsidRDefault="00C70B50" w:rsidP="00C70B50">
            <w:pPr>
              <w:jc w:val="center"/>
              <w:rPr>
                <w:b/>
              </w:rPr>
            </w:pPr>
            <w:r>
              <w:rPr>
                <w:b/>
              </w:rPr>
              <w:t>Le relazioni per il ben-essere</w:t>
            </w:r>
          </w:p>
        </w:tc>
      </w:tr>
      <w:tr w:rsidR="00C70B50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C70B50" w:rsidRPr="00EA4D14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EA4D14">
              <w:rPr>
                <w:rFonts w:ascii="Century Gothic" w:hAnsi="Century Gothic"/>
                <w:color w:val="FFFFFF" w:themeColor="background1"/>
              </w:rPr>
              <w:t>UTENTI</w:t>
            </w:r>
          </w:p>
        </w:tc>
        <w:tc>
          <w:tcPr>
            <w:tcW w:w="2618" w:type="dxa"/>
            <w:shd w:val="clear" w:color="auto" w:fill="E2EFD9" w:themeFill="accent6" w:themeFillTint="33"/>
            <w:vAlign w:val="center"/>
          </w:tcPr>
          <w:p w:rsidR="00C70B50" w:rsidRDefault="00C70B50" w:rsidP="00C70B50">
            <w:pPr>
              <w:jc w:val="center"/>
            </w:pPr>
            <w:r>
              <w:t xml:space="preserve">n. 25 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:rsidR="00C70B50" w:rsidRDefault="00C70B50" w:rsidP="00C70B50">
            <w:pPr>
              <w:jc w:val="center"/>
            </w:pPr>
            <w:r w:rsidRPr="007B0ACD">
              <w:t xml:space="preserve">N° 25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70B50" w:rsidRDefault="00C70B50" w:rsidP="00C70B50">
            <w:pPr>
              <w:jc w:val="center"/>
            </w:pPr>
            <w:r w:rsidRPr="00384C2E">
              <w:t xml:space="preserve">N° 25 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C70B50" w:rsidRDefault="00C70B50" w:rsidP="00C70B50">
            <w:pPr>
              <w:jc w:val="center"/>
            </w:pPr>
            <w:r w:rsidRPr="00067208">
              <w:t xml:space="preserve">N° 25 </w:t>
            </w:r>
          </w:p>
        </w:tc>
        <w:tc>
          <w:tcPr>
            <w:tcW w:w="5029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C70B50" w:rsidRPr="00384C2E" w:rsidRDefault="00C70B50" w:rsidP="00C70B50">
            <w:pPr>
              <w:jc w:val="center"/>
            </w:pPr>
            <w:r w:rsidRPr="00C70B50">
              <w:t>N° 25</w:t>
            </w:r>
          </w:p>
        </w:tc>
      </w:tr>
      <w:tr w:rsidR="00C70B50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C70B50" w:rsidRPr="00EA4D14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ore</w:t>
            </w:r>
          </w:p>
        </w:tc>
        <w:tc>
          <w:tcPr>
            <w:tcW w:w="2618" w:type="dxa"/>
            <w:shd w:val="clear" w:color="auto" w:fill="E2EFD9" w:themeFill="accent6" w:themeFillTint="33"/>
          </w:tcPr>
          <w:p w:rsidR="00C70B50" w:rsidRDefault="00C70B50" w:rsidP="00C70B50">
            <w:pPr>
              <w:jc w:val="center"/>
            </w:pPr>
            <w:r>
              <w:t>25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C70B50" w:rsidRDefault="00C70B50" w:rsidP="00C70B50">
            <w:pPr>
              <w:jc w:val="center"/>
            </w:pPr>
            <w: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70B50" w:rsidRDefault="00C70B50" w:rsidP="00C70B50">
            <w:pPr>
              <w:jc w:val="center"/>
            </w:pPr>
            <w:r>
              <w:t>25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C70B50" w:rsidRDefault="00C70B50" w:rsidP="00C70B50">
            <w:pPr>
              <w:jc w:val="center"/>
            </w:pPr>
            <w:r>
              <w:t>27</w:t>
            </w:r>
          </w:p>
        </w:tc>
        <w:tc>
          <w:tcPr>
            <w:tcW w:w="5029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C70B50" w:rsidRDefault="00C70B50" w:rsidP="00C70B50">
            <w:pPr>
              <w:jc w:val="center"/>
            </w:pPr>
            <w:r>
              <w:t>25</w:t>
            </w:r>
          </w:p>
        </w:tc>
      </w:tr>
      <w:tr w:rsidR="00C70B50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D9D9D9" w:themeFill="background1" w:themeFillShade="D9"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C70B50" w:rsidRPr="00EA4D14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1979D3">
              <w:rPr>
                <w:rFonts w:ascii="Century Gothic" w:hAnsi="Century Gothic"/>
                <w:color w:val="FFFFFF" w:themeColor="background1"/>
              </w:rPr>
              <w:t>N° crediti formativi</w:t>
            </w:r>
          </w:p>
        </w:tc>
        <w:tc>
          <w:tcPr>
            <w:tcW w:w="2618" w:type="dxa"/>
            <w:shd w:val="clear" w:color="auto" w:fill="E2EFD9" w:themeFill="accent6" w:themeFillTint="33"/>
            <w:vAlign w:val="center"/>
          </w:tcPr>
          <w:p w:rsidR="00C70B50" w:rsidRDefault="00C70B50" w:rsidP="00C70B50">
            <w:pPr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:rsidR="00C70B50" w:rsidRDefault="00C70B50" w:rsidP="00C70B50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70B50" w:rsidRDefault="00C70B50" w:rsidP="00C70B50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C70B50" w:rsidRDefault="00C70B50" w:rsidP="00C70B50">
            <w:pPr>
              <w:jc w:val="center"/>
            </w:pPr>
            <w:r>
              <w:t>1</w:t>
            </w:r>
          </w:p>
        </w:tc>
        <w:tc>
          <w:tcPr>
            <w:tcW w:w="5029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C70B50" w:rsidRDefault="00C70B50" w:rsidP="00C70B50">
            <w:pPr>
              <w:jc w:val="center"/>
            </w:pPr>
            <w:r>
              <w:t>1</w:t>
            </w:r>
          </w:p>
        </w:tc>
      </w:tr>
      <w:tr w:rsidR="00C70B50" w:rsidRPr="00E31513" w:rsidTr="00C70B50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C70B50" w:rsidRPr="00EA4D14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2618" w:type="dxa"/>
            <w:shd w:val="clear" w:color="auto" w:fill="FFC000"/>
            <w:vAlign w:val="center"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2552" w:type="dxa"/>
            <w:shd w:val="clear" w:color="auto" w:fill="FFC000"/>
            <w:vAlign w:val="center"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UDA1</w:t>
            </w:r>
          </w:p>
        </w:tc>
        <w:tc>
          <w:tcPr>
            <w:tcW w:w="5029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C70B50" w:rsidRDefault="00C70B50" w:rsidP="00C70B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 1</w:t>
            </w:r>
          </w:p>
        </w:tc>
      </w:tr>
      <w:tr w:rsidR="00C70B50" w:rsidRPr="00E31513" w:rsidTr="00C70B50">
        <w:trPr>
          <w:trHeight w:val="701"/>
          <w:jc w:val="center"/>
        </w:trPr>
        <w:tc>
          <w:tcPr>
            <w:tcW w:w="2729" w:type="dxa"/>
            <w:vMerge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C70B50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C70B50" w:rsidRPr="00951582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2618" w:type="dxa"/>
            <w:shd w:val="clear" w:color="auto" w:fill="E2EFD9" w:themeFill="accent6" w:themeFillTint="33"/>
            <w:vAlign w:val="center"/>
          </w:tcPr>
          <w:p w:rsidR="00C70B50" w:rsidRPr="000C6AF4" w:rsidRDefault="00C70B50" w:rsidP="00C70B50">
            <w:pPr>
              <w:jc w:val="center"/>
              <w:rPr>
                <w:b/>
                <w:lang w:eastAsia="it-IT"/>
              </w:rPr>
            </w:pPr>
            <w:r w:rsidRPr="00CF511E">
              <w:rPr>
                <w:b/>
              </w:rPr>
              <w:t>Gli strumenti per la dematerializzazione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:rsidR="00C70B50" w:rsidRPr="00184096" w:rsidRDefault="00C70B50" w:rsidP="00C70B50">
            <w:pPr>
              <w:jc w:val="center"/>
              <w:rPr>
                <w:b/>
              </w:rPr>
            </w:pPr>
            <w:r w:rsidRPr="006D567F">
              <w:rPr>
                <w:b/>
              </w:rPr>
              <w:t>Contratti e procedure amministrativo-contabili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70B50" w:rsidRPr="00184096" w:rsidRDefault="00C70B50" w:rsidP="00C70B50">
            <w:pPr>
              <w:jc w:val="center"/>
              <w:rPr>
                <w:b/>
              </w:rPr>
            </w:pPr>
            <w:r>
              <w:rPr>
                <w:b/>
              </w:rPr>
              <w:t>Gestione integrata SIDI piattaforme interne (ARGO, AXIOS e similari)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C70B50" w:rsidRPr="000C6AF4" w:rsidRDefault="00C70B50" w:rsidP="00C70B50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“Elementi base sui più comuni software di utilità e sull’uso del web”</w:t>
            </w:r>
          </w:p>
        </w:tc>
        <w:tc>
          <w:tcPr>
            <w:tcW w:w="5029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C70B50" w:rsidRDefault="00FD0B38" w:rsidP="00C70B50">
            <w:pPr>
              <w:jc w:val="center"/>
              <w:rPr>
                <w:b/>
              </w:rPr>
            </w:pPr>
            <w:r>
              <w:rPr>
                <w:b/>
              </w:rPr>
              <w:t>L’ABC della relazione</w:t>
            </w:r>
          </w:p>
        </w:tc>
      </w:tr>
      <w:tr w:rsidR="00C70B50" w:rsidRPr="00E31513" w:rsidTr="00FD0B38">
        <w:trPr>
          <w:trHeight w:val="153"/>
          <w:jc w:val="center"/>
        </w:trPr>
        <w:tc>
          <w:tcPr>
            <w:tcW w:w="2729" w:type="dxa"/>
            <w:vMerge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70AD47" w:themeFill="accent6"/>
          </w:tcPr>
          <w:p w:rsidR="00C70B50" w:rsidRPr="00951582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2618" w:type="dxa"/>
            <w:shd w:val="clear" w:color="auto" w:fill="70AD47" w:themeFill="accent6"/>
          </w:tcPr>
          <w:p w:rsidR="00C70B50" w:rsidRDefault="00C70B50" w:rsidP="00C70B50">
            <w:pPr>
              <w:jc w:val="center"/>
            </w:pPr>
            <w:r>
              <w:t>6</w:t>
            </w:r>
          </w:p>
        </w:tc>
        <w:tc>
          <w:tcPr>
            <w:tcW w:w="2552" w:type="dxa"/>
            <w:shd w:val="clear" w:color="auto" w:fill="70AD47" w:themeFill="accent6"/>
          </w:tcPr>
          <w:p w:rsidR="00C70B50" w:rsidRDefault="00C70B50" w:rsidP="00C70B50">
            <w:pPr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 w:themeFill="accent6"/>
          </w:tcPr>
          <w:p w:rsidR="00C70B50" w:rsidRDefault="00C70B50" w:rsidP="00C70B50">
            <w:pPr>
              <w:jc w:val="center"/>
            </w:pPr>
            <w:r>
              <w:t>13</w:t>
            </w:r>
          </w:p>
        </w:tc>
        <w:tc>
          <w:tcPr>
            <w:tcW w:w="2693" w:type="dxa"/>
            <w:shd w:val="clear" w:color="auto" w:fill="70AD47" w:themeFill="accent6"/>
          </w:tcPr>
          <w:p w:rsidR="00C70B50" w:rsidRDefault="00C70B50" w:rsidP="00C70B50">
            <w:pPr>
              <w:jc w:val="center"/>
            </w:pPr>
            <w:r>
              <w:t>5</w:t>
            </w:r>
          </w:p>
        </w:tc>
        <w:tc>
          <w:tcPr>
            <w:tcW w:w="5029" w:type="dxa"/>
            <w:tcBorders>
              <w:left w:val="single" w:sz="4" w:space="0" w:color="auto"/>
            </w:tcBorders>
            <w:shd w:val="clear" w:color="auto" w:fill="70AD47" w:themeFill="accent6"/>
          </w:tcPr>
          <w:p w:rsidR="00C70B50" w:rsidRDefault="00FD0B38" w:rsidP="00C70B50">
            <w:pPr>
              <w:jc w:val="center"/>
            </w:pPr>
            <w:r>
              <w:t>13</w:t>
            </w:r>
          </w:p>
        </w:tc>
      </w:tr>
      <w:tr w:rsidR="00C70B50" w:rsidRPr="00E31513" w:rsidTr="00FD0B38">
        <w:trPr>
          <w:trHeight w:val="153"/>
          <w:jc w:val="center"/>
        </w:trPr>
        <w:tc>
          <w:tcPr>
            <w:tcW w:w="2729" w:type="dxa"/>
            <w:vMerge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C70B50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C70B50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  <w:p w:rsidR="00C70B50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C70B50" w:rsidRPr="00951582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Default="00C70B50" w:rsidP="00C70B50">
            <w:pPr>
              <w:pStyle w:val="Nessunaspaziatura"/>
              <w:jc w:val="center"/>
            </w:pPr>
            <w:r>
              <w:t>La dematerializzazione dei documenti prodotti nelle attività della Pubblica Amministrazione.</w:t>
            </w:r>
          </w:p>
          <w:p w:rsidR="00C70B50" w:rsidRDefault="00C70B50" w:rsidP="00C70B50">
            <w:pPr>
              <w:pStyle w:val="Nessunaspaziatura"/>
              <w:jc w:val="center"/>
            </w:pPr>
            <w:r>
              <w:t>Tecnologie innovative per la dematerializzazione</w:t>
            </w:r>
          </w:p>
          <w:p w:rsidR="00C70B50" w:rsidRPr="00184096" w:rsidRDefault="00C70B50" w:rsidP="00C70B50">
            <w:pPr>
              <w:pStyle w:val="Nessunaspaziatura"/>
              <w:jc w:val="center"/>
            </w:pPr>
            <w:r>
              <w:t>Il CAD (Codice dell’amministrazione digitale)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Pr="006D567F" w:rsidRDefault="00C70B50" w:rsidP="00C70B50">
            <w:pPr>
              <w:shd w:val="clear" w:color="auto" w:fill="E2EFD9" w:themeFill="accent6" w:themeFillTint="3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 w:rsidRPr="006D567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La forma del contratto d’appalto alla luce delle nuove norme del codice </w:t>
            </w:r>
            <w:r w:rsidRPr="005A20B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shd w:val="clear" w:color="auto" w:fill="E2EFD9" w:themeFill="accent6" w:themeFillTint="33"/>
                <w:lang w:eastAsia="it-IT"/>
              </w:rPr>
              <w:t>appalti (d.lgs. 50/2016)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Pr="00384C2E" w:rsidRDefault="00C70B50" w:rsidP="00C70B50">
            <w:pPr>
              <w:shd w:val="clear" w:color="auto" w:fill="E2EFD9" w:themeFill="accent6" w:themeFillTint="3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Struttura delle piattaforme e sistemi di dialogo intra e inter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Pr="00F13906" w:rsidRDefault="00C70B50" w:rsidP="00C70B50">
            <w:pPr>
              <w:pStyle w:val="Paragrafoelenco"/>
              <w:numPr>
                <w:ilvl w:val="0"/>
                <w:numId w:val="10"/>
              </w:numPr>
              <w:shd w:val="clear" w:color="auto" w:fill="E2EFD9" w:themeFill="accent6" w:themeFillTint="33"/>
              <w:spacing w:before="100" w:beforeAutospacing="1" w:after="100" w:afterAutospacing="1" w:line="240" w:lineRule="auto"/>
              <w:ind w:left="277" w:hanging="277"/>
              <w:rPr>
                <w:b/>
                <w:bCs/>
                <w:sz w:val="24"/>
              </w:rPr>
            </w:pPr>
            <w:r w:rsidRPr="00F1390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Panoramica generale su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software di elaborazione testi e foglio di calcolo</w:t>
            </w:r>
          </w:p>
          <w:p w:rsidR="00C70B50" w:rsidRPr="003D4BF0" w:rsidRDefault="00C70B50" w:rsidP="00C70B50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277" w:hanging="277"/>
              <w:rPr>
                <w:b/>
                <w:bCs/>
                <w:sz w:val="24"/>
              </w:rPr>
            </w:pPr>
            <w:r w:rsidRPr="003D4BF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Concetti generali sugli strumenti di presentazione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 e per la predisposizione di pubblicazioni</w:t>
            </w:r>
          </w:p>
          <w:p w:rsidR="00C70B50" w:rsidRPr="00184096" w:rsidRDefault="00C70B50" w:rsidP="00C70B50">
            <w:pPr>
              <w:pStyle w:val="Nessunaspaziatura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Il Web: l</w:t>
            </w:r>
            <w:r w:rsidRPr="005D15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>a Posta Elettronica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  <w:t xml:space="preserve"> e la ricerca di materiali</w:t>
            </w:r>
          </w:p>
        </w:tc>
        <w:tc>
          <w:tcPr>
            <w:tcW w:w="502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FD0B38" w:rsidRDefault="00FD0B38" w:rsidP="00FD0B38">
            <w:pPr>
              <w:jc w:val="both"/>
            </w:pPr>
            <w:r>
              <w:t xml:space="preserve">Introduzione al corso. Il rettangolo del comportamento. Di chi è il     problema?                </w:t>
            </w:r>
          </w:p>
          <w:p w:rsidR="00FD0B38" w:rsidRDefault="00FD0B38" w:rsidP="00FD0B38">
            <w:pPr>
              <w:jc w:val="both"/>
            </w:pPr>
            <w:r>
              <w:t>I metodi tradizionali d’aiuto, le barriere alla comunicazione. Caratteristiche di una relazione d’aiuto. L’ascolto attivo.</w:t>
            </w:r>
          </w:p>
          <w:p w:rsidR="00FD0B38" w:rsidRDefault="00FD0B38" w:rsidP="00FD0B38">
            <w:pPr>
              <w:jc w:val="both"/>
            </w:pPr>
            <w:r>
              <w:t>Esercitazioni sull’ascolto attivo. Ascoltare e facilitare la soluzione di problemi.</w:t>
            </w:r>
          </w:p>
          <w:p w:rsidR="00FD0B38" w:rsidRDefault="00FD0B38" w:rsidP="00FD0B38">
            <w:pPr>
              <w:jc w:val="both"/>
            </w:pPr>
            <w:r>
              <w:t>Messaggi in prima e seconda persona. L’autorivelazione efficace, messaggi positivi, preventivi, dichiarativi.</w:t>
            </w:r>
          </w:p>
          <w:p w:rsidR="00FD0B38" w:rsidRDefault="00FD0B38" w:rsidP="00FD0B38">
            <w:pPr>
              <w:jc w:val="both"/>
            </w:pPr>
            <w:r>
              <w:t>Il confronto. Metodi tradizionali di confronto. Criteri per un confronto efficace. Messaggi di confronto in prima persona. L’iceberg dei sentimenti.</w:t>
            </w:r>
          </w:p>
          <w:p w:rsidR="00C70B50" w:rsidRDefault="00C70B50" w:rsidP="00C70B50">
            <w:pPr>
              <w:shd w:val="clear" w:color="auto" w:fill="E2EFD9" w:themeFill="accent6" w:themeFillTint="3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it-IT"/>
              </w:rPr>
            </w:pPr>
          </w:p>
        </w:tc>
      </w:tr>
      <w:tr w:rsidR="00C70B50" w:rsidRPr="00E31513" w:rsidTr="00FD0B38">
        <w:trPr>
          <w:trHeight w:val="153"/>
          <w:jc w:val="center"/>
        </w:trPr>
        <w:tc>
          <w:tcPr>
            <w:tcW w:w="2729" w:type="dxa"/>
            <w:vMerge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C70B50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  <w:p w:rsidR="00C70B50" w:rsidRPr="00951582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Default="00C70B50" w:rsidP="00C70B50">
            <w:pPr>
              <w:jc w:val="center"/>
            </w:pPr>
            <w:r w:rsidRPr="006D567F">
              <w:t>Lezione frontale e laboratorio in presenza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Default="00C70B50" w:rsidP="00C70B50">
            <w:pPr>
              <w:jc w:val="center"/>
            </w:pPr>
            <w:r w:rsidRPr="006D567F">
              <w:t>Lezione frontale e laboratorio in presenza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Default="00C70B50" w:rsidP="00C70B50">
            <w:pPr>
              <w:jc w:val="center"/>
            </w:pPr>
            <w:r w:rsidRPr="006D567F">
              <w:t>Lezione frontale e laboratorio in presenza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Default="00C70B50" w:rsidP="00C70B50">
            <w:pPr>
              <w:jc w:val="center"/>
            </w:pPr>
            <w:r>
              <w:t>Lezione frontale</w:t>
            </w:r>
          </w:p>
        </w:tc>
        <w:tc>
          <w:tcPr>
            <w:tcW w:w="502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C70B50" w:rsidRPr="006D567F" w:rsidRDefault="00FD0B38" w:rsidP="00C70B50">
            <w:pPr>
              <w:jc w:val="center"/>
            </w:pPr>
            <w:r>
              <w:t>Lezione frontale, gioco dei ruoli e dibattito mediato</w:t>
            </w:r>
          </w:p>
        </w:tc>
      </w:tr>
      <w:tr w:rsidR="00C70B50" w:rsidRPr="00E31513" w:rsidTr="00FD0B38">
        <w:trPr>
          <w:trHeight w:val="153"/>
          <w:jc w:val="center"/>
        </w:trPr>
        <w:tc>
          <w:tcPr>
            <w:tcW w:w="2729" w:type="dxa"/>
            <w:vMerge/>
            <w:shd w:val="clear" w:color="auto" w:fill="FFC000"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C70B50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2618" w:type="dxa"/>
            <w:shd w:val="clear" w:color="auto" w:fill="FFC000"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2552" w:type="dxa"/>
            <w:shd w:val="clear" w:color="auto" w:fill="FFC000"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2693" w:type="dxa"/>
            <w:shd w:val="clear" w:color="auto" w:fill="FFC000"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UDA2</w:t>
            </w:r>
          </w:p>
        </w:tc>
        <w:tc>
          <w:tcPr>
            <w:tcW w:w="5029" w:type="dxa"/>
            <w:tcBorders>
              <w:left w:val="single" w:sz="4" w:space="0" w:color="auto"/>
            </w:tcBorders>
            <w:shd w:val="clear" w:color="auto" w:fill="FFC000"/>
          </w:tcPr>
          <w:p w:rsidR="00C70B50" w:rsidRDefault="00FD0B38" w:rsidP="00C70B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 2</w:t>
            </w:r>
          </w:p>
        </w:tc>
      </w:tr>
      <w:tr w:rsidR="00C70B50" w:rsidRPr="00E31513" w:rsidTr="00FD0B38">
        <w:trPr>
          <w:trHeight w:val="153"/>
          <w:jc w:val="center"/>
        </w:trPr>
        <w:tc>
          <w:tcPr>
            <w:tcW w:w="2729" w:type="dxa"/>
            <w:vMerge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C70B50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C70B50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  <w:p w:rsidR="00C70B50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70B50" w:rsidRPr="00184096" w:rsidRDefault="00C70B50" w:rsidP="00C70B50">
            <w:pPr>
              <w:pStyle w:val="Nessunaspaziatura"/>
              <w:jc w:val="center"/>
              <w:rPr>
                <w:b/>
              </w:rPr>
            </w:pPr>
            <w:r w:rsidRPr="006D567F">
              <w:rPr>
                <w:b/>
              </w:rPr>
              <w:t>Policy di accesso e gestione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70B50" w:rsidRPr="00184096" w:rsidRDefault="00C70B50" w:rsidP="00C70B50">
            <w:pPr>
              <w:pStyle w:val="Nessunaspaziatura"/>
              <w:jc w:val="center"/>
              <w:rPr>
                <w:b/>
              </w:rPr>
            </w:pPr>
            <w:r w:rsidRPr="006D567F">
              <w:rPr>
                <w:b/>
              </w:rPr>
              <w:t xml:space="preserve">Ricostruzioni di carriera (con </w:t>
            </w:r>
            <w:proofErr w:type="spellStart"/>
            <w:r w:rsidRPr="006D567F">
              <w:rPr>
                <w:b/>
              </w:rPr>
              <w:t>tfr</w:t>
            </w:r>
            <w:proofErr w:type="spellEnd"/>
            <w:r w:rsidRPr="006D567F">
              <w:rPr>
                <w:b/>
              </w:rPr>
              <w:t xml:space="preserve">, </w:t>
            </w:r>
            <w:proofErr w:type="spellStart"/>
            <w:r w:rsidRPr="006D567F">
              <w:rPr>
                <w:b/>
              </w:rPr>
              <w:t>pensionamenti…</w:t>
            </w:r>
            <w:proofErr w:type="spellEnd"/>
            <w:r w:rsidRPr="006D567F">
              <w:rPr>
                <w:b/>
              </w:rPr>
              <w:t xml:space="preserve">) e rapporti con gli uffici territoriali (inps, </w:t>
            </w:r>
            <w:r w:rsidRPr="006D567F">
              <w:rPr>
                <w:b/>
              </w:rPr>
              <w:lastRenderedPageBreak/>
              <w:t>ragionerie territoriali …)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70B50" w:rsidRPr="00184096" w:rsidRDefault="00C70B50" w:rsidP="00C70B50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lastRenderedPageBreak/>
              <w:t>La pratica professionale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70B50" w:rsidRPr="00184096" w:rsidRDefault="00C70B50" w:rsidP="00C70B50">
            <w:pPr>
              <w:pStyle w:val="Nessunaspaziatura"/>
              <w:jc w:val="center"/>
              <w:rPr>
                <w:b/>
              </w:rPr>
            </w:pPr>
            <w:r w:rsidRPr="00A47100">
              <w:rPr>
                <w:b/>
                <w:lang w:eastAsia="it-IT"/>
              </w:rPr>
              <w:t xml:space="preserve"> “Uso </w:t>
            </w:r>
            <w:r>
              <w:rPr>
                <w:b/>
                <w:lang w:eastAsia="it-IT"/>
              </w:rPr>
              <w:t>del</w:t>
            </w:r>
            <w:r w:rsidRPr="00A47100">
              <w:rPr>
                <w:b/>
                <w:lang w:eastAsia="it-IT"/>
              </w:rPr>
              <w:t>le tecnologie per creare</w:t>
            </w:r>
            <w:r>
              <w:rPr>
                <w:b/>
                <w:lang w:eastAsia="it-IT"/>
              </w:rPr>
              <w:t>/ documentare/</w:t>
            </w:r>
            <w:r w:rsidRPr="00A47100">
              <w:rPr>
                <w:b/>
                <w:lang w:eastAsia="it-IT"/>
              </w:rPr>
              <w:t>condivider</w:t>
            </w:r>
            <w:r>
              <w:rPr>
                <w:b/>
                <w:lang w:eastAsia="it-IT"/>
              </w:rPr>
              <w:t>e</w:t>
            </w:r>
            <w:r w:rsidRPr="00A47100">
              <w:rPr>
                <w:b/>
                <w:lang w:eastAsia="it-IT"/>
              </w:rPr>
              <w:t>”</w:t>
            </w:r>
          </w:p>
        </w:tc>
        <w:tc>
          <w:tcPr>
            <w:tcW w:w="50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70B50" w:rsidRDefault="00FD0B38" w:rsidP="00C70B50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La gestione dei conflitti</w:t>
            </w:r>
          </w:p>
        </w:tc>
      </w:tr>
      <w:tr w:rsidR="00C70B50" w:rsidRPr="00E31513" w:rsidTr="00FD0B38">
        <w:trPr>
          <w:trHeight w:val="153"/>
          <w:jc w:val="center"/>
        </w:trPr>
        <w:tc>
          <w:tcPr>
            <w:tcW w:w="2729" w:type="dxa"/>
            <w:vMerge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70AD47" w:themeFill="accent6"/>
          </w:tcPr>
          <w:p w:rsidR="00C70B50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C70B50" w:rsidRPr="008E1388" w:rsidRDefault="00C70B50" w:rsidP="00C70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C70B50" w:rsidRPr="008E1388" w:rsidRDefault="00C70B50" w:rsidP="00C70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</w:tcPr>
          <w:p w:rsidR="00C70B50" w:rsidRPr="008E1388" w:rsidRDefault="00C70B50" w:rsidP="00C70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AD47" w:themeFill="accent6"/>
          </w:tcPr>
          <w:p w:rsidR="00C70B50" w:rsidRPr="008E1388" w:rsidRDefault="00C70B50" w:rsidP="00C70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029" w:type="dxa"/>
            <w:tcBorders>
              <w:left w:val="single" w:sz="4" w:space="0" w:color="auto"/>
              <w:bottom w:val="nil"/>
            </w:tcBorders>
            <w:shd w:val="clear" w:color="auto" w:fill="70AD47" w:themeFill="accent6"/>
          </w:tcPr>
          <w:p w:rsidR="00C70B50" w:rsidRDefault="00FD0B38" w:rsidP="00C70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C70B50" w:rsidRPr="00E31513" w:rsidTr="00FD0B38">
        <w:trPr>
          <w:trHeight w:val="153"/>
          <w:jc w:val="center"/>
        </w:trPr>
        <w:tc>
          <w:tcPr>
            <w:tcW w:w="2729" w:type="dxa"/>
            <w:vMerge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  <w:vAlign w:val="center"/>
          </w:tcPr>
          <w:p w:rsidR="00C70B50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Default="00C70B50" w:rsidP="00C70B50">
            <w:pPr>
              <w:pStyle w:val="Nessunaspaziatura"/>
              <w:ind w:left="419" w:hanging="284"/>
            </w:pPr>
            <w:r>
              <w:t>Nuova profilazione al sistema informativo della scuola e relative policy di accesso.</w:t>
            </w:r>
          </w:p>
          <w:p w:rsidR="00C70B50" w:rsidRDefault="00C70B50" w:rsidP="00C70B50">
            <w:pPr>
              <w:pStyle w:val="Nessunaspaziatura"/>
              <w:ind w:left="419" w:hanging="284"/>
            </w:pPr>
            <w:r>
              <w:t xml:space="preserve">Policy per la gestione e/o la distribuzione della POE, della PEC </w:t>
            </w:r>
          </w:p>
          <w:p w:rsidR="00C70B50" w:rsidRDefault="00C70B50" w:rsidP="00C70B50">
            <w:pPr>
              <w:pStyle w:val="Nessunaspaziatura"/>
              <w:ind w:left="419" w:hanging="284"/>
            </w:pPr>
            <w:r>
              <w:t>Implementazione del sistema di comunicazione interna agli uffici di segreteria.</w:t>
            </w:r>
          </w:p>
          <w:p w:rsidR="00C70B50" w:rsidRDefault="00C70B50" w:rsidP="00C70B50">
            <w:pPr>
              <w:pStyle w:val="Nessunaspaziatura"/>
              <w:ind w:left="419" w:hanging="284"/>
            </w:pPr>
            <w:r>
              <w:t>Policy per la gestione del Protocollo Informatico finalizzata alla buona gestione del flusso documentale.</w:t>
            </w:r>
          </w:p>
          <w:p w:rsidR="00C70B50" w:rsidRDefault="00C70B50" w:rsidP="00C70B50">
            <w:pPr>
              <w:pStyle w:val="Nessunaspaziatura"/>
              <w:ind w:left="419" w:hanging="284"/>
            </w:pPr>
            <w:r>
              <w:t>Policy di accesso alle risorse di rete.</w:t>
            </w:r>
          </w:p>
          <w:p w:rsidR="00C70B50" w:rsidRDefault="00C70B50" w:rsidP="00C70B50">
            <w:pPr>
              <w:pStyle w:val="Nessunaspaziatura"/>
              <w:ind w:left="419" w:hanging="284"/>
            </w:pPr>
            <w:r>
              <w:t>Archiviazione elettronica, protocollo informatico.</w:t>
            </w:r>
          </w:p>
          <w:p w:rsidR="00C70B50" w:rsidRPr="008E1388" w:rsidRDefault="00C70B50" w:rsidP="00C70B50">
            <w:pPr>
              <w:pStyle w:val="Nessunaspaziatura"/>
              <w:ind w:left="419" w:hanging="284"/>
            </w:pPr>
            <w:r>
              <w:t>La conservazione sostitutiva.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Pr="008E1388" w:rsidRDefault="00C70B50" w:rsidP="00C70B50">
            <w:pPr>
              <w:pStyle w:val="Nessunaspaziatura"/>
              <w:jc w:val="center"/>
            </w:pPr>
            <w:r w:rsidRPr="006D567F">
              <w:t>I compiti degli uffici amministrativi in merito alle ricostruzioni di carriera, elaborazione del TFR per personale a tempo determinato, pensionamenti ecc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Pr="008E1388" w:rsidRDefault="00C70B50" w:rsidP="00C70B50">
            <w:pPr>
              <w:pStyle w:val="Nessunaspaziatura"/>
              <w:jc w:val="center"/>
            </w:pPr>
            <w:r>
              <w:t>Implementazione di procedure per ottemperare alle principali problematiche gestionali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Pr="00F13906" w:rsidRDefault="00C70B50" w:rsidP="00C70B50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 w:rsidRPr="00F13906">
              <w:t>Formattazione: caratteri, paragrafi</w:t>
            </w:r>
          </w:p>
          <w:p w:rsidR="00C70B50" w:rsidRPr="00F13906" w:rsidRDefault="00C70B50" w:rsidP="00C70B50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 w:rsidRPr="00F13906">
              <w:t>Allineamento, tabulazioni, elenchi numerati e puntati</w:t>
            </w:r>
          </w:p>
          <w:p w:rsidR="00C70B50" w:rsidRPr="00F13906" w:rsidRDefault="00C70B50" w:rsidP="00C70B50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 w:rsidRPr="00F13906">
              <w:t>Creazione e gestione tabelle</w:t>
            </w:r>
          </w:p>
          <w:p w:rsidR="00C70B50" w:rsidRDefault="00C70B50" w:rsidP="00C70B50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 w:rsidRPr="00F13906">
              <w:t>Impaginazione e stampa</w:t>
            </w:r>
          </w:p>
          <w:p w:rsidR="00C70B50" w:rsidRDefault="00C70B50" w:rsidP="00C70B50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>Costruzione di una tabella: tipi di dati, inserimento e modifica dei dati</w:t>
            </w:r>
          </w:p>
          <w:p w:rsidR="00C70B50" w:rsidRDefault="00C70B50" w:rsidP="00C70B50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>Selezione delle celle: con mouse e tastiera, selezioni multiple</w:t>
            </w:r>
          </w:p>
          <w:p w:rsidR="00C70B50" w:rsidRDefault="00C70B50" w:rsidP="00C70B50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 xml:space="preserve">Estensione della selezione: riempimento veloce delle celle, serie e </w:t>
            </w:r>
            <w:proofErr w:type="spellStart"/>
            <w:r>
              <w:t>smart-tag</w:t>
            </w:r>
            <w:proofErr w:type="spellEnd"/>
          </w:p>
          <w:p w:rsidR="00C70B50" w:rsidRDefault="00C70B50" w:rsidP="00C70B50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>Inserimento di formule semplici: Regole base, Le quattro operazioni</w:t>
            </w:r>
          </w:p>
          <w:p w:rsidR="00C70B50" w:rsidRDefault="00C70B50" w:rsidP="00C70B50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>Funzioni del foglio di lavoro con particolare riferimento alle funzioni statistiche più comuni</w:t>
            </w:r>
          </w:p>
          <w:p w:rsidR="00C70B50" w:rsidRDefault="00C70B50" w:rsidP="00C70B50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>Creazione e modifica di grafici</w:t>
            </w:r>
          </w:p>
          <w:p w:rsidR="00C70B50" w:rsidRPr="005D15CB" w:rsidRDefault="00C70B50" w:rsidP="00C70B5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 xml:space="preserve">Aprire una </w:t>
            </w:r>
            <w:r w:rsidRPr="005D15CB">
              <w:lastRenderedPageBreak/>
              <w:t xml:space="preserve">presentazione esistente; Creare e salvare una nuova presentazione; Modificare le opzioni di base </w:t>
            </w:r>
            <w:r>
              <w:t>del software</w:t>
            </w:r>
          </w:p>
          <w:p w:rsidR="00C70B50" w:rsidRPr="005D15CB" w:rsidRDefault="00C70B50" w:rsidP="00C70B5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Sviluppare una presentazione: Aggiungere diapositive e cambiarne il layout;</w:t>
            </w:r>
          </w:p>
          <w:p w:rsidR="00C70B50" w:rsidRPr="005D15CB" w:rsidRDefault="00C70B50" w:rsidP="00C70B5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Usare i modelli di struttura</w:t>
            </w:r>
          </w:p>
          <w:p w:rsidR="00C70B50" w:rsidRPr="005D15CB" w:rsidRDefault="00C70B50" w:rsidP="00C70B5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Utilizzare lo schema Diapositiva</w:t>
            </w:r>
          </w:p>
          <w:p w:rsidR="00C70B50" w:rsidRPr="005D15CB" w:rsidRDefault="00C70B50" w:rsidP="00C70B5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Inserire testi in una presentazione e formattarli</w:t>
            </w:r>
          </w:p>
          <w:p w:rsidR="00C70B50" w:rsidRPr="005D15CB" w:rsidRDefault="00C70B50" w:rsidP="00C70B5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Inserire disegni e immagini in una presentazione</w:t>
            </w:r>
          </w:p>
          <w:p w:rsidR="00C70B50" w:rsidRPr="005D15CB" w:rsidRDefault="00C70B50" w:rsidP="00C70B5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Grafici, diagrammi e oggetti disegnati in una presentazione</w:t>
            </w:r>
          </w:p>
          <w:p w:rsidR="00C70B50" w:rsidRPr="005D15CB" w:rsidRDefault="00C70B50" w:rsidP="00C70B5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Effetti speciali: animazioni e effetti di transizione</w:t>
            </w:r>
          </w:p>
          <w:p w:rsidR="00C70B50" w:rsidRPr="005D15CB" w:rsidRDefault="00C70B50" w:rsidP="00C70B5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Predisposizione della presentazione per la stampa e stampa della stessa</w:t>
            </w:r>
          </w:p>
          <w:p w:rsidR="00C70B50" w:rsidRPr="005D15CB" w:rsidRDefault="00C70B50" w:rsidP="00C70B5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19" w:hanging="284"/>
            </w:pPr>
            <w:r w:rsidRPr="005D15CB">
              <w:t>Creazione di brochure, volantini, biglietti, attestati</w:t>
            </w:r>
          </w:p>
          <w:p w:rsidR="00C70B50" w:rsidRDefault="00C70B50" w:rsidP="00C70B50">
            <w:pPr>
              <w:pStyle w:val="Nessunaspaziatura"/>
              <w:numPr>
                <w:ilvl w:val="0"/>
                <w:numId w:val="11"/>
              </w:numPr>
              <w:ind w:left="419" w:hanging="284"/>
            </w:pPr>
            <w:r>
              <w:t xml:space="preserve">I browser più comuni: ricerca ed utilizzo di </w:t>
            </w:r>
            <w:r>
              <w:lastRenderedPageBreak/>
              <w:t xml:space="preserve">materiali </w:t>
            </w:r>
          </w:p>
          <w:p w:rsidR="00C70B50" w:rsidRPr="008E1388" w:rsidRDefault="00C70B50" w:rsidP="00C70B50">
            <w:pPr>
              <w:pStyle w:val="Nessunaspaziatura"/>
              <w:ind w:left="419" w:hanging="284"/>
            </w:pPr>
            <w:r>
              <w:t>La posta elettronica: utilizzo e gestione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</w:tcBorders>
            <w:shd w:val="clear" w:color="auto" w:fill="E2EFD9" w:themeFill="accent6" w:themeFillTint="33"/>
          </w:tcPr>
          <w:p w:rsidR="00FD0B38" w:rsidRDefault="00FD0B38" w:rsidP="00FD0B38">
            <w:pPr>
              <w:pStyle w:val="Nessunaspaziatura"/>
              <w:jc w:val="center"/>
            </w:pPr>
            <w:r>
              <w:lastRenderedPageBreak/>
              <w:t>Il conflitto di bisogni. Le modalità di soluzione dei conflitti. Gli effetti del potere.</w:t>
            </w:r>
          </w:p>
          <w:p w:rsidR="00FD0B38" w:rsidRDefault="00FD0B38" w:rsidP="00FD0B38">
            <w:pPr>
              <w:pStyle w:val="Nessunaspaziatura"/>
              <w:jc w:val="center"/>
            </w:pPr>
            <w:r>
              <w:t xml:space="preserve">Differenza tra soluzione e bisogno. La gerarchia dei bisogni di </w:t>
            </w:r>
            <w:proofErr w:type="spellStart"/>
            <w:r>
              <w:t>Maslow</w:t>
            </w:r>
            <w:proofErr w:type="spellEnd"/>
            <w:r>
              <w:t>.       Il Metodo III per la risoluzione democratica dei conflitti. Applicazione del Metodo III</w:t>
            </w:r>
          </w:p>
          <w:p w:rsidR="00C70B50" w:rsidRDefault="00FD0B38" w:rsidP="00FD0B38">
            <w:pPr>
              <w:pStyle w:val="Nessunaspaziatura"/>
              <w:jc w:val="center"/>
            </w:pPr>
            <w:r>
              <w:t>Divergenza e collisione di valori. Come trattare le collisioni di valori, le varie opzioni a basso e alto rischio.</w:t>
            </w:r>
          </w:p>
        </w:tc>
      </w:tr>
      <w:tr w:rsidR="00C70B50" w:rsidRPr="00E31513" w:rsidTr="00FD0B38">
        <w:trPr>
          <w:trHeight w:val="153"/>
          <w:jc w:val="center"/>
        </w:trPr>
        <w:tc>
          <w:tcPr>
            <w:tcW w:w="2729" w:type="dxa"/>
            <w:vMerge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C70B50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Pr="008E1388" w:rsidRDefault="00C70B50" w:rsidP="00C70B50">
            <w:pPr>
              <w:pStyle w:val="Nessunaspaziatura"/>
              <w:ind w:left="360"/>
            </w:pPr>
            <w:r w:rsidRPr="006D567F">
              <w:t>Lezione frontale e laboratorio in presenza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Pr="008E1388" w:rsidRDefault="00C70B50" w:rsidP="00C70B50">
            <w:pPr>
              <w:pStyle w:val="Nessunaspaziatura"/>
              <w:jc w:val="center"/>
            </w:pPr>
            <w:r w:rsidRPr="006D567F">
              <w:t>Lezione frontale e laboratorio in presenza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Pr="008E1388" w:rsidRDefault="00C70B50" w:rsidP="00C70B50">
            <w:pPr>
              <w:pStyle w:val="Nessunaspaziatura"/>
              <w:jc w:val="center"/>
            </w:pPr>
            <w:r>
              <w:t>Laboratorio in presenza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Pr="00F4380F" w:rsidRDefault="00C70B50" w:rsidP="00C70B50">
            <w:pPr>
              <w:pStyle w:val="Nessunaspaziatura"/>
              <w:rPr>
                <w:lang w:val="en-US"/>
              </w:rPr>
            </w:pPr>
            <w:r w:rsidRPr="00F4380F">
              <w:rPr>
                <w:lang w:val="en-US"/>
              </w:rPr>
              <w:t xml:space="preserve">Learning by doing in </w:t>
            </w:r>
            <w:proofErr w:type="spellStart"/>
            <w:r w:rsidRPr="00F4380F">
              <w:rPr>
                <w:lang w:val="en-US"/>
              </w:rPr>
              <w:t>laboratorio</w:t>
            </w:r>
            <w:proofErr w:type="spellEnd"/>
            <w:r w:rsidRPr="00F4380F">
              <w:rPr>
                <w:lang w:val="en-US"/>
              </w:rPr>
              <w:t>;</w:t>
            </w:r>
          </w:p>
          <w:p w:rsidR="00C70B50" w:rsidRPr="008E1388" w:rsidRDefault="00C70B50" w:rsidP="00C70B50">
            <w:pPr>
              <w:pStyle w:val="Nessunaspaziatura"/>
              <w:ind w:left="360"/>
            </w:pPr>
            <w:r>
              <w:t>esercitazioni pratiche assistite su documenti di lavoro dei corsisti;</w:t>
            </w:r>
          </w:p>
        </w:tc>
        <w:tc>
          <w:tcPr>
            <w:tcW w:w="502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C70B50" w:rsidRDefault="00FD0B38" w:rsidP="00C70B50">
            <w:pPr>
              <w:pStyle w:val="Nessunaspaziatura"/>
              <w:jc w:val="center"/>
            </w:pPr>
            <w:r w:rsidRPr="00FD0B38">
              <w:t>Lezione frontale, gioco dei ruoli e dibattito mediato</w:t>
            </w:r>
          </w:p>
        </w:tc>
      </w:tr>
      <w:tr w:rsidR="00C70B50" w:rsidRPr="00E31513" w:rsidTr="00FD0B38">
        <w:trPr>
          <w:trHeight w:val="153"/>
          <w:jc w:val="center"/>
        </w:trPr>
        <w:tc>
          <w:tcPr>
            <w:tcW w:w="2729" w:type="dxa"/>
            <w:vMerge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FFC000"/>
          </w:tcPr>
          <w:p w:rsidR="00C70B50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UDA</w:t>
            </w:r>
          </w:p>
        </w:tc>
        <w:tc>
          <w:tcPr>
            <w:tcW w:w="2618" w:type="dxa"/>
            <w:shd w:val="clear" w:color="auto" w:fill="FFC000"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2552" w:type="dxa"/>
            <w:shd w:val="clear" w:color="auto" w:fill="FFC000"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2693" w:type="dxa"/>
            <w:shd w:val="clear" w:color="auto" w:fill="FFC000"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UDA3</w:t>
            </w:r>
          </w:p>
        </w:tc>
        <w:tc>
          <w:tcPr>
            <w:tcW w:w="5029" w:type="dxa"/>
            <w:tcBorders>
              <w:left w:val="single" w:sz="4" w:space="0" w:color="auto"/>
            </w:tcBorders>
            <w:shd w:val="clear" w:color="auto" w:fill="FFC000"/>
          </w:tcPr>
          <w:p w:rsidR="00C70B50" w:rsidRDefault="00FD0B38" w:rsidP="00C70B5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 3</w:t>
            </w:r>
          </w:p>
        </w:tc>
      </w:tr>
      <w:tr w:rsidR="00C70B50" w:rsidRPr="00E31513" w:rsidTr="00C70B50">
        <w:trPr>
          <w:trHeight w:val="153"/>
          <w:jc w:val="center"/>
        </w:trPr>
        <w:tc>
          <w:tcPr>
            <w:tcW w:w="2729" w:type="dxa"/>
            <w:vMerge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C70B50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:rsidR="00C70B50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Titolo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70B50" w:rsidRPr="000C6AF4" w:rsidRDefault="00C70B50" w:rsidP="00C70B50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Sezione operativa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70B50" w:rsidRPr="000C6AF4" w:rsidRDefault="00C70B50" w:rsidP="00C70B50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Sezione operativa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70B50" w:rsidRPr="00E06FB7" w:rsidRDefault="00C70B50" w:rsidP="00C70B50">
            <w:pPr>
              <w:pStyle w:val="Nessunaspaziatura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La </w:t>
            </w:r>
            <w:proofErr w:type="spellStart"/>
            <w:r>
              <w:rPr>
                <w:b/>
                <w:lang w:val="en-US"/>
              </w:rPr>
              <w:t>riflessioneprofessionale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70B50" w:rsidRPr="000C6AF4" w:rsidRDefault="00C70B50" w:rsidP="00C70B50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“Produzione di documentazione reale con il software di utilità”</w:t>
            </w:r>
          </w:p>
        </w:tc>
        <w:tc>
          <w:tcPr>
            <w:tcW w:w="5029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C70B50" w:rsidRDefault="00FD0B38" w:rsidP="00C70B50">
            <w:pPr>
              <w:pStyle w:val="Nessunaspaziatura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La </w:t>
            </w:r>
            <w:proofErr w:type="spellStart"/>
            <w:r>
              <w:rPr>
                <w:b/>
                <w:lang w:val="en-US"/>
              </w:rPr>
              <w:t>riflessionepersonale</w:t>
            </w:r>
            <w:proofErr w:type="spellEnd"/>
          </w:p>
        </w:tc>
      </w:tr>
      <w:tr w:rsidR="00C70B50" w:rsidRPr="00E31513" w:rsidTr="00FD0B38">
        <w:trPr>
          <w:trHeight w:val="153"/>
          <w:jc w:val="center"/>
        </w:trPr>
        <w:tc>
          <w:tcPr>
            <w:tcW w:w="2729" w:type="dxa"/>
            <w:vMerge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70AD47" w:themeFill="accent6"/>
          </w:tcPr>
          <w:p w:rsidR="00C70B50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Ore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C70B50" w:rsidRPr="008E1388" w:rsidRDefault="00C70B50" w:rsidP="00C70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C70B50" w:rsidRPr="008E1388" w:rsidRDefault="00C70B50" w:rsidP="00C70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C70B50" w:rsidRPr="008E1388" w:rsidRDefault="00C70B50" w:rsidP="00C70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C70B50" w:rsidRPr="008E1388" w:rsidRDefault="00C70B50" w:rsidP="00C70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029" w:type="dxa"/>
            <w:tcBorders>
              <w:left w:val="single" w:sz="4" w:space="0" w:color="auto"/>
            </w:tcBorders>
            <w:shd w:val="clear" w:color="auto" w:fill="70AD47" w:themeFill="accent6"/>
          </w:tcPr>
          <w:p w:rsidR="00C70B50" w:rsidRDefault="00FD0B38" w:rsidP="00C70B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C70B50" w:rsidRPr="00E31513" w:rsidTr="00FD0B38">
        <w:trPr>
          <w:trHeight w:val="153"/>
          <w:jc w:val="center"/>
        </w:trPr>
        <w:tc>
          <w:tcPr>
            <w:tcW w:w="2729" w:type="dxa"/>
            <w:vMerge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  <w:vAlign w:val="center"/>
          </w:tcPr>
          <w:p w:rsidR="00C70B50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Contenuti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Pr="008E1388" w:rsidRDefault="00C70B50" w:rsidP="00C70B50">
            <w:r>
              <w:t>I</w:t>
            </w:r>
            <w:r w:rsidRPr="006D567F">
              <w:t>mplementazione delle procedure per la realizzazione del flusso documentale e i relativi adempimenti tecnici e amministrativi.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Pr="008E1388" w:rsidRDefault="00C70B50" w:rsidP="00C70B50">
            <w:r>
              <w:t>I</w:t>
            </w:r>
            <w:r w:rsidRPr="006D567F">
              <w:t>mplementazione delle procedure per la realizzazione del flusso documentale e i relativi adempimenti tecnici e amministrativi.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Pr="008E1388" w:rsidRDefault="00C70B50" w:rsidP="00C70B50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Pr="008E1388" w:rsidRDefault="00C70B50" w:rsidP="00C70B50">
            <w:r>
              <w:rPr>
                <w:lang w:eastAsia="it-IT"/>
              </w:rPr>
              <w:t>Compiti di realtà come prodotto e verifica degli apprendimenti</w:t>
            </w:r>
          </w:p>
        </w:tc>
        <w:tc>
          <w:tcPr>
            <w:tcW w:w="502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C70B50" w:rsidRPr="008E1388" w:rsidRDefault="00FD0B38" w:rsidP="00C70B50">
            <w:pPr>
              <w:jc w:val="center"/>
            </w:pPr>
            <w:r w:rsidRPr="00FD0B38">
              <w:t>Autovalutazione e valutazione del corso</w:t>
            </w:r>
          </w:p>
        </w:tc>
      </w:tr>
      <w:tr w:rsidR="00C70B50" w:rsidRPr="00E31513" w:rsidTr="00FD0B38">
        <w:trPr>
          <w:trHeight w:val="153"/>
          <w:jc w:val="center"/>
        </w:trPr>
        <w:tc>
          <w:tcPr>
            <w:tcW w:w="2729" w:type="dxa"/>
            <w:vMerge/>
          </w:tcPr>
          <w:p w:rsidR="00C70B50" w:rsidRPr="00E31513" w:rsidRDefault="00C70B50" w:rsidP="00C70B5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3" w:type="dxa"/>
            <w:shd w:val="clear" w:color="auto" w:fill="A6A6A6" w:themeFill="background1" w:themeFillShade="A6"/>
          </w:tcPr>
          <w:p w:rsidR="00C70B50" w:rsidRDefault="00C70B50" w:rsidP="00C70B50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51582">
              <w:rPr>
                <w:rFonts w:ascii="Century Gothic" w:hAnsi="Century Gothic"/>
                <w:color w:val="FFFFFF" w:themeColor="background1"/>
              </w:rPr>
              <w:t>Metodologia didattica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Pr="008E1388" w:rsidRDefault="00C70B50" w:rsidP="00C70B50">
            <w:pPr>
              <w:jc w:val="center"/>
            </w:pPr>
            <w:r w:rsidRPr="006D567F">
              <w:t>Lavoro di gruppo/laboratorio in presenza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Pr="008E1388" w:rsidRDefault="00C70B50" w:rsidP="00C70B50">
            <w:pPr>
              <w:jc w:val="center"/>
            </w:pPr>
            <w:r w:rsidRPr="006D567F">
              <w:t>Lavoro di gruppo/laboratorio in presenza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Pr="002E451E" w:rsidRDefault="00C70B50" w:rsidP="00C70B50">
            <w:pPr>
              <w:jc w:val="center"/>
            </w:pPr>
            <w:proofErr w:type="spellStart"/>
            <w:r w:rsidRPr="00331CB9">
              <w:t>Debriefing</w:t>
            </w:r>
            <w:proofErr w:type="spellEnd"/>
            <w:r w:rsidRPr="00331CB9">
              <w:t xml:space="preserve"> e Brainstorming, apprendimento cooperativo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70B50" w:rsidRDefault="00C70B50" w:rsidP="00C70B50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Studio e produzione individuale; </w:t>
            </w:r>
          </w:p>
          <w:p w:rsidR="00C70B50" w:rsidRDefault="00C70B50" w:rsidP="00C70B50">
            <w:pPr>
              <w:rPr>
                <w:lang w:eastAsia="it-IT"/>
              </w:rPr>
            </w:pPr>
          </w:p>
          <w:p w:rsidR="00C70B50" w:rsidRPr="008E1388" w:rsidRDefault="00C70B50" w:rsidP="00C70B50">
            <w:pPr>
              <w:jc w:val="center"/>
            </w:pPr>
            <w:r w:rsidRPr="001C3FE9">
              <w:rPr>
                <w:lang w:eastAsia="it-IT"/>
              </w:rPr>
              <w:t xml:space="preserve">azioni di verifica e monitoraggio </w:t>
            </w:r>
            <w:r>
              <w:rPr>
                <w:lang w:eastAsia="it-IT"/>
              </w:rPr>
              <w:t xml:space="preserve">finale </w:t>
            </w:r>
            <w:r w:rsidRPr="001C3FE9">
              <w:rPr>
                <w:lang w:eastAsia="it-IT"/>
              </w:rPr>
              <w:t>relativ</w:t>
            </w:r>
            <w:r>
              <w:rPr>
                <w:lang w:eastAsia="it-IT"/>
              </w:rPr>
              <w:t>i</w:t>
            </w:r>
            <w:r w:rsidRPr="001C3FE9">
              <w:rPr>
                <w:lang w:eastAsia="it-IT"/>
              </w:rPr>
              <w:t xml:space="preserve"> all</w:t>
            </w:r>
            <w:r>
              <w:rPr>
                <w:lang w:eastAsia="it-IT"/>
              </w:rPr>
              <w:t>’efficacia del corso</w:t>
            </w:r>
          </w:p>
        </w:tc>
        <w:tc>
          <w:tcPr>
            <w:tcW w:w="50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70B50" w:rsidRPr="00331CB9" w:rsidRDefault="00FD0B38" w:rsidP="00C70B50">
            <w:pPr>
              <w:jc w:val="center"/>
            </w:pPr>
            <w:r>
              <w:t xml:space="preserve">Brainstorming e riflessione personale </w:t>
            </w:r>
          </w:p>
        </w:tc>
      </w:tr>
    </w:tbl>
    <w:p w:rsidR="00D66882" w:rsidRDefault="00D66882" w:rsidP="00D66882">
      <w:pPr>
        <w:rPr>
          <w:rFonts w:ascii="Century Gothic" w:hAnsi="Century Gothic"/>
        </w:rPr>
      </w:pPr>
    </w:p>
    <w:p w:rsidR="00D66882" w:rsidRDefault="00D66882" w:rsidP="00D66882">
      <w:pPr>
        <w:rPr>
          <w:rFonts w:ascii="Century Gothic" w:hAnsi="Century Gothic"/>
        </w:rPr>
      </w:pPr>
    </w:p>
    <w:p w:rsidR="00D66882" w:rsidRDefault="00D66882" w:rsidP="00D66882">
      <w:pPr>
        <w:rPr>
          <w:rFonts w:ascii="Century Gothic" w:hAnsi="Century Gothic"/>
        </w:rPr>
      </w:pPr>
    </w:p>
    <w:p w:rsidR="00D66882" w:rsidRPr="00490011" w:rsidRDefault="00D66882" w:rsidP="00D66882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</w:p>
    <w:sectPr w:rsidR="00D66882" w:rsidRPr="00490011" w:rsidSect="00A00E2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ED6"/>
    <w:multiLevelType w:val="multilevel"/>
    <w:tmpl w:val="AA5E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8241B"/>
    <w:multiLevelType w:val="multilevel"/>
    <w:tmpl w:val="AA5E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A00A7"/>
    <w:multiLevelType w:val="hybridMultilevel"/>
    <w:tmpl w:val="86B43DAE"/>
    <w:lvl w:ilvl="0" w:tplc="0410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2821265D"/>
    <w:multiLevelType w:val="hybridMultilevel"/>
    <w:tmpl w:val="1F52D35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E57721"/>
    <w:multiLevelType w:val="multilevel"/>
    <w:tmpl w:val="AA5E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C47C0"/>
    <w:multiLevelType w:val="hybridMultilevel"/>
    <w:tmpl w:val="A978F8F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E64E89"/>
    <w:multiLevelType w:val="hybridMultilevel"/>
    <w:tmpl w:val="1F52D35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D644CB"/>
    <w:multiLevelType w:val="multilevel"/>
    <w:tmpl w:val="AA5E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85536"/>
    <w:multiLevelType w:val="hybridMultilevel"/>
    <w:tmpl w:val="164A5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F6B9E"/>
    <w:multiLevelType w:val="hybridMultilevel"/>
    <w:tmpl w:val="C172A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82690"/>
    <w:multiLevelType w:val="hybridMultilevel"/>
    <w:tmpl w:val="1F52D35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115CEF"/>
    <w:multiLevelType w:val="hybridMultilevel"/>
    <w:tmpl w:val="FACAC0B0"/>
    <w:lvl w:ilvl="0" w:tplc="904C518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6203A"/>
    <w:multiLevelType w:val="multilevel"/>
    <w:tmpl w:val="46B8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F36CF"/>
    <w:multiLevelType w:val="hybridMultilevel"/>
    <w:tmpl w:val="E2580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115618"/>
    <w:multiLevelType w:val="hybridMultilevel"/>
    <w:tmpl w:val="656A2DCE"/>
    <w:lvl w:ilvl="0" w:tplc="904C518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  <w:num w:numId="12">
    <w:abstractNumId w:val="13"/>
  </w:num>
  <w:num w:numId="13">
    <w:abstractNumId w:val="9"/>
  </w:num>
  <w:num w:numId="14">
    <w:abstractNumId w:val="14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87EBA"/>
    <w:rsid w:val="00015219"/>
    <w:rsid w:val="00025624"/>
    <w:rsid w:val="00042132"/>
    <w:rsid w:val="00091EA9"/>
    <w:rsid w:val="0009595B"/>
    <w:rsid w:val="000A6D66"/>
    <w:rsid w:val="000B4B42"/>
    <w:rsid w:val="000B4F4F"/>
    <w:rsid w:val="000C6AF4"/>
    <w:rsid w:val="0012218A"/>
    <w:rsid w:val="001440BF"/>
    <w:rsid w:val="0016015C"/>
    <w:rsid w:val="00181F63"/>
    <w:rsid w:val="001979D3"/>
    <w:rsid w:val="001A6973"/>
    <w:rsid w:val="001E590B"/>
    <w:rsid w:val="002221ED"/>
    <w:rsid w:val="00276295"/>
    <w:rsid w:val="002A56C9"/>
    <w:rsid w:val="002D5F6D"/>
    <w:rsid w:val="002E09F6"/>
    <w:rsid w:val="00331CB9"/>
    <w:rsid w:val="003575A5"/>
    <w:rsid w:val="00384C2E"/>
    <w:rsid w:val="003C0AA6"/>
    <w:rsid w:val="0041487F"/>
    <w:rsid w:val="0042261E"/>
    <w:rsid w:val="00437AF5"/>
    <w:rsid w:val="004422C2"/>
    <w:rsid w:val="00490011"/>
    <w:rsid w:val="004C0D6E"/>
    <w:rsid w:val="005400BB"/>
    <w:rsid w:val="0057054E"/>
    <w:rsid w:val="005A20BD"/>
    <w:rsid w:val="005B1636"/>
    <w:rsid w:val="005C17F5"/>
    <w:rsid w:val="005E74F3"/>
    <w:rsid w:val="00622A24"/>
    <w:rsid w:val="00622F64"/>
    <w:rsid w:val="006324F7"/>
    <w:rsid w:val="00634130"/>
    <w:rsid w:val="00670E48"/>
    <w:rsid w:val="00675A2B"/>
    <w:rsid w:val="00682C8C"/>
    <w:rsid w:val="00682FA7"/>
    <w:rsid w:val="00696019"/>
    <w:rsid w:val="006D567F"/>
    <w:rsid w:val="00707C5D"/>
    <w:rsid w:val="00715C9E"/>
    <w:rsid w:val="00725776"/>
    <w:rsid w:val="007569EF"/>
    <w:rsid w:val="00763A57"/>
    <w:rsid w:val="00767F22"/>
    <w:rsid w:val="00787595"/>
    <w:rsid w:val="007C6A05"/>
    <w:rsid w:val="007E6FE2"/>
    <w:rsid w:val="008459F7"/>
    <w:rsid w:val="00857887"/>
    <w:rsid w:val="00887EBA"/>
    <w:rsid w:val="008B79E7"/>
    <w:rsid w:val="008C3921"/>
    <w:rsid w:val="008E406D"/>
    <w:rsid w:val="0091332B"/>
    <w:rsid w:val="00914336"/>
    <w:rsid w:val="00940C6F"/>
    <w:rsid w:val="00951582"/>
    <w:rsid w:val="00955BFB"/>
    <w:rsid w:val="00964AD1"/>
    <w:rsid w:val="00966738"/>
    <w:rsid w:val="00967A78"/>
    <w:rsid w:val="009B59C4"/>
    <w:rsid w:val="009C15E9"/>
    <w:rsid w:val="00A00E2B"/>
    <w:rsid w:val="00A5045F"/>
    <w:rsid w:val="00A52EF2"/>
    <w:rsid w:val="00A55CD0"/>
    <w:rsid w:val="00A764CE"/>
    <w:rsid w:val="00A82224"/>
    <w:rsid w:val="00B447C5"/>
    <w:rsid w:val="00B455F6"/>
    <w:rsid w:val="00C02B79"/>
    <w:rsid w:val="00C04B1A"/>
    <w:rsid w:val="00C23684"/>
    <w:rsid w:val="00C70B50"/>
    <w:rsid w:val="00C81DD8"/>
    <w:rsid w:val="00CB72C2"/>
    <w:rsid w:val="00CE1327"/>
    <w:rsid w:val="00D24076"/>
    <w:rsid w:val="00D62661"/>
    <w:rsid w:val="00D66882"/>
    <w:rsid w:val="00D6756B"/>
    <w:rsid w:val="00E27E28"/>
    <w:rsid w:val="00E31513"/>
    <w:rsid w:val="00E650C1"/>
    <w:rsid w:val="00E73B1A"/>
    <w:rsid w:val="00EA4D14"/>
    <w:rsid w:val="00EE7A85"/>
    <w:rsid w:val="00EF7649"/>
    <w:rsid w:val="00F52149"/>
    <w:rsid w:val="00F571F2"/>
    <w:rsid w:val="00F65229"/>
    <w:rsid w:val="00F84790"/>
    <w:rsid w:val="00FA58CE"/>
    <w:rsid w:val="00FB486E"/>
    <w:rsid w:val="00FD0B38"/>
    <w:rsid w:val="00FD367D"/>
    <w:rsid w:val="00FF080A"/>
    <w:rsid w:val="00FF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7C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52EF2"/>
    <w:pPr>
      <w:widowControl w:val="0"/>
      <w:spacing w:after="0" w:line="240" w:lineRule="auto"/>
      <w:ind w:left="89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52E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A52EF2"/>
    <w:pPr>
      <w:widowControl w:val="0"/>
      <w:spacing w:after="0" w:line="240" w:lineRule="auto"/>
      <w:ind w:left="172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nfasigrassetto">
    <w:name w:val="Strong"/>
    <w:qFormat/>
    <w:rsid w:val="00A52EF2"/>
    <w:rPr>
      <w:rFonts w:cs="Times New Roman"/>
      <w:b/>
    </w:rPr>
  </w:style>
  <w:style w:type="paragraph" w:customStyle="1" w:styleId="verdana">
    <w:name w:val="verdana"/>
    <w:basedOn w:val="Normale"/>
    <w:rsid w:val="00A52EF2"/>
    <w:pPr>
      <w:spacing w:before="100" w:beforeAutospacing="1" w:after="100" w:afterAutospacing="1" w:line="305" w:lineRule="atLeast"/>
    </w:pPr>
    <w:rPr>
      <w:rFonts w:ascii="Verdana" w:eastAsia="Times New Roman" w:hAnsi="Verdana" w:cs="Times New Roman"/>
      <w:color w:val="505050"/>
      <w:sz w:val="19"/>
      <w:szCs w:val="19"/>
      <w:lang w:eastAsia="it-IT"/>
    </w:rPr>
  </w:style>
  <w:style w:type="paragraph" w:styleId="Paragrafoelenco">
    <w:name w:val="List Paragraph"/>
    <w:basedOn w:val="Normale"/>
    <w:uiPriority w:val="34"/>
    <w:qFormat/>
    <w:rsid w:val="00D6756B"/>
    <w:pPr>
      <w:spacing w:after="200" w:line="276" w:lineRule="auto"/>
      <w:ind w:left="720"/>
      <w:contextualSpacing/>
    </w:pPr>
  </w:style>
  <w:style w:type="paragraph" w:customStyle="1" w:styleId="Titolo12">
    <w:name w:val="Titolo 12"/>
    <w:basedOn w:val="Normale"/>
    <w:uiPriority w:val="1"/>
    <w:qFormat/>
    <w:rsid w:val="005C17F5"/>
    <w:pPr>
      <w:widowControl w:val="0"/>
      <w:spacing w:after="0" w:line="240" w:lineRule="auto"/>
      <w:ind w:left="172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Default">
    <w:name w:val="Default"/>
    <w:rsid w:val="00570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6324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ng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coding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ding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F8D083-1830-4CC3-8D7A-DFBFE590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134</Pages>
  <Words>30867</Words>
  <Characters>175945</Characters>
  <Application>Microsoft Office Word</Application>
  <DocSecurity>0</DocSecurity>
  <Lines>1466</Lines>
  <Paragraphs>412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</cp:lastModifiedBy>
  <cp:revision>2</cp:revision>
  <dcterms:created xsi:type="dcterms:W3CDTF">2018-01-28T20:18:00Z</dcterms:created>
  <dcterms:modified xsi:type="dcterms:W3CDTF">2018-01-28T20:18:00Z</dcterms:modified>
</cp:coreProperties>
</file>